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A0531" w14:textId="0D2F9E7B" w:rsidR="00D20F61" w:rsidRPr="00B73EFB" w:rsidRDefault="005D498D" w:rsidP="00F6198C">
      <w:pPr>
        <w:pStyle w:val="Heading1"/>
        <w:rPr>
          <w:rFonts w:ascii="Arial" w:hAnsi="Arial" w:cs="Arial"/>
          <w:sz w:val="22"/>
          <w:szCs w:val="22"/>
          <w:u w:val="single"/>
        </w:rPr>
      </w:pPr>
      <w:bookmarkStart w:id="0" w:name="_Toc205391447"/>
      <w:r w:rsidRPr="00B73EFB">
        <w:rPr>
          <w:rFonts w:ascii="Arial" w:hAnsi="Arial" w:cs="Arial"/>
          <w:sz w:val="22"/>
          <w:szCs w:val="22"/>
          <w:u w:val="single"/>
        </w:rPr>
        <w:t>Community Consultation Document: Proposed Changes to Children’s Centres in Birmingham</w:t>
      </w:r>
      <w:bookmarkEnd w:id="0"/>
    </w:p>
    <w:sdt>
      <w:sdtPr>
        <w:rPr>
          <w:rFonts w:ascii="Arial" w:eastAsiaTheme="minorEastAsia" w:hAnsi="Arial" w:cs="Arial"/>
          <w:b w:val="0"/>
          <w:bCs w:val="0"/>
          <w:color w:val="auto"/>
          <w:sz w:val="22"/>
          <w:szCs w:val="22"/>
        </w:rPr>
        <w:id w:val="-1523775620"/>
        <w:docPartObj>
          <w:docPartGallery w:val="Table of Contents"/>
          <w:docPartUnique/>
        </w:docPartObj>
      </w:sdtPr>
      <w:sdtEndPr>
        <w:rPr>
          <w:noProof/>
        </w:rPr>
      </w:sdtEndPr>
      <w:sdtContent>
        <w:p w14:paraId="63FE5D43" w14:textId="357B346C" w:rsidR="004B6695" w:rsidRPr="00B73EFB" w:rsidRDefault="004B6695">
          <w:pPr>
            <w:pStyle w:val="TOCHeading"/>
            <w:rPr>
              <w:rFonts w:ascii="Arial" w:hAnsi="Arial" w:cs="Arial"/>
              <w:sz w:val="22"/>
              <w:szCs w:val="22"/>
            </w:rPr>
          </w:pPr>
          <w:r w:rsidRPr="00B73EFB">
            <w:rPr>
              <w:rFonts w:ascii="Arial" w:hAnsi="Arial" w:cs="Arial"/>
              <w:sz w:val="22"/>
              <w:szCs w:val="22"/>
            </w:rPr>
            <w:t>Table of Contents</w:t>
          </w:r>
        </w:p>
        <w:p w14:paraId="31349A89" w14:textId="4FABF86D" w:rsidR="00F6198C" w:rsidRPr="00B73EFB" w:rsidRDefault="004B6695">
          <w:pPr>
            <w:pStyle w:val="TOC1"/>
            <w:tabs>
              <w:tab w:val="right" w:leader="dot" w:pos="8630"/>
            </w:tabs>
            <w:rPr>
              <w:rFonts w:ascii="Arial" w:hAnsi="Arial" w:cs="Arial"/>
              <w:noProof/>
              <w:kern w:val="2"/>
              <w:lang w:eastAsia="en-GB"/>
              <w14:ligatures w14:val="standardContextual"/>
            </w:rPr>
          </w:pPr>
          <w:r w:rsidRPr="00B73EFB">
            <w:rPr>
              <w:rFonts w:ascii="Arial" w:hAnsi="Arial" w:cs="Arial"/>
            </w:rPr>
            <w:fldChar w:fldCharType="begin"/>
          </w:r>
          <w:r w:rsidRPr="00B73EFB">
            <w:rPr>
              <w:rFonts w:ascii="Arial" w:hAnsi="Arial" w:cs="Arial"/>
            </w:rPr>
            <w:instrText xml:space="preserve"> TOC \o "1-3" \h \z \u </w:instrText>
          </w:r>
          <w:r w:rsidRPr="00B73EFB">
            <w:rPr>
              <w:rFonts w:ascii="Arial" w:hAnsi="Arial" w:cs="Arial"/>
            </w:rPr>
            <w:fldChar w:fldCharType="separate"/>
          </w:r>
          <w:hyperlink w:anchor="_Toc205391447" w:history="1">
            <w:r w:rsidR="00F6198C" w:rsidRPr="00B73EFB">
              <w:rPr>
                <w:rStyle w:val="Hyperlink"/>
                <w:rFonts w:ascii="Arial" w:hAnsi="Arial" w:cs="Arial"/>
                <w:noProof/>
              </w:rPr>
              <w:t>Community Consultation Document: Proposed Changes to Children’s Centres in Birmingham</w:t>
            </w:r>
            <w:r w:rsidR="00F6198C" w:rsidRPr="00B73EFB">
              <w:rPr>
                <w:rFonts w:ascii="Arial" w:hAnsi="Arial" w:cs="Arial"/>
                <w:noProof/>
                <w:webHidden/>
              </w:rPr>
              <w:tab/>
            </w:r>
            <w:r w:rsidR="00F6198C" w:rsidRPr="00B73EFB">
              <w:rPr>
                <w:rFonts w:ascii="Arial" w:hAnsi="Arial" w:cs="Arial"/>
                <w:noProof/>
                <w:webHidden/>
              </w:rPr>
              <w:fldChar w:fldCharType="begin"/>
            </w:r>
            <w:r w:rsidR="00F6198C" w:rsidRPr="00B73EFB">
              <w:rPr>
                <w:rFonts w:ascii="Arial" w:hAnsi="Arial" w:cs="Arial"/>
                <w:noProof/>
                <w:webHidden/>
              </w:rPr>
              <w:instrText xml:space="preserve"> PAGEREF _Toc205391447 \h </w:instrText>
            </w:r>
            <w:r w:rsidR="00F6198C" w:rsidRPr="00B73EFB">
              <w:rPr>
                <w:rFonts w:ascii="Arial" w:hAnsi="Arial" w:cs="Arial"/>
                <w:noProof/>
                <w:webHidden/>
              </w:rPr>
            </w:r>
            <w:r w:rsidR="00F6198C" w:rsidRPr="00B73EFB">
              <w:rPr>
                <w:rFonts w:ascii="Arial" w:hAnsi="Arial" w:cs="Arial"/>
                <w:noProof/>
                <w:webHidden/>
              </w:rPr>
              <w:fldChar w:fldCharType="separate"/>
            </w:r>
            <w:r w:rsidR="00F6198C" w:rsidRPr="00B73EFB">
              <w:rPr>
                <w:rFonts w:ascii="Arial" w:hAnsi="Arial" w:cs="Arial"/>
                <w:noProof/>
                <w:webHidden/>
              </w:rPr>
              <w:t>1</w:t>
            </w:r>
            <w:r w:rsidR="00F6198C" w:rsidRPr="00B73EFB">
              <w:rPr>
                <w:rFonts w:ascii="Arial" w:hAnsi="Arial" w:cs="Arial"/>
                <w:noProof/>
                <w:webHidden/>
              </w:rPr>
              <w:fldChar w:fldCharType="end"/>
            </w:r>
          </w:hyperlink>
        </w:p>
        <w:p w14:paraId="4A195615" w14:textId="55BB4643"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48" w:history="1">
            <w:r w:rsidRPr="00B73EFB">
              <w:rPr>
                <w:rStyle w:val="Hyperlink"/>
                <w:rFonts w:ascii="Arial" w:hAnsi="Arial" w:cs="Arial"/>
                <w:noProof/>
              </w:rPr>
              <w:t>Introduction</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_Toc205391448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1</w:t>
            </w:r>
            <w:r w:rsidRPr="00B73EFB">
              <w:rPr>
                <w:rFonts w:ascii="Arial" w:hAnsi="Arial" w:cs="Arial"/>
                <w:noProof/>
                <w:webHidden/>
              </w:rPr>
              <w:fldChar w:fldCharType="end"/>
            </w:r>
          </w:hyperlink>
        </w:p>
        <w:p w14:paraId="49083513" w14:textId="2D581A68"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49" w:history="1">
            <w:r w:rsidRPr="00B73EFB">
              <w:rPr>
                <w:rStyle w:val="Hyperlink"/>
                <w:rFonts w:ascii="Arial" w:hAnsi="Arial" w:cs="Arial"/>
                <w:noProof/>
              </w:rPr>
              <w:t>What are Children’s Cent</w:t>
            </w:r>
            <w:r w:rsidR="00300D4E" w:rsidRPr="00B73EFB">
              <w:rPr>
                <w:rStyle w:val="Hyperlink"/>
                <w:rFonts w:ascii="Arial" w:hAnsi="Arial" w:cs="Arial"/>
                <w:noProof/>
              </w:rPr>
              <w:t>re</w:t>
            </w:r>
            <w:r w:rsidRPr="00B73EFB">
              <w:rPr>
                <w:rStyle w:val="Hyperlink"/>
                <w:rFonts w:ascii="Arial" w:hAnsi="Arial" w:cs="Arial"/>
                <w:noProof/>
              </w:rPr>
              <w:t>s?</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_Toc205391449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1</w:t>
            </w:r>
            <w:r w:rsidRPr="00B73EFB">
              <w:rPr>
                <w:rFonts w:ascii="Arial" w:hAnsi="Arial" w:cs="Arial"/>
                <w:noProof/>
                <w:webHidden/>
              </w:rPr>
              <w:fldChar w:fldCharType="end"/>
            </w:r>
          </w:hyperlink>
        </w:p>
        <w:p w14:paraId="5AE904C0" w14:textId="72D68358"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0" w:history="1">
            <w:r w:rsidRPr="00B73EFB">
              <w:rPr>
                <w:rStyle w:val="Hyperlink"/>
                <w:rFonts w:ascii="Arial" w:hAnsi="Arial" w:cs="Arial"/>
                <w:noProof/>
              </w:rPr>
              <w:t>Context of the Project?</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_Toc205391450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1</w:t>
            </w:r>
            <w:r w:rsidRPr="00B73EFB">
              <w:rPr>
                <w:rFonts w:ascii="Arial" w:hAnsi="Arial" w:cs="Arial"/>
                <w:noProof/>
                <w:webHidden/>
              </w:rPr>
              <w:fldChar w:fldCharType="end"/>
            </w:r>
          </w:hyperlink>
        </w:p>
        <w:p w14:paraId="38681457" w14:textId="1BF1DF49"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1" w:history="1">
            <w:r w:rsidRPr="00B73EFB">
              <w:rPr>
                <w:rStyle w:val="Hyperlink"/>
                <w:rFonts w:ascii="Arial" w:hAnsi="Arial" w:cs="Arial"/>
                <w:noProof/>
              </w:rPr>
              <w:t>Why Are We Consulting on Changes to Services?</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_Toc205391451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2</w:t>
            </w:r>
            <w:r w:rsidRPr="00B73EFB">
              <w:rPr>
                <w:rFonts w:ascii="Arial" w:hAnsi="Arial" w:cs="Arial"/>
                <w:noProof/>
                <w:webHidden/>
              </w:rPr>
              <w:fldChar w:fldCharType="end"/>
            </w:r>
          </w:hyperlink>
        </w:p>
        <w:p w14:paraId="0BE1183D" w14:textId="58D3F2D1"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2" w:history="1">
            <w:r w:rsidRPr="00B73EFB">
              <w:rPr>
                <w:rStyle w:val="Hyperlink"/>
                <w:rFonts w:ascii="Arial" w:hAnsi="Arial" w:cs="Arial"/>
                <w:noProof/>
              </w:rPr>
              <w:t>What Are the Proposed Changes?</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_Toc205391452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2</w:t>
            </w:r>
            <w:r w:rsidRPr="00B73EFB">
              <w:rPr>
                <w:rFonts w:ascii="Arial" w:hAnsi="Arial" w:cs="Arial"/>
                <w:noProof/>
                <w:webHidden/>
              </w:rPr>
              <w:fldChar w:fldCharType="end"/>
            </w:r>
          </w:hyperlink>
        </w:p>
        <w:p w14:paraId="556B8C57" w14:textId="4F2C2C0E"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3" w:history="1">
            <w:r w:rsidRPr="00B73EFB">
              <w:rPr>
                <w:rStyle w:val="Hyperlink"/>
                <w:rFonts w:ascii="Arial" w:hAnsi="Arial" w:cs="Arial"/>
                <w:noProof/>
              </w:rPr>
              <w:t>How the Proposed Changes Affect Me (the Community)</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_Toc205391453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3</w:t>
            </w:r>
            <w:r w:rsidRPr="00B73EFB">
              <w:rPr>
                <w:rFonts w:ascii="Arial" w:hAnsi="Arial" w:cs="Arial"/>
                <w:noProof/>
                <w:webHidden/>
              </w:rPr>
              <w:fldChar w:fldCharType="end"/>
            </w:r>
          </w:hyperlink>
        </w:p>
        <w:p w14:paraId="19F3B794" w14:textId="4297E18E"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4" w:history="1">
            <w:r w:rsidRPr="00B73EFB">
              <w:rPr>
                <w:rStyle w:val="Hyperlink"/>
                <w:rFonts w:ascii="Arial" w:hAnsi="Arial" w:cs="Arial"/>
                <w:noProof/>
              </w:rPr>
              <w:t>Consultation Within the Community</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_Toc205391454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3</w:t>
            </w:r>
            <w:r w:rsidRPr="00B73EFB">
              <w:rPr>
                <w:rFonts w:ascii="Arial" w:hAnsi="Arial" w:cs="Arial"/>
                <w:noProof/>
                <w:webHidden/>
              </w:rPr>
              <w:fldChar w:fldCharType="end"/>
            </w:r>
          </w:hyperlink>
        </w:p>
        <w:p w14:paraId="35D677AB" w14:textId="4DEBAE1E"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5" w:history="1">
            <w:r w:rsidRPr="00B73EFB">
              <w:rPr>
                <w:rStyle w:val="Hyperlink"/>
                <w:rFonts w:ascii="Arial" w:hAnsi="Arial" w:cs="Arial"/>
                <w:noProof/>
              </w:rPr>
              <w:t>Here Are the Ways You Can Get Involved</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_Toc205391455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4</w:t>
            </w:r>
            <w:r w:rsidRPr="00B73EFB">
              <w:rPr>
                <w:rFonts w:ascii="Arial" w:hAnsi="Arial" w:cs="Arial"/>
                <w:noProof/>
                <w:webHidden/>
              </w:rPr>
              <w:fldChar w:fldCharType="end"/>
            </w:r>
          </w:hyperlink>
        </w:p>
        <w:p w14:paraId="7FB998DC" w14:textId="049A283B" w:rsidR="00F6198C" w:rsidRPr="00B73EFB" w:rsidRDefault="00F6198C">
          <w:pPr>
            <w:pStyle w:val="TOC2"/>
            <w:tabs>
              <w:tab w:val="right" w:leader="dot" w:pos="8630"/>
            </w:tabs>
            <w:rPr>
              <w:rFonts w:ascii="Arial" w:hAnsi="Arial" w:cs="Arial"/>
              <w:noProof/>
              <w:kern w:val="2"/>
              <w:lang w:eastAsia="en-GB"/>
              <w14:ligatures w14:val="standardContextual"/>
            </w:rPr>
          </w:pPr>
          <w:hyperlink w:anchor="_Toc205391456" w:history="1">
            <w:r w:rsidRPr="00B73EFB">
              <w:rPr>
                <w:rStyle w:val="Hyperlink"/>
                <w:rFonts w:ascii="Arial" w:hAnsi="Arial" w:cs="Arial"/>
                <w:noProof/>
              </w:rPr>
              <w:t>What Happens Next?</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_Toc205391456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4</w:t>
            </w:r>
            <w:r w:rsidRPr="00B73EFB">
              <w:rPr>
                <w:rFonts w:ascii="Arial" w:hAnsi="Arial" w:cs="Arial"/>
                <w:noProof/>
                <w:webHidden/>
              </w:rPr>
              <w:fldChar w:fldCharType="end"/>
            </w:r>
          </w:hyperlink>
        </w:p>
        <w:p w14:paraId="0E2A238A" w14:textId="68C589AD" w:rsidR="00F6198C" w:rsidRPr="00B73EFB" w:rsidRDefault="00F6198C">
          <w:pPr>
            <w:pStyle w:val="TOC1"/>
            <w:tabs>
              <w:tab w:val="right" w:leader="dot" w:pos="8630"/>
            </w:tabs>
            <w:rPr>
              <w:rFonts w:ascii="Arial" w:hAnsi="Arial" w:cs="Arial"/>
              <w:noProof/>
              <w:kern w:val="2"/>
              <w:lang w:eastAsia="en-GB"/>
              <w14:ligatures w14:val="standardContextual"/>
            </w:rPr>
          </w:pPr>
          <w:hyperlink w:anchor="_Toc205391457" w:history="1">
            <w:r w:rsidRPr="00B73EFB">
              <w:rPr>
                <w:rStyle w:val="Hyperlink"/>
                <w:rFonts w:ascii="Arial" w:hAnsi="Arial" w:cs="Arial"/>
                <w:noProof/>
              </w:rPr>
              <w:t>Appendix A - Children’s Centre and Family Hub Location Map:</w:t>
            </w:r>
            <w:r w:rsidRPr="00B73EFB">
              <w:rPr>
                <w:rFonts w:ascii="Arial" w:hAnsi="Arial" w:cs="Arial"/>
                <w:noProof/>
                <w:webHidden/>
              </w:rPr>
              <w:tab/>
            </w:r>
            <w:r w:rsidRPr="00B73EFB">
              <w:rPr>
                <w:rFonts w:ascii="Arial" w:hAnsi="Arial" w:cs="Arial"/>
                <w:noProof/>
                <w:webHidden/>
              </w:rPr>
              <w:fldChar w:fldCharType="begin"/>
            </w:r>
            <w:r w:rsidRPr="00B73EFB">
              <w:rPr>
                <w:rFonts w:ascii="Arial" w:hAnsi="Arial" w:cs="Arial"/>
                <w:noProof/>
                <w:webHidden/>
              </w:rPr>
              <w:instrText xml:space="preserve"> PAGEREF _Toc205391457 \h </w:instrText>
            </w:r>
            <w:r w:rsidRPr="00B73EFB">
              <w:rPr>
                <w:rFonts w:ascii="Arial" w:hAnsi="Arial" w:cs="Arial"/>
                <w:noProof/>
                <w:webHidden/>
              </w:rPr>
            </w:r>
            <w:r w:rsidRPr="00B73EFB">
              <w:rPr>
                <w:rFonts w:ascii="Arial" w:hAnsi="Arial" w:cs="Arial"/>
                <w:noProof/>
                <w:webHidden/>
              </w:rPr>
              <w:fldChar w:fldCharType="separate"/>
            </w:r>
            <w:r w:rsidRPr="00B73EFB">
              <w:rPr>
                <w:rFonts w:ascii="Arial" w:hAnsi="Arial" w:cs="Arial"/>
                <w:noProof/>
                <w:webHidden/>
              </w:rPr>
              <w:t>6</w:t>
            </w:r>
            <w:r w:rsidRPr="00B73EFB">
              <w:rPr>
                <w:rFonts w:ascii="Arial" w:hAnsi="Arial" w:cs="Arial"/>
                <w:noProof/>
                <w:webHidden/>
              </w:rPr>
              <w:fldChar w:fldCharType="end"/>
            </w:r>
          </w:hyperlink>
        </w:p>
        <w:p w14:paraId="504BB39D" w14:textId="43C6B200" w:rsidR="00D20F61" w:rsidRPr="00B73EFB" w:rsidRDefault="004B6695" w:rsidP="00D20F61">
          <w:pPr>
            <w:rPr>
              <w:rFonts w:ascii="Arial" w:hAnsi="Arial" w:cs="Arial"/>
            </w:rPr>
          </w:pPr>
          <w:r w:rsidRPr="00B73EFB">
            <w:rPr>
              <w:rFonts w:ascii="Arial" w:hAnsi="Arial" w:cs="Arial"/>
              <w:b/>
              <w:bCs/>
              <w:noProof/>
            </w:rPr>
            <w:fldChar w:fldCharType="end"/>
          </w:r>
        </w:p>
      </w:sdtContent>
    </w:sdt>
    <w:p w14:paraId="7D0DDFBC" w14:textId="43C6B200" w:rsidR="00575863" w:rsidRPr="00B73EFB" w:rsidRDefault="005D498D">
      <w:pPr>
        <w:pStyle w:val="Heading2"/>
        <w:rPr>
          <w:rFonts w:ascii="Arial" w:hAnsi="Arial" w:cs="Arial"/>
          <w:sz w:val="22"/>
          <w:szCs w:val="22"/>
        </w:rPr>
      </w:pPr>
      <w:bookmarkStart w:id="1" w:name="_Toc205391448"/>
      <w:r w:rsidRPr="00B73EFB">
        <w:rPr>
          <w:rFonts w:ascii="Arial" w:hAnsi="Arial" w:cs="Arial"/>
          <w:sz w:val="22"/>
          <w:szCs w:val="22"/>
        </w:rPr>
        <w:t>Introduction</w:t>
      </w:r>
      <w:bookmarkEnd w:id="1"/>
    </w:p>
    <w:p w14:paraId="184D2217" w14:textId="703FA12C" w:rsidR="00575863" w:rsidRPr="00B73EFB" w:rsidRDefault="00697ABD">
      <w:pPr>
        <w:rPr>
          <w:rFonts w:ascii="Arial" w:hAnsi="Arial" w:cs="Arial"/>
        </w:rPr>
      </w:pPr>
      <w:r w:rsidRPr="00B73EFB">
        <w:rPr>
          <w:rFonts w:ascii="Arial" w:hAnsi="Arial" w:cs="Arial"/>
        </w:rPr>
        <w:t>This document outlines proposed changes to services at six Children’s Centres across Birmingham and invites feedback from local families and community members. The centres involved are St. Thomas’s and Bertram in the Ladywood district, Tame Valley and Anthony Road in Hodge Hill, Wychall in Northfield, and Featherstone in Erdington. These changes aim to ensure continued access to vital early years services through nearby Family Hubs, while making better use of resources and improving how support is delivered. Your input is essential to help shape services that meet the needs of our communities.</w:t>
      </w:r>
    </w:p>
    <w:p w14:paraId="12585723" w14:textId="109E68AE" w:rsidR="00451835" w:rsidRPr="00B73EFB" w:rsidRDefault="005D498D" w:rsidP="00451835">
      <w:pPr>
        <w:pStyle w:val="Heading2"/>
        <w:rPr>
          <w:rFonts w:ascii="Arial" w:hAnsi="Arial" w:cs="Arial"/>
          <w:sz w:val="22"/>
          <w:szCs w:val="22"/>
        </w:rPr>
      </w:pPr>
      <w:bookmarkStart w:id="2" w:name="_Toc205391449"/>
      <w:r w:rsidRPr="00B73EFB">
        <w:rPr>
          <w:rFonts w:ascii="Arial" w:hAnsi="Arial" w:cs="Arial"/>
          <w:sz w:val="22"/>
          <w:szCs w:val="22"/>
        </w:rPr>
        <w:t xml:space="preserve">What are </w:t>
      </w:r>
      <w:commentRangeStart w:id="3"/>
      <w:r w:rsidRPr="00B73EFB">
        <w:rPr>
          <w:rFonts w:ascii="Arial" w:hAnsi="Arial" w:cs="Arial"/>
          <w:sz w:val="22"/>
          <w:szCs w:val="22"/>
        </w:rPr>
        <w:t xml:space="preserve">Children’s </w:t>
      </w:r>
      <w:r w:rsidR="009A69AE" w:rsidRPr="00B73EFB">
        <w:rPr>
          <w:rFonts w:ascii="Arial" w:hAnsi="Arial" w:cs="Arial"/>
          <w:sz w:val="22"/>
          <w:szCs w:val="22"/>
        </w:rPr>
        <w:t>Centres</w:t>
      </w:r>
      <w:commentRangeEnd w:id="3"/>
      <w:r w:rsidR="00F679EC">
        <w:rPr>
          <w:rStyle w:val="CommentReference"/>
          <w:rFonts w:asciiTheme="minorHAnsi" w:eastAsiaTheme="minorEastAsia" w:hAnsiTheme="minorHAnsi" w:cstheme="minorBidi"/>
          <w:b w:val="0"/>
          <w:bCs w:val="0"/>
          <w:color w:val="auto"/>
        </w:rPr>
        <w:commentReference w:id="3"/>
      </w:r>
      <w:r w:rsidRPr="00B73EFB">
        <w:rPr>
          <w:rFonts w:ascii="Arial" w:hAnsi="Arial" w:cs="Arial"/>
          <w:sz w:val="22"/>
          <w:szCs w:val="22"/>
        </w:rPr>
        <w:t>?</w:t>
      </w:r>
      <w:bookmarkEnd w:id="2"/>
    </w:p>
    <w:p w14:paraId="05BDF952" w14:textId="5D09CD37" w:rsidR="0026465F" w:rsidRPr="00B73EFB" w:rsidRDefault="005D498D">
      <w:pPr>
        <w:rPr>
          <w:rFonts w:ascii="Arial" w:hAnsi="Arial" w:cs="Arial"/>
        </w:rPr>
      </w:pPr>
      <w:r w:rsidRPr="00B73EFB">
        <w:rPr>
          <w:rFonts w:ascii="Arial" w:hAnsi="Arial" w:cs="Arial"/>
        </w:rPr>
        <w:t xml:space="preserve">Children’s </w:t>
      </w:r>
      <w:r w:rsidR="009A69AE" w:rsidRPr="00B73EFB">
        <w:rPr>
          <w:rFonts w:ascii="Arial" w:hAnsi="Arial" w:cs="Arial"/>
        </w:rPr>
        <w:t>Centres</w:t>
      </w:r>
      <w:r w:rsidRPr="00B73EFB">
        <w:rPr>
          <w:rFonts w:ascii="Arial" w:hAnsi="Arial" w:cs="Arial"/>
        </w:rPr>
        <w:t xml:space="preserve"> provide vital support for families with children under five years old. They offer</w:t>
      </w:r>
      <w:r w:rsidR="00DA0F47">
        <w:rPr>
          <w:rFonts w:ascii="Arial" w:hAnsi="Arial" w:cs="Arial"/>
        </w:rPr>
        <w:t xml:space="preserve"> early childhood</w:t>
      </w:r>
      <w:r w:rsidRPr="00B73EFB">
        <w:rPr>
          <w:rFonts w:ascii="Arial" w:hAnsi="Arial" w:cs="Arial"/>
        </w:rPr>
        <w:t xml:space="preserve"> services such as early years education, parenting support, health and wellbeing services, and outreach program</w:t>
      </w:r>
      <w:r w:rsidR="00136BA7">
        <w:rPr>
          <w:rFonts w:ascii="Arial" w:hAnsi="Arial" w:cs="Arial"/>
        </w:rPr>
        <w:t>me</w:t>
      </w:r>
      <w:r w:rsidRPr="00B73EFB">
        <w:rPr>
          <w:rFonts w:ascii="Arial" w:hAnsi="Arial" w:cs="Arial"/>
        </w:rPr>
        <w:t>s.</w:t>
      </w:r>
    </w:p>
    <w:p w14:paraId="20FE60DE" w14:textId="1F4ED329" w:rsidR="00987742" w:rsidRPr="00B73EFB" w:rsidRDefault="00AA19F8" w:rsidP="00987742">
      <w:pPr>
        <w:pStyle w:val="Heading2"/>
        <w:rPr>
          <w:rFonts w:ascii="Arial" w:hAnsi="Arial" w:cs="Arial"/>
          <w:sz w:val="22"/>
          <w:szCs w:val="22"/>
        </w:rPr>
      </w:pPr>
      <w:bookmarkStart w:id="4" w:name="_Toc205391450"/>
      <w:r w:rsidRPr="00B73EFB">
        <w:rPr>
          <w:rFonts w:ascii="Arial" w:hAnsi="Arial" w:cs="Arial"/>
          <w:sz w:val="22"/>
          <w:szCs w:val="22"/>
        </w:rPr>
        <w:t xml:space="preserve">Context of the </w:t>
      </w:r>
      <w:r w:rsidR="00E15A9E" w:rsidRPr="00B73EFB">
        <w:rPr>
          <w:rFonts w:ascii="Arial" w:hAnsi="Arial" w:cs="Arial"/>
          <w:sz w:val="22"/>
          <w:szCs w:val="22"/>
        </w:rPr>
        <w:t>Project</w:t>
      </w:r>
      <w:r w:rsidR="00987742" w:rsidRPr="00B73EFB">
        <w:rPr>
          <w:rFonts w:ascii="Arial" w:hAnsi="Arial" w:cs="Arial"/>
          <w:sz w:val="22"/>
          <w:szCs w:val="22"/>
        </w:rPr>
        <w:t>?</w:t>
      </w:r>
      <w:bookmarkEnd w:id="4"/>
    </w:p>
    <w:p w14:paraId="0111BFF9" w14:textId="12084AE8" w:rsidR="00987742" w:rsidRPr="00B73EFB" w:rsidRDefault="00D04D4C">
      <w:pPr>
        <w:rPr>
          <w:rFonts w:ascii="Arial" w:hAnsi="Arial" w:cs="Arial"/>
        </w:rPr>
      </w:pPr>
      <w:r w:rsidRPr="00B73EFB">
        <w:rPr>
          <w:rFonts w:ascii="Arial" w:hAnsi="Arial" w:cs="Arial"/>
        </w:rPr>
        <w:t xml:space="preserve">The overall aim of this project is to maximise the efficiency of our resources and services in response to growing financial pressures. The </w:t>
      </w:r>
      <w:r w:rsidR="005433E3" w:rsidRPr="00B73EFB">
        <w:rPr>
          <w:rFonts w:ascii="Arial" w:hAnsi="Arial" w:cs="Arial"/>
        </w:rPr>
        <w:t xml:space="preserve">0-5 Early Years Healthy Child Programme </w:t>
      </w:r>
      <w:r w:rsidR="005C6717" w:rsidRPr="00B73EFB">
        <w:rPr>
          <w:rFonts w:ascii="Arial" w:hAnsi="Arial" w:cs="Arial"/>
        </w:rPr>
        <w:t xml:space="preserve">in Birmingham </w:t>
      </w:r>
      <w:r w:rsidRPr="00B73EFB">
        <w:rPr>
          <w:rFonts w:ascii="Arial" w:hAnsi="Arial" w:cs="Arial"/>
        </w:rPr>
        <w:t>has been extended to February 2027</w:t>
      </w:r>
      <w:r w:rsidR="00BD2A97" w:rsidRPr="00B73EFB">
        <w:rPr>
          <w:rFonts w:ascii="Arial" w:hAnsi="Arial" w:cs="Arial"/>
        </w:rPr>
        <w:t xml:space="preserve"> under the current contract arrangement</w:t>
      </w:r>
      <w:r w:rsidRPr="00B73EFB">
        <w:rPr>
          <w:rFonts w:ascii="Arial" w:hAnsi="Arial" w:cs="Arial"/>
        </w:rPr>
        <w:t xml:space="preserve">, but the budget has remained unchanged since 2018. With rising costs and the impact of the cost-of-living crisis, this has created significant strain on </w:t>
      </w:r>
      <w:r w:rsidRPr="00B73EFB">
        <w:rPr>
          <w:rFonts w:ascii="Arial" w:hAnsi="Arial" w:cs="Arial"/>
        </w:rPr>
        <w:lastRenderedPageBreak/>
        <w:t xml:space="preserve">service delivery. To address these challenges, Birmingham </w:t>
      </w:r>
      <w:r w:rsidR="00D0488C" w:rsidRPr="00B73EFB">
        <w:rPr>
          <w:rFonts w:ascii="Arial" w:hAnsi="Arial" w:cs="Arial"/>
        </w:rPr>
        <w:t>Community Healthcare NHS Foundation</w:t>
      </w:r>
      <w:r w:rsidRPr="00B73EFB">
        <w:rPr>
          <w:rFonts w:ascii="Arial" w:hAnsi="Arial" w:cs="Arial"/>
        </w:rPr>
        <w:t xml:space="preserve"> Trust (BCHT) </w:t>
      </w:r>
      <w:r w:rsidR="00A20186" w:rsidRPr="00B73EFB">
        <w:rPr>
          <w:rFonts w:ascii="Arial" w:hAnsi="Arial" w:cs="Arial"/>
        </w:rPr>
        <w:t>are working with Birmingham City Council</w:t>
      </w:r>
      <w:r w:rsidR="0071197B" w:rsidRPr="00B73EFB">
        <w:rPr>
          <w:rFonts w:ascii="Arial" w:hAnsi="Arial" w:cs="Arial"/>
        </w:rPr>
        <w:t xml:space="preserve"> on this proposal to</w:t>
      </w:r>
      <w:r w:rsidR="00E00C88" w:rsidRPr="00B73EFB">
        <w:rPr>
          <w:rFonts w:ascii="Arial" w:hAnsi="Arial" w:cs="Arial"/>
        </w:rPr>
        <w:t xml:space="preserve"> </w:t>
      </w:r>
      <w:r w:rsidR="009F05E3" w:rsidRPr="00B73EFB">
        <w:rPr>
          <w:rFonts w:ascii="Arial" w:hAnsi="Arial" w:cs="Arial"/>
        </w:rPr>
        <w:t xml:space="preserve">deliver </w:t>
      </w:r>
      <w:r w:rsidR="00961F10" w:rsidRPr="00B73EFB">
        <w:rPr>
          <w:rFonts w:ascii="Arial" w:hAnsi="Arial" w:cs="Arial"/>
        </w:rPr>
        <w:t xml:space="preserve">services </w:t>
      </w:r>
      <w:r w:rsidR="009F05E3" w:rsidRPr="00B73EFB">
        <w:rPr>
          <w:rFonts w:ascii="Arial" w:hAnsi="Arial" w:cs="Arial"/>
        </w:rPr>
        <w:t xml:space="preserve">from a reduced number of </w:t>
      </w:r>
      <w:r w:rsidR="00190022" w:rsidRPr="00B73EFB">
        <w:rPr>
          <w:rFonts w:ascii="Arial" w:hAnsi="Arial" w:cs="Arial"/>
        </w:rPr>
        <w:t xml:space="preserve">places </w:t>
      </w:r>
      <w:r w:rsidR="00961F10" w:rsidRPr="00B73EFB">
        <w:rPr>
          <w:rFonts w:ascii="Arial" w:hAnsi="Arial" w:cs="Arial"/>
        </w:rPr>
        <w:t>while continuing to provide the same level of support</w:t>
      </w:r>
      <w:r w:rsidR="00190022" w:rsidRPr="00B73EFB">
        <w:rPr>
          <w:rFonts w:ascii="Arial" w:hAnsi="Arial" w:cs="Arial"/>
        </w:rPr>
        <w:t>,</w:t>
      </w:r>
      <w:r w:rsidR="00961F10" w:rsidRPr="00B73EFB">
        <w:rPr>
          <w:rFonts w:ascii="Arial" w:hAnsi="Arial" w:cs="Arial"/>
        </w:rPr>
        <w:t xml:space="preserve"> through</w:t>
      </w:r>
      <w:r w:rsidR="00FA31C3" w:rsidRPr="00B73EFB">
        <w:rPr>
          <w:rFonts w:ascii="Arial" w:hAnsi="Arial" w:cs="Arial"/>
        </w:rPr>
        <w:t xml:space="preserve"> different service delivery models incl</w:t>
      </w:r>
      <w:r w:rsidR="00D6551F" w:rsidRPr="00B73EFB">
        <w:rPr>
          <w:rFonts w:ascii="Arial" w:hAnsi="Arial" w:cs="Arial"/>
        </w:rPr>
        <w:t xml:space="preserve">uding </w:t>
      </w:r>
      <w:r w:rsidR="00190022" w:rsidRPr="00B73EFB">
        <w:rPr>
          <w:rFonts w:ascii="Arial" w:hAnsi="Arial" w:cs="Arial"/>
        </w:rPr>
        <w:t xml:space="preserve">the </w:t>
      </w:r>
      <w:r w:rsidR="00D6551F" w:rsidRPr="00B73EFB">
        <w:rPr>
          <w:rFonts w:ascii="Arial" w:hAnsi="Arial" w:cs="Arial"/>
        </w:rPr>
        <w:t>Family Hub networ</w:t>
      </w:r>
      <w:r w:rsidR="00190022" w:rsidRPr="00B73EFB">
        <w:rPr>
          <w:rFonts w:ascii="Arial" w:hAnsi="Arial" w:cs="Arial"/>
        </w:rPr>
        <w:t>k</w:t>
      </w:r>
      <w:r w:rsidRPr="00B73EFB">
        <w:rPr>
          <w:rFonts w:ascii="Arial" w:hAnsi="Arial" w:cs="Arial"/>
        </w:rPr>
        <w:t>.</w:t>
      </w:r>
    </w:p>
    <w:p w14:paraId="74EF14CD" w14:textId="77777777" w:rsidR="00575863" w:rsidRPr="00B73EFB" w:rsidRDefault="005D498D">
      <w:pPr>
        <w:pStyle w:val="Heading2"/>
        <w:rPr>
          <w:rFonts w:ascii="Arial" w:hAnsi="Arial" w:cs="Arial"/>
          <w:sz w:val="22"/>
          <w:szCs w:val="22"/>
        </w:rPr>
      </w:pPr>
      <w:bookmarkStart w:id="5" w:name="_Toc205391451"/>
      <w:r w:rsidRPr="00B73EFB">
        <w:rPr>
          <w:rFonts w:ascii="Arial" w:hAnsi="Arial" w:cs="Arial"/>
          <w:sz w:val="22"/>
          <w:szCs w:val="22"/>
        </w:rPr>
        <w:t>Why Are We Consulting on Changes to Services?</w:t>
      </w:r>
      <w:bookmarkEnd w:id="5"/>
    </w:p>
    <w:p w14:paraId="12FDFF27" w14:textId="1302A0A5" w:rsidR="00575863" w:rsidRPr="00B73EFB" w:rsidRDefault="005D498D">
      <w:pPr>
        <w:rPr>
          <w:rFonts w:ascii="Arial" w:hAnsi="Arial" w:cs="Arial"/>
        </w:rPr>
      </w:pPr>
      <w:r w:rsidRPr="00B73EFB">
        <w:rPr>
          <w:rFonts w:ascii="Arial" w:hAnsi="Arial" w:cs="Arial"/>
        </w:rPr>
        <w:t xml:space="preserve">Due to evolving community needs and budgetary constraints, Birmingham City Council is reviewing the use of Children’s </w:t>
      </w:r>
      <w:r w:rsidR="009A69AE" w:rsidRPr="00B73EFB">
        <w:rPr>
          <w:rFonts w:ascii="Arial" w:hAnsi="Arial" w:cs="Arial"/>
        </w:rPr>
        <w:t>Centres</w:t>
      </w:r>
      <w:r w:rsidRPr="00B73EFB">
        <w:rPr>
          <w:rFonts w:ascii="Arial" w:hAnsi="Arial" w:cs="Arial"/>
        </w:rPr>
        <w:t>. We are consulting to gather input on the proposed repurposing</w:t>
      </w:r>
      <w:r w:rsidR="00F27186" w:rsidRPr="00B73EFB">
        <w:rPr>
          <w:rFonts w:ascii="Arial" w:hAnsi="Arial" w:cs="Arial"/>
        </w:rPr>
        <w:t xml:space="preserve"> (</w:t>
      </w:r>
      <w:r w:rsidR="00DA0F47">
        <w:rPr>
          <w:rFonts w:ascii="Arial" w:hAnsi="Arial" w:cs="Arial"/>
        </w:rPr>
        <w:t xml:space="preserve">which means </w:t>
      </w:r>
      <w:r w:rsidR="00136BA7">
        <w:rPr>
          <w:rFonts w:ascii="Arial" w:hAnsi="Arial" w:cs="Arial"/>
        </w:rPr>
        <w:t>c</w:t>
      </w:r>
      <w:r w:rsidR="00136BA7" w:rsidRPr="00136BA7">
        <w:rPr>
          <w:rFonts w:ascii="Arial" w:hAnsi="Arial" w:cs="Arial"/>
        </w:rPr>
        <w:t>hanging how a building is used, such as offering different services or being managed differently</w:t>
      </w:r>
      <w:r w:rsidR="00F27186" w:rsidRPr="00B73EFB">
        <w:rPr>
          <w:rFonts w:ascii="Arial" w:hAnsi="Arial" w:cs="Arial"/>
        </w:rPr>
        <w:t>)</w:t>
      </w:r>
      <w:r w:rsidRPr="00B73EFB">
        <w:rPr>
          <w:rFonts w:ascii="Arial" w:hAnsi="Arial" w:cs="Arial"/>
        </w:rPr>
        <w:t xml:space="preserve"> of </w:t>
      </w:r>
      <w:r w:rsidR="009A7680" w:rsidRPr="00B73EFB">
        <w:rPr>
          <w:rFonts w:ascii="Arial" w:hAnsi="Arial" w:cs="Arial"/>
        </w:rPr>
        <w:t>the 6 stated</w:t>
      </w:r>
      <w:r w:rsidRPr="00B73EFB">
        <w:rPr>
          <w:rFonts w:ascii="Arial" w:hAnsi="Arial" w:cs="Arial"/>
        </w:rPr>
        <w:t xml:space="preserve"> </w:t>
      </w:r>
      <w:r w:rsidR="009A69AE" w:rsidRPr="00B73EFB">
        <w:rPr>
          <w:rFonts w:ascii="Arial" w:hAnsi="Arial" w:cs="Arial"/>
        </w:rPr>
        <w:t>centres</w:t>
      </w:r>
      <w:r w:rsidRPr="00B73EFB">
        <w:rPr>
          <w:rFonts w:ascii="Arial" w:hAnsi="Arial" w:cs="Arial"/>
        </w:rPr>
        <w:t xml:space="preserve">, ensuring that services are maintained through </w:t>
      </w:r>
      <w:r w:rsidR="00F47DF4" w:rsidRPr="00B73EFB">
        <w:rPr>
          <w:rFonts w:ascii="Arial" w:hAnsi="Arial" w:cs="Arial"/>
        </w:rPr>
        <w:t xml:space="preserve">other locations such as </w:t>
      </w:r>
      <w:r w:rsidR="00435C2B" w:rsidRPr="00B73EFB">
        <w:rPr>
          <w:rFonts w:ascii="Arial" w:hAnsi="Arial" w:cs="Arial"/>
        </w:rPr>
        <w:t>n</w:t>
      </w:r>
      <w:r w:rsidR="00F47DF4" w:rsidRPr="00B73EFB">
        <w:rPr>
          <w:rFonts w:ascii="Arial" w:hAnsi="Arial" w:cs="Arial"/>
        </w:rPr>
        <w:t>earby Family Hubs</w:t>
      </w:r>
      <w:r w:rsidRPr="00B73EFB">
        <w:rPr>
          <w:rFonts w:ascii="Arial" w:hAnsi="Arial" w:cs="Arial"/>
        </w:rPr>
        <w:t>.</w:t>
      </w:r>
      <w:r w:rsidR="00DA0F47">
        <w:rPr>
          <w:rFonts w:ascii="Arial" w:hAnsi="Arial" w:cs="Arial"/>
        </w:rPr>
        <w:t xml:space="preserve"> The law requires </w:t>
      </w:r>
      <w:r w:rsidR="00D939E7">
        <w:rPr>
          <w:rFonts w:ascii="Arial" w:hAnsi="Arial" w:cs="Arial"/>
        </w:rPr>
        <w:t>the Council</w:t>
      </w:r>
      <w:r w:rsidR="00DA0F47">
        <w:rPr>
          <w:rFonts w:ascii="Arial" w:hAnsi="Arial" w:cs="Arial"/>
        </w:rPr>
        <w:t xml:space="preserve"> to consult before making significant changes to the services provided through our Children’s Centres and </w:t>
      </w:r>
      <w:r w:rsidR="00DA0F47" w:rsidRPr="00DA0F47">
        <w:rPr>
          <w:rFonts w:ascii="Arial" w:hAnsi="Arial" w:cs="Arial"/>
        </w:rPr>
        <w:t>before anything is done that would result in a relevant children's centre ceasing to be a children's centre.</w:t>
      </w:r>
    </w:p>
    <w:p w14:paraId="5EFA421D" w14:textId="22CC231D" w:rsidR="0028085F" w:rsidRDefault="008C6F35">
      <w:pPr>
        <w:rPr>
          <w:rFonts w:ascii="Arial" w:hAnsi="Arial" w:cs="Arial"/>
        </w:rPr>
      </w:pPr>
      <w:r w:rsidRPr="00B73EFB">
        <w:rPr>
          <w:rFonts w:ascii="Arial" w:hAnsi="Arial" w:cs="Arial"/>
        </w:rPr>
        <w:t xml:space="preserve">We are </w:t>
      </w:r>
      <w:r w:rsidR="006C41E0" w:rsidRPr="00B73EFB">
        <w:rPr>
          <w:rFonts w:ascii="Arial" w:hAnsi="Arial" w:cs="Arial"/>
        </w:rPr>
        <w:t>consulting on</w:t>
      </w:r>
      <w:r w:rsidRPr="00B73EFB">
        <w:rPr>
          <w:rFonts w:ascii="Arial" w:hAnsi="Arial" w:cs="Arial"/>
        </w:rPr>
        <w:t xml:space="preserve"> these </w:t>
      </w:r>
      <w:r w:rsidR="000728A2" w:rsidRPr="00B73EFB">
        <w:rPr>
          <w:rFonts w:ascii="Arial" w:hAnsi="Arial" w:cs="Arial"/>
        </w:rPr>
        <w:t>potential changes</w:t>
      </w:r>
      <w:r w:rsidRPr="00B73EFB">
        <w:rPr>
          <w:rFonts w:ascii="Arial" w:hAnsi="Arial" w:cs="Arial"/>
        </w:rPr>
        <w:t xml:space="preserve"> with the local community to ensure that </w:t>
      </w:r>
      <w:r w:rsidR="000728A2" w:rsidRPr="00B73EFB">
        <w:rPr>
          <w:rFonts w:ascii="Arial" w:hAnsi="Arial" w:cs="Arial"/>
        </w:rPr>
        <w:t>they</w:t>
      </w:r>
      <w:r w:rsidR="002D4FE3" w:rsidRPr="00B73EFB">
        <w:rPr>
          <w:rFonts w:ascii="Arial" w:hAnsi="Arial" w:cs="Arial"/>
        </w:rPr>
        <w:t xml:space="preserve"> accurately reflect </w:t>
      </w:r>
      <w:r w:rsidR="004D1324" w:rsidRPr="00B73EFB">
        <w:rPr>
          <w:rFonts w:ascii="Arial" w:hAnsi="Arial" w:cs="Arial"/>
        </w:rPr>
        <w:t xml:space="preserve">your needs and priorities. Feedback from consulting with the community </w:t>
      </w:r>
      <w:r w:rsidR="00A41711" w:rsidRPr="00B73EFB">
        <w:rPr>
          <w:rFonts w:ascii="Arial" w:hAnsi="Arial" w:cs="Arial"/>
        </w:rPr>
        <w:t xml:space="preserve">will help </w:t>
      </w:r>
      <w:r w:rsidR="00C51EDC" w:rsidRPr="00B73EFB">
        <w:rPr>
          <w:rFonts w:ascii="Arial" w:hAnsi="Arial" w:cs="Arial"/>
        </w:rPr>
        <w:t>inform</w:t>
      </w:r>
      <w:r w:rsidR="00A41711" w:rsidRPr="00B73EFB">
        <w:rPr>
          <w:rFonts w:ascii="Arial" w:hAnsi="Arial" w:cs="Arial"/>
        </w:rPr>
        <w:t xml:space="preserve"> how we deliver support around early development, maternal and infant</w:t>
      </w:r>
      <w:r w:rsidR="005C4DFB" w:rsidRPr="00B73EFB">
        <w:rPr>
          <w:rFonts w:ascii="Arial" w:hAnsi="Arial" w:cs="Arial"/>
        </w:rPr>
        <w:t xml:space="preserve"> health, mental health for both parents a</w:t>
      </w:r>
      <w:r w:rsidR="009A7680" w:rsidRPr="00B73EFB">
        <w:rPr>
          <w:rFonts w:ascii="Arial" w:hAnsi="Arial" w:cs="Arial"/>
        </w:rPr>
        <w:t>n</w:t>
      </w:r>
      <w:r w:rsidR="005C4DFB" w:rsidRPr="00B73EFB">
        <w:rPr>
          <w:rFonts w:ascii="Arial" w:hAnsi="Arial" w:cs="Arial"/>
        </w:rPr>
        <w:t>d children</w:t>
      </w:r>
      <w:r w:rsidR="0023100D" w:rsidRPr="00B73EFB">
        <w:rPr>
          <w:rFonts w:ascii="Arial" w:hAnsi="Arial" w:cs="Arial"/>
        </w:rPr>
        <w:t>, breastfeeding and immunisation advice</w:t>
      </w:r>
      <w:r w:rsidR="00210FCB" w:rsidRPr="00B73EFB">
        <w:rPr>
          <w:rFonts w:ascii="Arial" w:hAnsi="Arial" w:cs="Arial"/>
        </w:rPr>
        <w:t xml:space="preserve">. Involving the community in this process allows us to build services that are more accessible, effective and tailored </w:t>
      </w:r>
      <w:r w:rsidR="006C41E0" w:rsidRPr="00B73EFB">
        <w:rPr>
          <w:rFonts w:ascii="Arial" w:hAnsi="Arial" w:cs="Arial"/>
        </w:rPr>
        <w:t xml:space="preserve">to the unique needs of </w:t>
      </w:r>
      <w:r w:rsidR="00FA3211" w:rsidRPr="00B73EFB">
        <w:rPr>
          <w:rFonts w:ascii="Arial" w:hAnsi="Arial" w:cs="Arial"/>
        </w:rPr>
        <w:t>each</w:t>
      </w:r>
      <w:r w:rsidR="006C41E0" w:rsidRPr="00B73EFB">
        <w:rPr>
          <w:rFonts w:ascii="Arial" w:hAnsi="Arial" w:cs="Arial"/>
        </w:rPr>
        <w:t xml:space="preserve"> local community.</w:t>
      </w:r>
    </w:p>
    <w:p w14:paraId="35322641" w14:textId="77777777" w:rsidR="00575863" w:rsidRPr="00B73EFB" w:rsidRDefault="005D498D">
      <w:pPr>
        <w:pStyle w:val="Heading2"/>
        <w:rPr>
          <w:rFonts w:ascii="Arial" w:hAnsi="Arial" w:cs="Arial"/>
          <w:sz w:val="22"/>
          <w:szCs w:val="22"/>
        </w:rPr>
      </w:pPr>
      <w:bookmarkStart w:id="6" w:name="_Toc205391452"/>
      <w:r w:rsidRPr="00B73EFB">
        <w:rPr>
          <w:rFonts w:ascii="Arial" w:hAnsi="Arial" w:cs="Arial"/>
          <w:sz w:val="22"/>
          <w:szCs w:val="22"/>
        </w:rPr>
        <w:t>What Are the Proposed Changes?</w:t>
      </w:r>
      <w:bookmarkEnd w:id="6"/>
    </w:p>
    <w:p w14:paraId="5FF25019" w14:textId="4692768B" w:rsidR="00575863" w:rsidRPr="00B73EFB" w:rsidRDefault="005D498D">
      <w:pPr>
        <w:rPr>
          <w:rFonts w:ascii="Arial" w:hAnsi="Arial" w:cs="Arial"/>
        </w:rPr>
      </w:pPr>
      <w:r w:rsidRPr="00B73EFB">
        <w:rPr>
          <w:rFonts w:ascii="Arial" w:hAnsi="Arial" w:cs="Arial"/>
        </w:rPr>
        <w:t xml:space="preserve">The proposal includes the repurposing of Children’s </w:t>
      </w:r>
      <w:r w:rsidR="009A69AE" w:rsidRPr="00B73EFB">
        <w:rPr>
          <w:rFonts w:ascii="Arial" w:hAnsi="Arial" w:cs="Arial"/>
        </w:rPr>
        <w:t>Centres</w:t>
      </w:r>
      <w:r w:rsidR="00B457ED" w:rsidRPr="00B73EFB">
        <w:rPr>
          <w:rFonts w:ascii="Arial" w:hAnsi="Arial" w:cs="Arial"/>
        </w:rPr>
        <w:t xml:space="preserve"> that are not being used as much</w:t>
      </w:r>
      <w:r w:rsidRPr="00B73EFB">
        <w:rPr>
          <w:rFonts w:ascii="Arial" w:hAnsi="Arial" w:cs="Arial"/>
        </w:rPr>
        <w:t xml:space="preserve">. Services </w:t>
      </w:r>
      <w:r w:rsidR="00136BA7">
        <w:rPr>
          <w:rFonts w:ascii="Arial" w:hAnsi="Arial" w:cs="Arial"/>
        </w:rPr>
        <w:t>are proposed to</w:t>
      </w:r>
      <w:r w:rsidRPr="00B73EFB">
        <w:rPr>
          <w:rFonts w:ascii="Arial" w:hAnsi="Arial" w:cs="Arial"/>
        </w:rPr>
        <w:t xml:space="preserve"> be </w:t>
      </w:r>
      <w:r w:rsidR="00E93F4D" w:rsidRPr="00B73EFB">
        <w:rPr>
          <w:rFonts w:ascii="Arial" w:hAnsi="Arial" w:cs="Arial"/>
        </w:rPr>
        <w:t>moved</w:t>
      </w:r>
      <w:r w:rsidRPr="00B73EFB">
        <w:rPr>
          <w:rFonts w:ascii="Arial" w:hAnsi="Arial" w:cs="Arial"/>
        </w:rPr>
        <w:t xml:space="preserve"> to nearby Family Hub</w:t>
      </w:r>
      <w:r w:rsidR="00F67802" w:rsidRPr="00B73EFB">
        <w:rPr>
          <w:rFonts w:ascii="Arial" w:hAnsi="Arial" w:cs="Arial"/>
        </w:rPr>
        <w:t>s, other locations or</w:t>
      </w:r>
      <w:r w:rsidR="00DA0F47">
        <w:rPr>
          <w:rFonts w:ascii="Arial" w:hAnsi="Arial" w:cs="Arial"/>
        </w:rPr>
        <w:t xml:space="preserve"> on</w:t>
      </w:r>
      <w:r w:rsidR="00F67802" w:rsidRPr="00B73EFB">
        <w:rPr>
          <w:rFonts w:ascii="Arial" w:hAnsi="Arial" w:cs="Arial"/>
        </w:rPr>
        <w:t xml:space="preserve"> </w:t>
      </w:r>
      <w:r w:rsidR="00D76561" w:rsidRPr="00B73EFB">
        <w:rPr>
          <w:rFonts w:ascii="Arial" w:hAnsi="Arial" w:cs="Arial"/>
        </w:rPr>
        <w:t>an outreach basis</w:t>
      </w:r>
      <w:r w:rsidR="00DA0F47">
        <w:rPr>
          <w:rFonts w:ascii="Arial" w:hAnsi="Arial" w:cs="Arial"/>
        </w:rPr>
        <w:t xml:space="preserve"> which the Council hopes </w:t>
      </w:r>
      <w:r w:rsidR="00F679EC">
        <w:rPr>
          <w:rFonts w:ascii="Arial" w:hAnsi="Arial" w:cs="Arial"/>
        </w:rPr>
        <w:t>may</w:t>
      </w:r>
      <w:r w:rsidRPr="00B73EFB">
        <w:rPr>
          <w:rFonts w:ascii="Arial" w:hAnsi="Arial" w:cs="Arial"/>
        </w:rPr>
        <w:t xml:space="preserve"> offer </w:t>
      </w:r>
      <w:r w:rsidR="00E93F4D" w:rsidRPr="00B73EFB">
        <w:rPr>
          <w:rFonts w:ascii="Arial" w:hAnsi="Arial" w:cs="Arial"/>
        </w:rPr>
        <w:t>a more joined up</w:t>
      </w:r>
      <w:r w:rsidRPr="00B73EFB">
        <w:rPr>
          <w:rFonts w:ascii="Arial" w:hAnsi="Arial" w:cs="Arial"/>
        </w:rPr>
        <w:t xml:space="preserve"> support for families and are better equipped to meet community needs.</w:t>
      </w:r>
    </w:p>
    <w:p w14:paraId="46DDC635" w14:textId="4A8C4B9A" w:rsidR="00753A45" w:rsidRDefault="00597B05">
      <w:pPr>
        <w:rPr>
          <w:rFonts w:ascii="Arial" w:hAnsi="Arial" w:cs="Arial"/>
        </w:rPr>
      </w:pPr>
      <w:r w:rsidRPr="00B73EFB">
        <w:rPr>
          <w:rFonts w:ascii="Arial" w:hAnsi="Arial" w:cs="Arial"/>
        </w:rPr>
        <w:t xml:space="preserve">The services </w:t>
      </w:r>
      <w:r w:rsidR="00A4634F" w:rsidRPr="00B73EFB">
        <w:rPr>
          <w:rFonts w:ascii="Arial" w:hAnsi="Arial" w:cs="Arial"/>
        </w:rPr>
        <w:t xml:space="preserve">we are </w:t>
      </w:r>
      <w:r w:rsidR="00F67802" w:rsidRPr="00B73EFB">
        <w:rPr>
          <w:rFonts w:ascii="Arial" w:hAnsi="Arial" w:cs="Arial"/>
        </w:rPr>
        <w:t>proposing to move to a different location</w:t>
      </w:r>
      <w:r w:rsidR="00A4634F" w:rsidRPr="00B73EFB">
        <w:rPr>
          <w:rFonts w:ascii="Arial" w:hAnsi="Arial" w:cs="Arial"/>
        </w:rPr>
        <w:t xml:space="preserve"> </w:t>
      </w:r>
      <w:proofErr w:type="gramStart"/>
      <w:r w:rsidR="00A4634F" w:rsidRPr="00B73EFB">
        <w:rPr>
          <w:rFonts w:ascii="Arial" w:hAnsi="Arial" w:cs="Arial"/>
        </w:rPr>
        <w:t>are</w:t>
      </w:r>
      <w:r w:rsidR="00E610A1" w:rsidRPr="00B73EFB">
        <w:rPr>
          <w:rFonts w:ascii="Arial" w:hAnsi="Arial" w:cs="Arial"/>
        </w:rPr>
        <w:t>:</w:t>
      </w:r>
      <w:proofErr w:type="gramEnd"/>
      <w:r w:rsidR="00E610A1" w:rsidRPr="00B73EFB">
        <w:rPr>
          <w:rFonts w:ascii="Arial" w:hAnsi="Arial" w:cs="Arial"/>
        </w:rPr>
        <w:t xml:space="preserve"> family </w:t>
      </w:r>
      <w:r w:rsidR="00C07007" w:rsidRPr="00B73EFB">
        <w:rPr>
          <w:rFonts w:ascii="Arial" w:hAnsi="Arial" w:cs="Arial"/>
        </w:rPr>
        <w:t xml:space="preserve">and </w:t>
      </w:r>
      <w:r w:rsidR="00ED711B" w:rsidRPr="00B73EFB">
        <w:rPr>
          <w:rFonts w:ascii="Arial" w:hAnsi="Arial" w:cs="Arial"/>
        </w:rPr>
        <w:t>childcare</w:t>
      </w:r>
      <w:r w:rsidR="00E610A1" w:rsidRPr="00B73EFB">
        <w:rPr>
          <w:rFonts w:ascii="Arial" w:hAnsi="Arial" w:cs="Arial"/>
        </w:rPr>
        <w:t xml:space="preserve"> advice, parenting support, health visiting</w:t>
      </w:r>
      <w:r w:rsidR="00C07007" w:rsidRPr="00B73EFB">
        <w:rPr>
          <w:rFonts w:ascii="Arial" w:hAnsi="Arial" w:cs="Arial"/>
        </w:rPr>
        <w:t>, and</w:t>
      </w:r>
      <w:r w:rsidR="00E610A1" w:rsidRPr="00B73EFB">
        <w:rPr>
          <w:rFonts w:ascii="Arial" w:hAnsi="Arial" w:cs="Arial"/>
        </w:rPr>
        <w:t xml:space="preserve"> stay and play sessions</w:t>
      </w:r>
      <w:r w:rsidR="00114136" w:rsidRPr="00B73EFB">
        <w:rPr>
          <w:rFonts w:ascii="Arial" w:hAnsi="Arial" w:cs="Arial"/>
        </w:rPr>
        <w:t>.  T</w:t>
      </w:r>
      <w:r w:rsidR="007A3883" w:rsidRPr="00B73EFB">
        <w:rPr>
          <w:rFonts w:ascii="Arial" w:hAnsi="Arial" w:cs="Arial"/>
        </w:rPr>
        <w:t xml:space="preserve">his </w:t>
      </w:r>
      <w:r w:rsidR="00524B92" w:rsidRPr="00B73EFB">
        <w:rPr>
          <w:rFonts w:ascii="Arial" w:hAnsi="Arial" w:cs="Arial"/>
        </w:rPr>
        <w:t>also includes</w:t>
      </w:r>
      <w:r w:rsidR="007A3883" w:rsidRPr="00B73EFB">
        <w:rPr>
          <w:rFonts w:ascii="Arial" w:hAnsi="Arial" w:cs="Arial"/>
        </w:rPr>
        <w:t xml:space="preserve"> promoting access to antenatal care, expanding maternal mental health services, offering more breastfeeding support and education, and providing guidance on early childhood immunisations and growth monitoring.</w:t>
      </w:r>
    </w:p>
    <w:p w14:paraId="26EDE501" w14:textId="5819CF0E" w:rsidR="00F679EC" w:rsidRPr="00B73EFB" w:rsidRDefault="00F679EC">
      <w:pPr>
        <w:rPr>
          <w:rFonts w:ascii="Arial" w:hAnsi="Arial" w:cs="Arial"/>
        </w:rPr>
      </w:pPr>
      <w:r>
        <w:rPr>
          <w:rFonts w:ascii="Arial" w:hAnsi="Arial" w:cs="Arial"/>
        </w:rPr>
        <w:t xml:space="preserve">The Council will continue to provide early childhood services but in some </w:t>
      </w:r>
      <w:proofErr w:type="gramStart"/>
      <w:r>
        <w:rPr>
          <w:rFonts w:ascii="Arial" w:hAnsi="Arial" w:cs="Arial"/>
        </w:rPr>
        <w:t>cases</w:t>
      </w:r>
      <w:proofErr w:type="gramEnd"/>
      <w:r>
        <w:rPr>
          <w:rFonts w:ascii="Arial" w:hAnsi="Arial" w:cs="Arial"/>
        </w:rPr>
        <w:t xml:space="preserve"> these may move from the location where they are currently provided, to another nearby location. </w:t>
      </w:r>
    </w:p>
    <w:p w14:paraId="2320060B" w14:textId="5FE90ADA" w:rsidR="004D18B0" w:rsidRPr="00B73EFB" w:rsidRDefault="00465CEF">
      <w:pPr>
        <w:rPr>
          <w:rFonts w:ascii="Arial" w:hAnsi="Arial" w:cs="Arial"/>
        </w:rPr>
      </w:pPr>
      <w:r w:rsidRPr="00B73EFB">
        <w:rPr>
          <w:rFonts w:ascii="Arial" w:hAnsi="Arial" w:cs="Arial"/>
          <w:u w:val="single"/>
        </w:rPr>
        <w:t xml:space="preserve">List of all </w:t>
      </w:r>
      <w:r w:rsidR="009A69AE" w:rsidRPr="00B73EFB">
        <w:rPr>
          <w:rFonts w:ascii="Arial" w:hAnsi="Arial" w:cs="Arial"/>
          <w:u w:val="single"/>
        </w:rPr>
        <w:t>Centres</w:t>
      </w:r>
      <w:r w:rsidRPr="00B73EFB">
        <w:rPr>
          <w:rFonts w:ascii="Arial" w:hAnsi="Arial" w:cs="Arial"/>
          <w:u w:val="single"/>
        </w:rPr>
        <w:t xml:space="preserve"> being considered for repurposing:</w:t>
      </w:r>
    </w:p>
    <w:p w14:paraId="032884BC" w14:textId="2B8B892A" w:rsidR="00465CEF" w:rsidRPr="00B73EFB" w:rsidRDefault="00465CEF" w:rsidP="00465CEF">
      <w:pPr>
        <w:pStyle w:val="ListParagraph"/>
        <w:numPr>
          <w:ilvl w:val="0"/>
          <w:numId w:val="10"/>
        </w:numPr>
        <w:rPr>
          <w:rFonts w:ascii="Arial" w:hAnsi="Arial" w:cs="Arial"/>
        </w:rPr>
      </w:pPr>
      <w:r w:rsidRPr="00B73EFB">
        <w:rPr>
          <w:rFonts w:ascii="Arial" w:hAnsi="Arial" w:cs="Arial"/>
        </w:rPr>
        <w:t>Anthony Road</w:t>
      </w:r>
      <w:r w:rsidR="009B0C60" w:rsidRPr="00B73EFB">
        <w:rPr>
          <w:rFonts w:ascii="Arial" w:hAnsi="Arial" w:cs="Arial"/>
        </w:rPr>
        <w:t xml:space="preserve"> </w:t>
      </w:r>
      <w:r w:rsidR="006B2318" w:rsidRPr="00B73EFB">
        <w:rPr>
          <w:rFonts w:ascii="Arial" w:hAnsi="Arial" w:cs="Arial"/>
        </w:rPr>
        <w:t xml:space="preserve">in the </w:t>
      </w:r>
      <w:r w:rsidR="009B0C60" w:rsidRPr="00B73EFB">
        <w:rPr>
          <w:rFonts w:ascii="Arial" w:hAnsi="Arial" w:cs="Arial"/>
        </w:rPr>
        <w:t>Hodge</w:t>
      </w:r>
      <w:r w:rsidR="006B2318" w:rsidRPr="00B73EFB">
        <w:rPr>
          <w:rFonts w:ascii="Arial" w:hAnsi="Arial" w:cs="Arial"/>
        </w:rPr>
        <w:t xml:space="preserve"> </w:t>
      </w:r>
      <w:r w:rsidR="009B0C60" w:rsidRPr="00B73EFB">
        <w:rPr>
          <w:rFonts w:ascii="Arial" w:hAnsi="Arial" w:cs="Arial"/>
        </w:rPr>
        <w:t>Hill</w:t>
      </w:r>
      <w:r w:rsidR="006B2318" w:rsidRPr="00B73EFB">
        <w:rPr>
          <w:rFonts w:ascii="Arial" w:hAnsi="Arial" w:cs="Arial"/>
        </w:rPr>
        <w:t xml:space="preserve"> District</w:t>
      </w:r>
    </w:p>
    <w:p w14:paraId="1A3B539D" w14:textId="2181B85D" w:rsidR="00CF0766" w:rsidRPr="00B73EFB" w:rsidRDefault="00CF0766" w:rsidP="00CF0766">
      <w:pPr>
        <w:pStyle w:val="ListParagraph"/>
        <w:numPr>
          <w:ilvl w:val="0"/>
          <w:numId w:val="10"/>
        </w:numPr>
        <w:rPr>
          <w:rFonts w:ascii="Arial" w:hAnsi="Arial" w:cs="Arial"/>
        </w:rPr>
      </w:pPr>
      <w:r w:rsidRPr="00B73EFB">
        <w:rPr>
          <w:rFonts w:ascii="Arial" w:hAnsi="Arial" w:cs="Arial"/>
        </w:rPr>
        <w:t>St. Thomas's and Bertram in the Ladywood district.</w:t>
      </w:r>
    </w:p>
    <w:p w14:paraId="71036DB9" w14:textId="6067F5B0" w:rsidR="00CF0766" w:rsidRPr="00B73EFB" w:rsidRDefault="00CF0766" w:rsidP="00CF0766">
      <w:pPr>
        <w:pStyle w:val="ListParagraph"/>
        <w:numPr>
          <w:ilvl w:val="0"/>
          <w:numId w:val="10"/>
        </w:numPr>
        <w:rPr>
          <w:rFonts w:ascii="Arial" w:hAnsi="Arial" w:cs="Arial"/>
        </w:rPr>
      </w:pPr>
      <w:r w:rsidRPr="00B73EFB">
        <w:rPr>
          <w:rFonts w:ascii="Arial" w:hAnsi="Arial" w:cs="Arial"/>
        </w:rPr>
        <w:t>Tame Valley in the Hodge Hill District.</w:t>
      </w:r>
    </w:p>
    <w:p w14:paraId="2B953B2F" w14:textId="24CDF9E7" w:rsidR="00CF0766" w:rsidRPr="00B73EFB" w:rsidRDefault="00CF0766" w:rsidP="00CF0766">
      <w:pPr>
        <w:pStyle w:val="ListParagraph"/>
        <w:numPr>
          <w:ilvl w:val="0"/>
          <w:numId w:val="10"/>
        </w:numPr>
        <w:rPr>
          <w:rFonts w:ascii="Arial" w:hAnsi="Arial" w:cs="Arial"/>
        </w:rPr>
      </w:pPr>
      <w:r w:rsidRPr="00B73EFB">
        <w:rPr>
          <w:rFonts w:ascii="Arial" w:hAnsi="Arial" w:cs="Arial"/>
        </w:rPr>
        <w:t>Wychall in the Northfield District.</w:t>
      </w:r>
    </w:p>
    <w:p w14:paraId="798092E5" w14:textId="4DA671C3" w:rsidR="00E63458" w:rsidRPr="00B73EFB" w:rsidRDefault="00D84C58" w:rsidP="00E63458">
      <w:pPr>
        <w:pStyle w:val="ListParagraph"/>
        <w:numPr>
          <w:ilvl w:val="0"/>
          <w:numId w:val="10"/>
        </w:numPr>
        <w:rPr>
          <w:rFonts w:ascii="Arial" w:hAnsi="Arial" w:cs="Arial"/>
        </w:rPr>
      </w:pPr>
      <w:r w:rsidRPr="00B73EFB">
        <w:rPr>
          <w:rFonts w:ascii="Arial" w:hAnsi="Arial" w:cs="Arial"/>
        </w:rPr>
        <w:lastRenderedPageBreak/>
        <w:t>Featherstone in</w:t>
      </w:r>
      <w:r w:rsidR="00CF0766" w:rsidRPr="00B73EFB">
        <w:rPr>
          <w:rFonts w:ascii="Arial" w:hAnsi="Arial" w:cs="Arial"/>
        </w:rPr>
        <w:t xml:space="preserve"> Erdington.</w:t>
      </w:r>
      <w:r w:rsidR="00E63458" w:rsidRPr="00B73EFB">
        <w:rPr>
          <w:rFonts w:ascii="Arial" w:hAnsi="Arial" w:cs="Arial"/>
        </w:rPr>
        <w:br/>
      </w:r>
    </w:p>
    <w:p w14:paraId="6DF7A9AB" w14:textId="4A6A326D" w:rsidR="00575863" w:rsidRPr="00B73EFB" w:rsidRDefault="005D498D">
      <w:pPr>
        <w:pStyle w:val="Heading2"/>
        <w:rPr>
          <w:rFonts w:ascii="Arial" w:hAnsi="Arial" w:cs="Arial"/>
          <w:sz w:val="22"/>
          <w:szCs w:val="22"/>
        </w:rPr>
      </w:pPr>
      <w:bookmarkStart w:id="7" w:name="_Toc205391453"/>
      <w:r w:rsidRPr="00B73EFB">
        <w:rPr>
          <w:rFonts w:ascii="Arial" w:hAnsi="Arial" w:cs="Arial"/>
          <w:sz w:val="22"/>
          <w:szCs w:val="22"/>
        </w:rPr>
        <w:t>How the Proposed Changes Affect Me (the Community)</w:t>
      </w:r>
      <w:bookmarkEnd w:id="7"/>
    </w:p>
    <w:p w14:paraId="5134F61D" w14:textId="379775D7" w:rsidR="00575863" w:rsidRPr="00B73EFB" w:rsidRDefault="00B57BB5">
      <w:pPr>
        <w:rPr>
          <w:rFonts w:ascii="Arial" w:hAnsi="Arial" w:cs="Arial"/>
        </w:rPr>
      </w:pPr>
      <w:r>
        <w:rPr>
          <w:rFonts w:ascii="Arial" w:hAnsi="Arial" w:cs="Arial"/>
        </w:rPr>
        <w:t>T</w:t>
      </w:r>
      <w:r w:rsidRPr="00B57BB5">
        <w:rPr>
          <w:rFonts w:ascii="Arial" w:hAnsi="Arial" w:cs="Arial"/>
        </w:rPr>
        <w:t>he Council aims to maintain access to all</w:t>
      </w:r>
      <w:r w:rsidR="005D498D" w:rsidRPr="00B73EFB">
        <w:rPr>
          <w:rFonts w:ascii="Arial" w:hAnsi="Arial" w:cs="Arial"/>
        </w:rPr>
        <w:t xml:space="preserve"> services </w:t>
      </w:r>
      <w:r>
        <w:rPr>
          <w:rFonts w:ascii="Arial" w:hAnsi="Arial" w:cs="Arial"/>
        </w:rPr>
        <w:t>however they</w:t>
      </w:r>
      <w:r w:rsidR="005D498D" w:rsidRPr="00B73EFB">
        <w:rPr>
          <w:rFonts w:ascii="Arial" w:hAnsi="Arial" w:cs="Arial"/>
        </w:rPr>
        <w:t xml:space="preserve"> may be delivered from different locations. Families </w:t>
      </w:r>
      <w:r w:rsidR="00136BA7">
        <w:rPr>
          <w:rFonts w:ascii="Arial" w:hAnsi="Arial" w:cs="Arial"/>
        </w:rPr>
        <w:t>would</w:t>
      </w:r>
      <w:r w:rsidR="005D498D" w:rsidRPr="00B73EFB">
        <w:rPr>
          <w:rFonts w:ascii="Arial" w:hAnsi="Arial" w:cs="Arial"/>
        </w:rPr>
        <w:t xml:space="preserve"> have access to the same support through Family Hubs located close to the affected centres. </w:t>
      </w:r>
      <w:r w:rsidR="00F679EC">
        <w:rPr>
          <w:rFonts w:ascii="Arial" w:hAnsi="Arial" w:cs="Arial"/>
        </w:rPr>
        <w:t>The Council will provide i</w:t>
      </w:r>
      <w:r w:rsidR="004D53FF" w:rsidRPr="00B73EFB">
        <w:rPr>
          <w:rFonts w:ascii="Arial" w:hAnsi="Arial" w:cs="Arial"/>
        </w:rPr>
        <w:t xml:space="preserve">nformation </w:t>
      </w:r>
      <w:r w:rsidR="00C40EA0" w:rsidRPr="00B73EFB">
        <w:rPr>
          <w:rFonts w:ascii="Arial" w:hAnsi="Arial" w:cs="Arial"/>
        </w:rPr>
        <w:t>about</w:t>
      </w:r>
      <w:r w:rsidR="00300D4E" w:rsidRPr="00B73EFB">
        <w:rPr>
          <w:rFonts w:ascii="Arial" w:hAnsi="Arial" w:cs="Arial"/>
        </w:rPr>
        <w:t xml:space="preserve"> any</w:t>
      </w:r>
      <w:r w:rsidR="004D53FF" w:rsidRPr="00B73EFB">
        <w:rPr>
          <w:rFonts w:ascii="Arial" w:hAnsi="Arial" w:cs="Arial"/>
        </w:rPr>
        <w:t xml:space="preserve"> transport </w:t>
      </w:r>
      <w:r w:rsidR="005D498D" w:rsidRPr="00B73EFB">
        <w:rPr>
          <w:rFonts w:ascii="Arial" w:hAnsi="Arial" w:cs="Arial"/>
        </w:rPr>
        <w:t>and outreach assistance</w:t>
      </w:r>
      <w:r w:rsidR="00300D4E" w:rsidRPr="00B73EFB">
        <w:rPr>
          <w:rFonts w:ascii="Arial" w:hAnsi="Arial" w:cs="Arial"/>
        </w:rPr>
        <w:t xml:space="preserve"> </w:t>
      </w:r>
      <w:r w:rsidR="00F679EC">
        <w:rPr>
          <w:rFonts w:ascii="Arial" w:hAnsi="Arial" w:cs="Arial"/>
        </w:rPr>
        <w:t>that it makes available once plans have been finalised, with the aim of</w:t>
      </w:r>
      <w:r w:rsidR="005D498D" w:rsidRPr="00B73EFB">
        <w:rPr>
          <w:rFonts w:ascii="Arial" w:hAnsi="Arial" w:cs="Arial"/>
        </w:rPr>
        <w:t xml:space="preserve"> ensur</w:t>
      </w:r>
      <w:r w:rsidR="00F679EC">
        <w:rPr>
          <w:rFonts w:ascii="Arial" w:hAnsi="Arial" w:cs="Arial"/>
        </w:rPr>
        <w:t>ing</w:t>
      </w:r>
      <w:r w:rsidR="005D498D" w:rsidRPr="00B73EFB">
        <w:rPr>
          <w:rFonts w:ascii="Arial" w:hAnsi="Arial" w:cs="Arial"/>
        </w:rPr>
        <w:t xml:space="preserve"> a smooth transition</w:t>
      </w:r>
      <w:r w:rsidR="00F679EC">
        <w:rPr>
          <w:rFonts w:ascii="Arial" w:hAnsi="Arial" w:cs="Arial"/>
        </w:rPr>
        <w:t xml:space="preserve"> for families.</w:t>
      </w:r>
    </w:p>
    <w:p w14:paraId="15E3F7AC" w14:textId="6AB6F26C" w:rsidR="00E623B9" w:rsidRPr="00B73EFB" w:rsidRDefault="0062792B" w:rsidP="00A770D2">
      <w:pPr>
        <w:rPr>
          <w:rFonts w:ascii="Arial" w:hAnsi="Arial" w:cs="Arial"/>
        </w:rPr>
      </w:pPr>
      <w:r w:rsidRPr="00B73EFB">
        <w:rPr>
          <w:rFonts w:ascii="Arial" w:hAnsi="Arial" w:cs="Arial"/>
        </w:rPr>
        <w:t>The changes</w:t>
      </w:r>
      <w:r w:rsidR="00DF783C" w:rsidRPr="00B73EFB">
        <w:rPr>
          <w:rFonts w:ascii="Arial" w:hAnsi="Arial" w:cs="Arial"/>
        </w:rPr>
        <w:t xml:space="preserve"> we have proposed</w:t>
      </w:r>
      <w:r w:rsidRPr="00B73EFB">
        <w:rPr>
          <w:rFonts w:ascii="Arial" w:hAnsi="Arial" w:cs="Arial"/>
        </w:rPr>
        <w:t xml:space="preserve"> are designed to give families in our community better access to the support they need during the early years of a child’s life. By </w:t>
      </w:r>
      <w:r w:rsidR="00D84C58" w:rsidRPr="00B73EFB">
        <w:rPr>
          <w:rFonts w:ascii="Arial" w:hAnsi="Arial" w:cs="Arial"/>
        </w:rPr>
        <w:t>more services being located together for example</w:t>
      </w:r>
      <w:r w:rsidR="00CD2FFC" w:rsidRPr="00B73EFB">
        <w:rPr>
          <w:rFonts w:ascii="Arial" w:hAnsi="Arial" w:cs="Arial"/>
        </w:rPr>
        <w:t>,</w:t>
      </w:r>
      <w:r w:rsidRPr="00B73EFB">
        <w:rPr>
          <w:rFonts w:ascii="Arial" w:hAnsi="Arial" w:cs="Arial"/>
        </w:rPr>
        <w:t xml:space="preserve"> early intervention, maternal and infant health, and key areas like breastfeeding support, mental health, and immunisation advice, families </w:t>
      </w:r>
      <w:r w:rsidR="00136BA7">
        <w:rPr>
          <w:rFonts w:ascii="Arial" w:hAnsi="Arial" w:cs="Arial"/>
        </w:rPr>
        <w:t>would</w:t>
      </w:r>
      <w:r w:rsidRPr="00B73EFB">
        <w:rPr>
          <w:rFonts w:ascii="Arial" w:hAnsi="Arial" w:cs="Arial"/>
        </w:rPr>
        <w:t xml:space="preserve"> be able to get help earlier and more easily. This means more opportunities for children to thrive and for parents and carers to feel supported and informed throughout pregnancy and early childhood.</w:t>
      </w:r>
      <w:r w:rsidR="00CD2FFC" w:rsidRPr="00B73EFB">
        <w:rPr>
          <w:rFonts w:ascii="Arial" w:hAnsi="Arial" w:cs="Arial"/>
        </w:rPr>
        <w:t xml:space="preserve"> </w:t>
      </w:r>
    </w:p>
    <w:p w14:paraId="1F26D612" w14:textId="6BBEE855" w:rsidR="00A770D2" w:rsidRPr="00B73EFB" w:rsidRDefault="00A770D2" w:rsidP="00A770D2">
      <w:pPr>
        <w:rPr>
          <w:rFonts w:ascii="Arial" w:hAnsi="Arial" w:cs="Arial"/>
          <w:b/>
          <w:bCs/>
          <w:u w:val="single"/>
        </w:rPr>
      </w:pPr>
      <w:r w:rsidRPr="00B73EFB">
        <w:rPr>
          <w:rFonts w:ascii="Arial" w:hAnsi="Arial" w:cs="Arial"/>
          <w:b/>
          <w:bCs/>
          <w:u w:val="single"/>
        </w:rPr>
        <w:t>Service Coverage</w:t>
      </w:r>
    </w:p>
    <w:p w14:paraId="2FEF3C11" w14:textId="6E2215A4" w:rsidR="00A770D2" w:rsidRPr="00B73EFB" w:rsidRDefault="00A770D2" w:rsidP="00A770D2">
      <w:pPr>
        <w:rPr>
          <w:rFonts w:ascii="Arial" w:hAnsi="Arial" w:cs="Arial"/>
        </w:rPr>
      </w:pPr>
      <w:r w:rsidRPr="00B73EFB">
        <w:rPr>
          <w:rFonts w:ascii="Arial" w:hAnsi="Arial" w:cs="Arial"/>
          <w:b/>
          <w:bCs/>
        </w:rPr>
        <w:t>Where Can I Still Access Services?</w:t>
      </w:r>
      <w:r w:rsidRPr="00B73EFB">
        <w:rPr>
          <w:rFonts w:ascii="Arial" w:hAnsi="Arial" w:cs="Arial"/>
        </w:rPr>
        <w:br/>
        <w:t>This map shows the locations of Children’s Centres and Family Hubs across Birmingham.</w:t>
      </w:r>
      <w:r w:rsidRPr="00B73EFB">
        <w:rPr>
          <w:rFonts w:ascii="Arial" w:hAnsi="Arial" w:cs="Arial"/>
        </w:rPr>
        <w:br/>
        <w:t xml:space="preserve">Even if your local centre is changing, support </w:t>
      </w:r>
      <w:r w:rsidR="00136BA7">
        <w:rPr>
          <w:rFonts w:ascii="Arial" w:hAnsi="Arial" w:cs="Arial"/>
        </w:rPr>
        <w:t>would</w:t>
      </w:r>
      <w:r w:rsidR="005B30F8" w:rsidRPr="00B73EFB">
        <w:rPr>
          <w:rFonts w:ascii="Arial" w:hAnsi="Arial" w:cs="Arial"/>
        </w:rPr>
        <w:t xml:space="preserve"> </w:t>
      </w:r>
      <w:r w:rsidRPr="00B73EFB">
        <w:rPr>
          <w:rFonts w:ascii="Arial" w:hAnsi="Arial" w:cs="Arial"/>
        </w:rPr>
        <w:t>still</w:t>
      </w:r>
      <w:r w:rsidR="005B30F8" w:rsidRPr="00B73EFB">
        <w:rPr>
          <w:rFonts w:ascii="Arial" w:hAnsi="Arial" w:cs="Arial"/>
        </w:rPr>
        <w:t xml:space="preserve"> be</w:t>
      </w:r>
      <w:r w:rsidRPr="00B73EFB">
        <w:rPr>
          <w:rFonts w:ascii="Arial" w:hAnsi="Arial" w:cs="Arial"/>
        </w:rPr>
        <w:t xml:space="preserve"> nearby.</w:t>
      </w:r>
      <w:r w:rsidRPr="00B73EFB">
        <w:rPr>
          <w:rFonts w:ascii="Arial" w:hAnsi="Arial" w:cs="Arial"/>
        </w:rPr>
        <w:br/>
        <w:t xml:space="preserve">Look for the Family Hub icons to see where services </w:t>
      </w:r>
      <w:r w:rsidR="00136BA7">
        <w:rPr>
          <w:rFonts w:ascii="Arial" w:hAnsi="Arial" w:cs="Arial"/>
        </w:rPr>
        <w:t>may</w:t>
      </w:r>
      <w:r w:rsidRPr="00B73EFB">
        <w:rPr>
          <w:rFonts w:ascii="Arial" w:hAnsi="Arial" w:cs="Arial"/>
        </w:rPr>
        <w:t xml:space="preserve"> continu</w:t>
      </w:r>
      <w:r w:rsidR="00DD0D5D" w:rsidRPr="00B73EFB">
        <w:rPr>
          <w:rFonts w:ascii="Arial" w:hAnsi="Arial" w:cs="Arial"/>
        </w:rPr>
        <w:t>e.</w:t>
      </w:r>
      <w:r w:rsidRPr="00B73EFB">
        <w:rPr>
          <w:rFonts w:ascii="Arial" w:hAnsi="Arial" w:cs="Arial"/>
        </w:rPr>
        <w:t xml:space="preserve"> </w:t>
      </w:r>
      <w:r w:rsidR="00C40EA0" w:rsidRPr="00B73EFB">
        <w:rPr>
          <w:rFonts w:ascii="Arial" w:hAnsi="Arial" w:cs="Arial"/>
        </w:rPr>
        <w:t>I</w:t>
      </w:r>
      <w:r w:rsidRPr="00B73EFB">
        <w:rPr>
          <w:rFonts w:ascii="Arial" w:hAnsi="Arial" w:cs="Arial"/>
        </w:rPr>
        <w:t>ncluding parenting support, early years activities, and health advice.</w:t>
      </w:r>
    </w:p>
    <w:p w14:paraId="07E0359D" w14:textId="79C909E2" w:rsidR="00A770D2" w:rsidRPr="00B73EFB" w:rsidRDefault="00A770D2" w:rsidP="00A770D2">
      <w:pPr>
        <w:rPr>
          <w:rFonts w:ascii="Arial" w:hAnsi="Arial" w:cs="Arial"/>
        </w:rPr>
      </w:pPr>
      <w:r w:rsidRPr="00B73EFB">
        <w:rPr>
          <w:rFonts w:ascii="Arial" w:hAnsi="Arial" w:cs="Arial"/>
        </w:rPr>
        <w:t xml:space="preserve">Link to full size map: </w:t>
      </w:r>
      <w:r w:rsidR="007B79E2" w:rsidRPr="00B73EFB">
        <w:rPr>
          <w:rFonts w:ascii="Arial" w:hAnsi="Arial" w:cs="Arial"/>
        </w:rPr>
        <w:object w:dxaOrig="1504" w:dyaOrig="982" w14:anchorId="69092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12" o:title=""/>
          </v:shape>
          <o:OLEObject Type="Embed" ProgID="AcroExch.Document.DC" ShapeID="_x0000_i1025" DrawAspect="Icon" ObjectID="_1819207433" r:id="rId13"/>
        </w:object>
      </w:r>
      <w:r w:rsidRPr="00B73EFB">
        <w:rPr>
          <w:rFonts w:ascii="Arial" w:hAnsi="Arial" w:cs="Arial"/>
        </w:rPr>
        <w:br/>
      </w:r>
      <w:r w:rsidRPr="00B73EFB">
        <w:rPr>
          <w:rFonts w:ascii="Segoe UI Emoji" w:hAnsi="Segoe UI Emoji" w:cs="Segoe UI Emoji"/>
        </w:rPr>
        <w:t>📍</w:t>
      </w:r>
      <w:r w:rsidRPr="00B73EFB">
        <w:rPr>
          <w:rFonts w:ascii="Arial" w:hAnsi="Arial" w:cs="Arial"/>
        </w:rPr>
        <w:t xml:space="preserve"> Family Hubs = Ongoing support</w:t>
      </w:r>
    </w:p>
    <w:p w14:paraId="2BB1A741" w14:textId="26C39F23" w:rsidR="003831D6" w:rsidRPr="00B73EFB" w:rsidRDefault="00A770D2">
      <w:pPr>
        <w:rPr>
          <w:rFonts w:ascii="Arial" w:hAnsi="Arial" w:cs="Arial"/>
        </w:rPr>
      </w:pPr>
      <w:proofErr w:type="gramStart"/>
      <w:r w:rsidRPr="00B73EFB">
        <w:rPr>
          <w:rFonts w:ascii="Segoe UI Emoji" w:hAnsi="Segoe UI Emoji" w:cs="Segoe UI Emoji"/>
        </w:rPr>
        <w:t>✅</w:t>
      </w:r>
      <w:r w:rsidRPr="00B73EFB">
        <w:rPr>
          <w:rFonts w:ascii="Arial" w:hAnsi="Arial" w:cs="Arial"/>
        </w:rPr>
        <w:t xml:space="preserve">  Children’s</w:t>
      </w:r>
      <w:proofErr w:type="gramEnd"/>
      <w:r w:rsidRPr="00B73EFB">
        <w:rPr>
          <w:rFonts w:ascii="Arial" w:hAnsi="Arial" w:cs="Arial"/>
        </w:rPr>
        <w:t xml:space="preserve"> Centres = Sites under review</w:t>
      </w:r>
    </w:p>
    <w:p w14:paraId="776A23EE" w14:textId="2CA13EF2" w:rsidR="00B309C3" w:rsidRPr="00B73EFB" w:rsidRDefault="00B309C3">
      <w:pPr>
        <w:rPr>
          <w:rFonts w:ascii="Arial" w:hAnsi="Arial" w:cs="Arial"/>
          <w:b/>
          <w:bCs/>
        </w:rPr>
      </w:pPr>
      <w:r w:rsidRPr="00B73EFB">
        <w:rPr>
          <w:rFonts w:ascii="Arial" w:hAnsi="Arial" w:cs="Arial"/>
          <w:b/>
          <w:bCs/>
        </w:rPr>
        <w:t>(</w:t>
      </w:r>
      <w:r w:rsidR="006F3426" w:rsidRPr="00B73EFB">
        <w:rPr>
          <w:rFonts w:ascii="Arial" w:hAnsi="Arial" w:cs="Arial"/>
          <w:b/>
          <w:bCs/>
        </w:rPr>
        <w:t xml:space="preserve">For full </w:t>
      </w:r>
      <w:r w:rsidR="006714BC" w:rsidRPr="00B73EFB">
        <w:rPr>
          <w:rFonts w:ascii="Arial" w:hAnsi="Arial" w:cs="Arial"/>
          <w:b/>
          <w:bCs/>
        </w:rPr>
        <w:t>map please refer to</w:t>
      </w:r>
      <w:r w:rsidRPr="00B73EFB">
        <w:rPr>
          <w:rFonts w:ascii="Arial" w:hAnsi="Arial" w:cs="Arial"/>
          <w:b/>
          <w:bCs/>
        </w:rPr>
        <w:t xml:space="preserve"> “Appendix A</w:t>
      </w:r>
      <w:r w:rsidR="007B7B62" w:rsidRPr="00B73EFB">
        <w:rPr>
          <w:rFonts w:ascii="Arial" w:hAnsi="Arial" w:cs="Arial"/>
          <w:b/>
          <w:bCs/>
        </w:rPr>
        <w:t>”</w:t>
      </w:r>
      <w:r w:rsidR="006714BC" w:rsidRPr="00B73EFB">
        <w:rPr>
          <w:rFonts w:ascii="Arial" w:hAnsi="Arial" w:cs="Arial"/>
          <w:b/>
          <w:bCs/>
        </w:rPr>
        <w:t>)</w:t>
      </w:r>
    </w:p>
    <w:p w14:paraId="77D28D13" w14:textId="77777777" w:rsidR="00575863" w:rsidRPr="00B73EFB" w:rsidRDefault="005D498D">
      <w:pPr>
        <w:pStyle w:val="Heading2"/>
        <w:rPr>
          <w:rFonts w:ascii="Arial" w:hAnsi="Arial" w:cs="Arial"/>
          <w:color w:val="0070C0"/>
          <w:sz w:val="22"/>
          <w:szCs w:val="22"/>
        </w:rPr>
      </w:pPr>
      <w:bookmarkStart w:id="8" w:name="_Toc205391454"/>
      <w:r w:rsidRPr="00B73EFB">
        <w:rPr>
          <w:rFonts w:ascii="Arial" w:hAnsi="Arial" w:cs="Arial"/>
          <w:color w:val="0070C0"/>
          <w:sz w:val="22"/>
          <w:szCs w:val="22"/>
        </w:rPr>
        <w:t>Consultation Within the Community</w:t>
      </w:r>
      <w:bookmarkEnd w:id="8"/>
    </w:p>
    <w:p w14:paraId="755701C5" w14:textId="0588B76B" w:rsidR="00C37AC1" w:rsidRPr="00B73EFB" w:rsidRDefault="00C37AC1" w:rsidP="00C37AC1">
      <w:pPr>
        <w:rPr>
          <w:rFonts w:ascii="Arial" w:hAnsi="Arial" w:cs="Arial"/>
        </w:rPr>
      </w:pPr>
      <w:r w:rsidRPr="00B73EFB">
        <w:rPr>
          <w:rFonts w:ascii="Arial" w:hAnsi="Arial" w:cs="Arial"/>
        </w:rPr>
        <w:t xml:space="preserve">We are engaging with parents, carers, </w:t>
      </w:r>
      <w:proofErr w:type="gramStart"/>
      <w:r w:rsidRPr="00B73EFB">
        <w:rPr>
          <w:rFonts w:ascii="Arial" w:hAnsi="Arial" w:cs="Arial"/>
        </w:rPr>
        <w:t>local residents</w:t>
      </w:r>
      <w:proofErr w:type="gramEnd"/>
      <w:r w:rsidRPr="00B73EFB">
        <w:rPr>
          <w:rFonts w:ascii="Arial" w:hAnsi="Arial" w:cs="Arial"/>
        </w:rPr>
        <w:t>, staff, and community organi</w:t>
      </w:r>
      <w:r w:rsidR="00E449E0" w:rsidRPr="00B73EFB">
        <w:rPr>
          <w:rFonts w:ascii="Arial" w:hAnsi="Arial" w:cs="Arial"/>
        </w:rPr>
        <w:t>s</w:t>
      </w:r>
      <w:r w:rsidRPr="00B73EFB">
        <w:rPr>
          <w:rFonts w:ascii="Arial" w:hAnsi="Arial" w:cs="Arial"/>
        </w:rPr>
        <w:t>ations to gather feedback. Your views are essential in</w:t>
      </w:r>
      <w:r w:rsidR="00143E62" w:rsidRPr="00B73EFB">
        <w:rPr>
          <w:rFonts w:ascii="Arial" w:hAnsi="Arial" w:cs="Arial"/>
        </w:rPr>
        <w:t xml:space="preserve"> </w:t>
      </w:r>
      <w:r w:rsidR="00DC1F64" w:rsidRPr="00B73EFB">
        <w:rPr>
          <w:rFonts w:ascii="Arial" w:hAnsi="Arial" w:cs="Arial"/>
        </w:rPr>
        <w:t>helping to form</w:t>
      </w:r>
      <w:r w:rsidRPr="00B73EFB">
        <w:rPr>
          <w:rFonts w:ascii="Arial" w:hAnsi="Arial" w:cs="Arial"/>
        </w:rPr>
        <w:t xml:space="preserve"> the future of family services in Birmingham.</w:t>
      </w:r>
    </w:p>
    <w:p w14:paraId="61C41B37" w14:textId="59465E2F" w:rsidR="00C37AC1" w:rsidRPr="00B73EFB" w:rsidRDefault="00C37AC1" w:rsidP="00C37AC1">
      <w:pPr>
        <w:rPr>
          <w:rFonts w:ascii="Arial" w:hAnsi="Arial" w:cs="Arial"/>
        </w:rPr>
      </w:pPr>
      <w:r w:rsidRPr="00B73EFB">
        <w:rPr>
          <w:rFonts w:ascii="Arial" w:hAnsi="Arial" w:cs="Arial"/>
        </w:rPr>
        <w:t xml:space="preserve">To support this, we are hosting a series of drop-in sessions </w:t>
      </w:r>
      <w:r w:rsidR="002D4E26" w:rsidRPr="00B73EFB">
        <w:rPr>
          <w:rFonts w:ascii="Arial" w:hAnsi="Arial" w:cs="Arial"/>
        </w:rPr>
        <w:t>at the 6</w:t>
      </w:r>
      <w:r w:rsidRPr="00B73EFB">
        <w:rPr>
          <w:rFonts w:ascii="Arial" w:hAnsi="Arial" w:cs="Arial"/>
        </w:rPr>
        <w:t xml:space="preserve"> Children’s Centres</w:t>
      </w:r>
      <w:r w:rsidR="002D4E26" w:rsidRPr="00B73EFB">
        <w:rPr>
          <w:rFonts w:ascii="Arial" w:hAnsi="Arial" w:cs="Arial"/>
        </w:rPr>
        <w:t xml:space="preserve"> </w:t>
      </w:r>
      <w:r w:rsidR="008E378C" w:rsidRPr="00B73EFB">
        <w:rPr>
          <w:rFonts w:ascii="Arial" w:hAnsi="Arial" w:cs="Arial"/>
        </w:rPr>
        <w:t>being included in this consultation</w:t>
      </w:r>
      <w:r w:rsidRPr="00B73EFB">
        <w:rPr>
          <w:rFonts w:ascii="Arial" w:hAnsi="Arial" w:cs="Arial"/>
        </w:rPr>
        <w:t>. These sessions will run over</w:t>
      </w:r>
      <w:r w:rsidRPr="00B73EFB">
        <w:rPr>
          <w:rFonts w:ascii="Arial" w:hAnsi="Arial" w:cs="Arial"/>
          <w:b/>
          <w:bCs/>
        </w:rPr>
        <w:t xml:space="preserve"> </w:t>
      </w:r>
      <w:r w:rsidR="00511C81" w:rsidRPr="00B73EFB">
        <w:rPr>
          <w:rFonts w:ascii="Arial" w:hAnsi="Arial" w:cs="Arial"/>
          <w:b/>
          <w:bCs/>
        </w:rPr>
        <w:t>6 day</w:t>
      </w:r>
      <w:r w:rsidR="00FB7B04" w:rsidRPr="00B73EFB">
        <w:rPr>
          <w:rFonts w:ascii="Arial" w:hAnsi="Arial" w:cs="Arial"/>
          <w:b/>
          <w:bCs/>
        </w:rPr>
        <w:t>s</w:t>
      </w:r>
      <w:r w:rsidRPr="00B73EFB">
        <w:rPr>
          <w:rFonts w:ascii="Arial" w:hAnsi="Arial" w:cs="Arial"/>
          <w:b/>
          <w:bCs/>
        </w:rPr>
        <w:t xml:space="preserve"> in </w:t>
      </w:r>
      <w:r w:rsidR="00BC6AB4" w:rsidRPr="00B73EFB">
        <w:rPr>
          <w:rFonts w:ascii="Arial" w:hAnsi="Arial" w:cs="Arial"/>
          <w:b/>
          <w:bCs/>
        </w:rPr>
        <w:t>September</w:t>
      </w:r>
      <w:r w:rsidR="00016E24" w:rsidRPr="00B73EFB">
        <w:rPr>
          <w:rFonts w:ascii="Arial" w:hAnsi="Arial" w:cs="Arial"/>
          <w:b/>
          <w:bCs/>
        </w:rPr>
        <w:t xml:space="preserve">, </w:t>
      </w:r>
      <w:r w:rsidR="003F0A9E" w:rsidRPr="00B73EFB">
        <w:rPr>
          <w:rFonts w:ascii="Arial" w:hAnsi="Arial" w:cs="Arial"/>
          <w:b/>
          <w:bCs/>
        </w:rPr>
        <w:t>s</w:t>
      </w:r>
      <w:r w:rsidR="00016E24" w:rsidRPr="00B73EFB">
        <w:rPr>
          <w:rFonts w:ascii="Arial" w:hAnsi="Arial" w:cs="Arial"/>
          <w:b/>
          <w:bCs/>
        </w:rPr>
        <w:t xml:space="preserve">tarting September </w:t>
      </w:r>
      <w:r w:rsidR="00EA31FF" w:rsidRPr="00B73EFB">
        <w:rPr>
          <w:rFonts w:ascii="Arial" w:hAnsi="Arial" w:cs="Arial"/>
          <w:b/>
          <w:bCs/>
        </w:rPr>
        <w:t>1</w:t>
      </w:r>
      <w:r w:rsidR="00B039B3" w:rsidRPr="00B73EFB">
        <w:rPr>
          <w:rFonts w:ascii="Arial" w:hAnsi="Arial" w:cs="Arial"/>
          <w:b/>
          <w:bCs/>
        </w:rPr>
        <w:t>5</w:t>
      </w:r>
      <w:r w:rsidR="00016E24" w:rsidRPr="00B73EFB">
        <w:rPr>
          <w:rFonts w:ascii="Arial" w:hAnsi="Arial" w:cs="Arial"/>
          <w:b/>
          <w:bCs/>
          <w:vertAlign w:val="superscript"/>
        </w:rPr>
        <w:t>th</w:t>
      </w:r>
      <w:r w:rsidR="00016E24" w:rsidRPr="00B73EFB">
        <w:rPr>
          <w:rFonts w:ascii="Arial" w:hAnsi="Arial" w:cs="Arial"/>
          <w:b/>
          <w:bCs/>
        </w:rPr>
        <w:t>.</w:t>
      </w:r>
      <w:r w:rsidR="001C2BC3" w:rsidRPr="00B73EFB">
        <w:rPr>
          <w:rFonts w:ascii="Arial" w:hAnsi="Arial" w:cs="Arial"/>
        </w:rPr>
        <w:t xml:space="preserve">The session dates and times can be found </w:t>
      </w:r>
      <w:r w:rsidR="00882D02" w:rsidRPr="00B73EFB">
        <w:rPr>
          <w:rFonts w:ascii="Arial" w:hAnsi="Arial" w:cs="Arial"/>
        </w:rPr>
        <w:t xml:space="preserve">below. </w:t>
      </w:r>
      <w:r w:rsidRPr="00B73EFB">
        <w:rPr>
          <w:rFonts w:ascii="Arial" w:hAnsi="Arial" w:cs="Arial"/>
        </w:rPr>
        <w:t>The</w:t>
      </w:r>
      <w:r w:rsidR="00E95FF3" w:rsidRPr="00B73EFB">
        <w:rPr>
          <w:rFonts w:ascii="Arial" w:hAnsi="Arial" w:cs="Arial"/>
        </w:rPr>
        <w:t>se face-to-face events</w:t>
      </w:r>
      <w:r w:rsidRPr="00B73EFB">
        <w:rPr>
          <w:rFonts w:ascii="Arial" w:hAnsi="Arial" w:cs="Arial"/>
        </w:rPr>
        <w:t xml:space="preserve"> </w:t>
      </w:r>
      <w:r w:rsidR="00443FAD" w:rsidRPr="00B73EFB">
        <w:rPr>
          <w:rFonts w:ascii="Arial" w:hAnsi="Arial" w:cs="Arial"/>
        </w:rPr>
        <w:t>will give</w:t>
      </w:r>
      <w:r w:rsidRPr="00B73EFB">
        <w:rPr>
          <w:rFonts w:ascii="Arial" w:hAnsi="Arial" w:cs="Arial"/>
        </w:rPr>
        <w:t xml:space="preserve"> an opportunity for families and community members to speak directly with staff, ask questions, and share their views on the proposed changes.</w:t>
      </w:r>
    </w:p>
    <w:p w14:paraId="3AAB7E5A" w14:textId="2CD3263D" w:rsidR="00B7730A" w:rsidRPr="00B73EFB" w:rsidRDefault="00C37AC1" w:rsidP="00C37AC1">
      <w:pPr>
        <w:rPr>
          <w:rFonts w:ascii="Arial" w:hAnsi="Arial" w:cs="Arial"/>
        </w:rPr>
      </w:pPr>
      <w:r w:rsidRPr="00B73EFB">
        <w:rPr>
          <w:rFonts w:ascii="Arial" w:hAnsi="Arial" w:cs="Arial"/>
        </w:rPr>
        <w:lastRenderedPageBreak/>
        <w:t xml:space="preserve">In addition, a community consultation survey is available through </w:t>
      </w:r>
      <w:r w:rsidR="00882D02" w:rsidRPr="00B73EFB">
        <w:rPr>
          <w:rFonts w:ascii="Arial" w:hAnsi="Arial" w:cs="Arial"/>
        </w:rPr>
        <w:t xml:space="preserve">the </w:t>
      </w:r>
      <w:proofErr w:type="spellStart"/>
      <w:r w:rsidRPr="00B73EFB">
        <w:rPr>
          <w:rFonts w:ascii="Arial" w:hAnsi="Arial" w:cs="Arial"/>
        </w:rPr>
        <w:t>BeHeard</w:t>
      </w:r>
      <w:proofErr w:type="spellEnd"/>
      <w:r w:rsidRPr="00B73EFB">
        <w:rPr>
          <w:rFonts w:ascii="Arial" w:hAnsi="Arial" w:cs="Arial"/>
        </w:rPr>
        <w:t xml:space="preserve"> </w:t>
      </w:r>
      <w:r w:rsidR="00882D02" w:rsidRPr="00B73EFB">
        <w:rPr>
          <w:rFonts w:ascii="Arial" w:hAnsi="Arial" w:cs="Arial"/>
        </w:rPr>
        <w:t>website</w:t>
      </w:r>
      <w:r w:rsidR="00A354FD" w:rsidRPr="00B73EFB">
        <w:rPr>
          <w:rFonts w:ascii="Arial" w:hAnsi="Arial" w:cs="Arial"/>
        </w:rPr>
        <w:t xml:space="preserve"> </w:t>
      </w:r>
      <w:hyperlink r:id="rId14" w:history="1">
        <w:r w:rsidR="00A354FD" w:rsidRPr="00B73EFB">
          <w:rPr>
            <w:rStyle w:val="Hyperlink"/>
            <w:rFonts w:ascii="Arial" w:hAnsi="Arial" w:cs="Arial"/>
          </w:rPr>
          <w:t>https://www.birminghambeheard.org.uk/bcc/community-consultation-childrens-centres/</w:t>
        </w:r>
      </w:hyperlink>
      <w:r w:rsidR="00B7730A" w:rsidRPr="00B73EFB">
        <w:rPr>
          <w:rFonts w:ascii="Arial" w:hAnsi="Arial" w:cs="Arial"/>
        </w:rPr>
        <w:t xml:space="preserve"> </w:t>
      </w:r>
    </w:p>
    <w:p w14:paraId="637B0A3C" w14:textId="27FA9C52" w:rsidR="00575863" w:rsidRPr="00B73EFB" w:rsidRDefault="00882D02" w:rsidP="00C37AC1">
      <w:pPr>
        <w:rPr>
          <w:rFonts w:ascii="Arial" w:hAnsi="Arial" w:cs="Arial"/>
        </w:rPr>
      </w:pPr>
      <w:r w:rsidRPr="00B73EFB">
        <w:rPr>
          <w:rFonts w:ascii="Arial" w:hAnsi="Arial" w:cs="Arial"/>
        </w:rPr>
        <w:t>a</w:t>
      </w:r>
      <w:r w:rsidR="00C37AC1" w:rsidRPr="00B73EFB">
        <w:rPr>
          <w:rFonts w:ascii="Arial" w:hAnsi="Arial" w:cs="Arial"/>
        </w:rPr>
        <w:t xml:space="preserve">nd will remain </w:t>
      </w:r>
      <w:r w:rsidR="00C37AC1" w:rsidRPr="00B73EFB">
        <w:rPr>
          <w:rFonts w:ascii="Arial" w:hAnsi="Arial" w:cs="Arial"/>
          <w:b/>
          <w:bCs/>
        </w:rPr>
        <w:t xml:space="preserve">open until </w:t>
      </w:r>
      <w:r w:rsidR="00E125C2" w:rsidRPr="00B73EFB">
        <w:rPr>
          <w:rFonts w:ascii="Arial" w:hAnsi="Arial" w:cs="Arial"/>
          <w:b/>
          <w:bCs/>
        </w:rPr>
        <w:t>5</w:t>
      </w:r>
      <w:r w:rsidR="00E125C2" w:rsidRPr="00B73EFB">
        <w:rPr>
          <w:rFonts w:ascii="Arial" w:hAnsi="Arial" w:cs="Arial"/>
          <w:b/>
          <w:bCs/>
          <w:vertAlign w:val="superscript"/>
        </w:rPr>
        <w:t>th</w:t>
      </w:r>
      <w:r w:rsidR="00E125C2" w:rsidRPr="00B73EFB">
        <w:rPr>
          <w:rFonts w:ascii="Arial" w:hAnsi="Arial" w:cs="Arial"/>
          <w:b/>
          <w:bCs/>
        </w:rPr>
        <w:t xml:space="preserve"> </w:t>
      </w:r>
      <w:r w:rsidR="00E449E0" w:rsidRPr="00B73EFB">
        <w:rPr>
          <w:rFonts w:ascii="Arial" w:hAnsi="Arial" w:cs="Arial"/>
          <w:b/>
          <w:bCs/>
        </w:rPr>
        <w:t>October.</w:t>
      </w:r>
      <w:r w:rsidR="00C37AC1" w:rsidRPr="00B73EFB">
        <w:rPr>
          <w:rFonts w:ascii="Arial" w:hAnsi="Arial" w:cs="Arial"/>
        </w:rPr>
        <w:t xml:space="preserve"> This survey allows you to provide detailed feedback on the proposals and help </w:t>
      </w:r>
      <w:r w:rsidR="00BE601D" w:rsidRPr="00B73EFB">
        <w:rPr>
          <w:rFonts w:ascii="Arial" w:hAnsi="Arial" w:cs="Arial"/>
        </w:rPr>
        <w:t>inform</w:t>
      </w:r>
      <w:r w:rsidR="00C37AC1" w:rsidRPr="00B73EFB">
        <w:rPr>
          <w:rFonts w:ascii="Arial" w:hAnsi="Arial" w:cs="Arial"/>
        </w:rPr>
        <w:t xml:space="preserve"> how services are delivered in your area.</w:t>
      </w:r>
    </w:p>
    <w:p w14:paraId="02449537" w14:textId="77777777" w:rsidR="00575863" w:rsidRPr="00B73EFB" w:rsidRDefault="005D498D">
      <w:pPr>
        <w:pStyle w:val="Heading2"/>
        <w:rPr>
          <w:rFonts w:ascii="Arial" w:hAnsi="Arial" w:cs="Arial"/>
          <w:color w:val="FF0000"/>
          <w:sz w:val="22"/>
          <w:szCs w:val="22"/>
        </w:rPr>
      </w:pPr>
      <w:bookmarkStart w:id="9" w:name="_Toc205391455"/>
      <w:r w:rsidRPr="00B73EFB">
        <w:rPr>
          <w:rFonts w:ascii="Arial" w:hAnsi="Arial" w:cs="Arial"/>
          <w:sz w:val="22"/>
          <w:szCs w:val="22"/>
        </w:rPr>
        <w:t>Here Are the Ways You Can Get Involved</w:t>
      </w:r>
      <w:bookmarkEnd w:id="9"/>
    </w:p>
    <w:p w14:paraId="7E4C850E" w14:textId="5DCF878A" w:rsidR="00204CFE" w:rsidRPr="00B73EFB" w:rsidRDefault="00CD6CA8">
      <w:pPr>
        <w:rPr>
          <w:rFonts w:ascii="Arial" w:hAnsi="Arial" w:cs="Arial"/>
        </w:rPr>
      </w:pPr>
      <w:r w:rsidRPr="00B73EFB">
        <w:rPr>
          <w:rFonts w:ascii="Arial" w:hAnsi="Arial" w:cs="Arial"/>
        </w:rPr>
        <w:t>One of the ways you can get in</w:t>
      </w:r>
      <w:r w:rsidR="00521395" w:rsidRPr="00B73EFB">
        <w:rPr>
          <w:rFonts w:ascii="Arial" w:hAnsi="Arial" w:cs="Arial"/>
        </w:rPr>
        <w:t xml:space="preserve">volved is by attending one of our drop-in sessions, which will be held at </w:t>
      </w:r>
      <w:r w:rsidR="00BE601D" w:rsidRPr="00B73EFB">
        <w:rPr>
          <w:rFonts w:ascii="Arial" w:hAnsi="Arial" w:cs="Arial"/>
        </w:rPr>
        <w:t xml:space="preserve">the </w:t>
      </w:r>
      <w:r w:rsidR="00521395" w:rsidRPr="00B73EFB">
        <w:rPr>
          <w:rFonts w:ascii="Arial" w:hAnsi="Arial" w:cs="Arial"/>
        </w:rPr>
        <w:t>6 Children’s Centres</w:t>
      </w:r>
      <w:r w:rsidR="00BE601D" w:rsidRPr="00B73EFB">
        <w:rPr>
          <w:rFonts w:ascii="Arial" w:hAnsi="Arial" w:cs="Arial"/>
        </w:rPr>
        <w:t xml:space="preserve"> in scope</w:t>
      </w:r>
      <w:r w:rsidR="00521395" w:rsidRPr="00B73EFB">
        <w:rPr>
          <w:rFonts w:ascii="Arial" w:hAnsi="Arial" w:cs="Arial"/>
        </w:rPr>
        <w:t xml:space="preserve"> over </w:t>
      </w:r>
      <w:r w:rsidR="00BE601D" w:rsidRPr="00B73EFB">
        <w:rPr>
          <w:rFonts w:ascii="Arial" w:hAnsi="Arial" w:cs="Arial"/>
        </w:rPr>
        <w:t>6 day</w:t>
      </w:r>
      <w:r w:rsidR="00FB7B04" w:rsidRPr="00B73EFB">
        <w:rPr>
          <w:rFonts w:ascii="Arial" w:hAnsi="Arial" w:cs="Arial"/>
        </w:rPr>
        <w:t>s</w:t>
      </w:r>
      <w:r w:rsidR="00521395" w:rsidRPr="00B73EFB">
        <w:rPr>
          <w:rFonts w:ascii="Arial" w:hAnsi="Arial" w:cs="Arial"/>
        </w:rPr>
        <w:t xml:space="preserve"> in </w:t>
      </w:r>
      <w:r w:rsidR="00300D4E" w:rsidRPr="00B73EFB">
        <w:rPr>
          <w:rFonts w:ascii="Arial" w:hAnsi="Arial" w:cs="Arial"/>
        </w:rPr>
        <w:t>September</w:t>
      </w:r>
      <w:r w:rsidR="005075C2" w:rsidRPr="00B73EFB">
        <w:rPr>
          <w:rFonts w:ascii="Arial" w:hAnsi="Arial" w:cs="Arial"/>
        </w:rPr>
        <w:t xml:space="preserve"> giving the community plenty o</w:t>
      </w:r>
      <w:r w:rsidR="00474807" w:rsidRPr="00B73EFB">
        <w:rPr>
          <w:rFonts w:ascii="Arial" w:hAnsi="Arial" w:cs="Arial"/>
        </w:rPr>
        <w:t>f opportunities to attend</w:t>
      </w:r>
      <w:r w:rsidR="0014505A" w:rsidRPr="00B73EFB">
        <w:rPr>
          <w:rFonts w:ascii="Arial" w:hAnsi="Arial" w:cs="Arial"/>
        </w:rPr>
        <w:t xml:space="preserve">, ask questions, share views and speak directly with staff about the proposed changes. </w:t>
      </w:r>
      <w:r w:rsidR="008B36FD" w:rsidRPr="00B73EFB">
        <w:rPr>
          <w:rFonts w:ascii="Arial" w:hAnsi="Arial" w:cs="Arial"/>
        </w:rPr>
        <w:t xml:space="preserve">These drop-ins will be open to </w:t>
      </w:r>
      <w:r w:rsidR="00151F0D" w:rsidRPr="00B73EFB">
        <w:rPr>
          <w:rFonts w:ascii="Arial" w:hAnsi="Arial" w:cs="Arial"/>
        </w:rPr>
        <w:t>everyone,</w:t>
      </w:r>
      <w:r w:rsidR="008B36FD" w:rsidRPr="00B73EFB">
        <w:rPr>
          <w:rFonts w:ascii="Arial" w:hAnsi="Arial" w:cs="Arial"/>
        </w:rPr>
        <w:t xml:space="preserve"> and we encourage all local families and community members to</w:t>
      </w:r>
      <w:r w:rsidR="0092541D" w:rsidRPr="00B73EFB">
        <w:rPr>
          <w:rFonts w:ascii="Arial" w:hAnsi="Arial" w:cs="Arial"/>
        </w:rPr>
        <w:t xml:space="preserve"> take part and help </w:t>
      </w:r>
      <w:r w:rsidR="002117B4" w:rsidRPr="00B73EFB">
        <w:rPr>
          <w:rFonts w:ascii="Arial" w:hAnsi="Arial" w:cs="Arial"/>
        </w:rPr>
        <w:t>inform</w:t>
      </w:r>
      <w:r w:rsidR="0092541D" w:rsidRPr="00B73EFB">
        <w:rPr>
          <w:rFonts w:ascii="Arial" w:hAnsi="Arial" w:cs="Arial"/>
        </w:rPr>
        <w:t xml:space="preserve"> the future of </w:t>
      </w:r>
      <w:r w:rsidR="002117B4" w:rsidRPr="00B73EFB">
        <w:rPr>
          <w:rFonts w:ascii="Arial" w:hAnsi="Arial" w:cs="Arial"/>
        </w:rPr>
        <w:t>y</w:t>
      </w:r>
      <w:r w:rsidR="0092541D" w:rsidRPr="00B73EFB">
        <w:rPr>
          <w:rFonts w:ascii="Arial" w:hAnsi="Arial" w:cs="Arial"/>
        </w:rPr>
        <w:t>our services.</w:t>
      </w:r>
    </w:p>
    <w:p w14:paraId="5E15900C" w14:textId="0C9537A0" w:rsidR="00054575" w:rsidRPr="00B73EFB" w:rsidRDefault="002117B4" w:rsidP="00054575">
      <w:pPr>
        <w:rPr>
          <w:rFonts w:ascii="Arial" w:hAnsi="Arial" w:cs="Arial"/>
        </w:rPr>
      </w:pPr>
      <w:r w:rsidRPr="00B73EFB">
        <w:rPr>
          <w:rFonts w:ascii="Arial" w:hAnsi="Arial" w:cs="Arial"/>
        </w:rPr>
        <w:t>Drop-in</w:t>
      </w:r>
      <w:r w:rsidR="00E345CF" w:rsidRPr="00B73EFB">
        <w:rPr>
          <w:rFonts w:ascii="Arial" w:hAnsi="Arial" w:cs="Arial"/>
        </w:rPr>
        <w:t xml:space="preserve"> sessions Starting September </w:t>
      </w:r>
      <w:r w:rsidR="00C649C5" w:rsidRPr="00B73EFB">
        <w:rPr>
          <w:rFonts w:ascii="Arial" w:hAnsi="Arial" w:cs="Arial"/>
        </w:rPr>
        <w:t>1</w:t>
      </w:r>
      <w:r w:rsidR="003253AC" w:rsidRPr="00B73EFB">
        <w:rPr>
          <w:rFonts w:ascii="Arial" w:hAnsi="Arial" w:cs="Arial"/>
        </w:rPr>
        <w:t>5</w:t>
      </w:r>
      <w:r w:rsidR="00E345CF" w:rsidRPr="00B73EFB">
        <w:rPr>
          <w:rFonts w:ascii="Arial" w:hAnsi="Arial" w:cs="Arial"/>
          <w:vertAlign w:val="superscript"/>
        </w:rPr>
        <w:t>th</w:t>
      </w:r>
      <w:r w:rsidR="003D2AF3" w:rsidRPr="00B73EFB">
        <w:rPr>
          <w:rFonts w:ascii="Arial" w:hAnsi="Arial" w:cs="Arial"/>
        </w:rPr>
        <w:t>:</w:t>
      </w:r>
    </w:p>
    <w:p w14:paraId="4BD09544" w14:textId="77326C21" w:rsidR="00054575" w:rsidRPr="00B73EFB" w:rsidRDefault="00054575" w:rsidP="00054575">
      <w:pPr>
        <w:rPr>
          <w:rFonts w:ascii="Arial" w:hAnsi="Arial" w:cs="Arial"/>
          <w:b/>
          <w:bCs/>
        </w:rPr>
      </w:pPr>
      <w:r w:rsidRPr="00B73EFB">
        <w:rPr>
          <w:rFonts w:ascii="Arial" w:hAnsi="Arial" w:cs="Arial"/>
          <w:b/>
          <w:bCs/>
        </w:rPr>
        <w:t xml:space="preserve">Week </w:t>
      </w:r>
      <w:r w:rsidR="00EA31FF" w:rsidRPr="00B73EFB">
        <w:rPr>
          <w:rFonts w:ascii="Arial" w:hAnsi="Arial" w:cs="Arial"/>
          <w:b/>
          <w:bCs/>
        </w:rPr>
        <w:t>1</w:t>
      </w:r>
    </w:p>
    <w:p w14:paraId="1BFB2DB8" w14:textId="77777777" w:rsidR="00054575" w:rsidRPr="00B73EFB" w:rsidRDefault="00054575" w:rsidP="00DB2A76">
      <w:pPr>
        <w:rPr>
          <w:rFonts w:ascii="Arial" w:hAnsi="Arial" w:cs="Arial"/>
        </w:rPr>
      </w:pPr>
      <w:r w:rsidRPr="00B73EFB">
        <w:rPr>
          <w:rFonts w:ascii="Arial" w:hAnsi="Arial" w:cs="Arial"/>
          <w:b/>
          <w:bCs/>
        </w:rPr>
        <w:t>Tame Valley – Hodge Hill</w:t>
      </w:r>
      <w:r w:rsidRPr="00B73EFB">
        <w:rPr>
          <w:rFonts w:ascii="Arial" w:hAnsi="Arial" w:cs="Arial"/>
        </w:rPr>
        <w:br/>
      </w:r>
      <w:r w:rsidRPr="00B73EFB">
        <w:rPr>
          <w:rFonts w:ascii="Arial" w:hAnsi="Arial" w:cs="Arial"/>
          <w:i/>
          <w:iCs/>
        </w:rPr>
        <w:t>Monday, 15 September 2025</w:t>
      </w:r>
    </w:p>
    <w:p w14:paraId="0E15A16C" w14:textId="77777777" w:rsidR="00054575" w:rsidRPr="00B73EFB" w:rsidRDefault="00054575" w:rsidP="00DB2A76">
      <w:pPr>
        <w:rPr>
          <w:rFonts w:ascii="Arial" w:hAnsi="Arial" w:cs="Arial"/>
        </w:rPr>
      </w:pPr>
      <w:r w:rsidRPr="00B73EFB">
        <w:rPr>
          <w:rFonts w:ascii="Arial" w:hAnsi="Arial" w:cs="Arial"/>
        </w:rPr>
        <w:t>Midday Session: 12:00 PM – 1:30 PM</w:t>
      </w:r>
    </w:p>
    <w:p w14:paraId="6EDE5AD6" w14:textId="77777777" w:rsidR="00054575" w:rsidRPr="00B73EFB" w:rsidRDefault="00054575" w:rsidP="00DB2A76">
      <w:pPr>
        <w:rPr>
          <w:rFonts w:ascii="Arial" w:hAnsi="Arial" w:cs="Arial"/>
        </w:rPr>
      </w:pPr>
      <w:r w:rsidRPr="00B73EFB">
        <w:rPr>
          <w:rFonts w:ascii="Arial" w:hAnsi="Arial" w:cs="Arial"/>
        </w:rPr>
        <w:t>Afternoon Session: 3:30 PM – 5:00 PM</w:t>
      </w:r>
    </w:p>
    <w:p w14:paraId="4CEAC5D1" w14:textId="5C1EFA4C" w:rsidR="008C25B9" w:rsidRPr="00B73EFB" w:rsidRDefault="00C649C5" w:rsidP="00DB2A76">
      <w:pPr>
        <w:rPr>
          <w:rFonts w:ascii="Arial" w:hAnsi="Arial" w:cs="Arial"/>
          <w:b/>
          <w:bCs/>
        </w:rPr>
      </w:pPr>
      <w:r w:rsidRPr="00B73EFB">
        <w:rPr>
          <w:rFonts w:ascii="Arial" w:hAnsi="Arial" w:cs="Arial"/>
          <w:b/>
          <w:bCs/>
        </w:rPr>
        <w:t>Anthony Road</w:t>
      </w:r>
      <w:r w:rsidR="008C25B9" w:rsidRPr="00B73EFB">
        <w:rPr>
          <w:rFonts w:ascii="Arial" w:hAnsi="Arial" w:cs="Arial"/>
          <w:b/>
          <w:bCs/>
        </w:rPr>
        <w:t xml:space="preserve"> – </w:t>
      </w:r>
      <w:proofErr w:type="spellStart"/>
      <w:r w:rsidR="008C25B9" w:rsidRPr="00B73EFB">
        <w:rPr>
          <w:rFonts w:ascii="Arial" w:hAnsi="Arial" w:cs="Arial"/>
          <w:b/>
          <w:bCs/>
        </w:rPr>
        <w:t>Hodgehill</w:t>
      </w:r>
      <w:proofErr w:type="spellEnd"/>
    </w:p>
    <w:p w14:paraId="5C1F86A8" w14:textId="5383B6FC" w:rsidR="0099309C" w:rsidRPr="00B73EFB" w:rsidRDefault="0099309C" w:rsidP="0099309C">
      <w:pPr>
        <w:rPr>
          <w:rFonts w:ascii="Arial" w:hAnsi="Arial" w:cs="Arial"/>
        </w:rPr>
      </w:pPr>
      <w:r w:rsidRPr="00B73EFB">
        <w:rPr>
          <w:rFonts w:ascii="Arial" w:hAnsi="Arial" w:cs="Arial"/>
          <w:i/>
          <w:iCs/>
        </w:rPr>
        <w:t>Tuesday, 16</w:t>
      </w:r>
      <w:r w:rsidRPr="00B73EFB">
        <w:rPr>
          <w:rFonts w:ascii="Arial" w:hAnsi="Arial" w:cs="Arial"/>
          <w:i/>
          <w:iCs/>
          <w:vertAlign w:val="superscript"/>
        </w:rPr>
        <w:t>th</w:t>
      </w:r>
      <w:r w:rsidRPr="00B73EFB">
        <w:rPr>
          <w:rFonts w:ascii="Arial" w:hAnsi="Arial" w:cs="Arial"/>
          <w:i/>
          <w:iCs/>
        </w:rPr>
        <w:t xml:space="preserve"> September 2025</w:t>
      </w:r>
    </w:p>
    <w:p w14:paraId="407DB0F9" w14:textId="77777777" w:rsidR="0099309C" w:rsidRPr="00B73EFB" w:rsidRDefault="0099309C" w:rsidP="0099309C">
      <w:pPr>
        <w:rPr>
          <w:rFonts w:ascii="Arial" w:hAnsi="Arial" w:cs="Arial"/>
        </w:rPr>
      </w:pPr>
      <w:r w:rsidRPr="00B73EFB">
        <w:rPr>
          <w:rFonts w:ascii="Arial" w:hAnsi="Arial" w:cs="Arial"/>
        </w:rPr>
        <w:t>Midday Session: 12:00 PM – 1:30 PM</w:t>
      </w:r>
    </w:p>
    <w:p w14:paraId="6117763A" w14:textId="6FBABECD" w:rsidR="0099309C" w:rsidRPr="00B73EFB" w:rsidRDefault="0099309C" w:rsidP="00DB2A76">
      <w:pPr>
        <w:rPr>
          <w:rFonts w:ascii="Arial" w:hAnsi="Arial" w:cs="Arial"/>
        </w:rPr>
      </w:pPr>
      <w:r w:rsidRPr="00B73EFB">
        <w:rPr>
          <w:rFonts w:ascii="Arial" w:hAnsi="Arial" w:cs="Arial"/>
        </w:rPr>
        <w:t>Afternoon Session: 3:30 PM – 5:00 PM</w:t>
      </w:r>
    </w:p>
    <w:p w14:paraId="634FC332" w14:textId="77777777" w:rsidR="00054575" w:rsidRPr="00B73EFB" w:rsidRDefault="00054575" w:rsidP="00DB2A76">
      <w:pPr>
        <w:rPr>
          <w:rFonts w:ascii="Arial" w:hAnsi="Arial" w:cs="Arial"/>
        </w:rPr>
      </w:pPr>
      <w:r w:rsidRPr="00B73EFB">
        <w:rPr>
          <w:rFonts w:ascii="Arial" w:hAnsi="Arial" w:cs="Arial"/>
          <w:b/>
          <w:bCs/>
        </w:rPr>
        <w:t>Wychall – Northfield</w:t>
      </w:r>
      <w:r w:rsidRPr="00B73EFB">
        <w:rPr>
          <w:rFonts w:ascii="Arial" w:hAnsi="Arial" w:cs="Arial"/>
        </w:rPr>
        <w:br/>
      </w:r>
      <w:r w:rsidRPr="00B73EFB">
        <w:rPr>
          <w:rFonts w:ascii="Arial" w:hAnsi="Arial" w:cs="Arial"/>
          <w:i/>
          <w:iCs/>
        </w:rPr>
        <w:t>Wednesday, 17 September 2025</w:t>
      </w:r>
    </w:p>
    <w:p w14:paraId="06002DF5" w14:textId="77777777" w:rsidR="00054575" w:rsidRPr="00B73EFB" w:rsidRDefault="00054575" w:rsidP="00DB2A76">
      <w:pPr>
        <w:rPr>
          <w:rFonts w:ascii="Arial" w:hAnsi="Arial" w:cs="Arial"/>
        </w:rPr>
      </w:pPr>
      <w:r w:rsidRPr="00B73EFB">
        <w:rPr>
          <w:rFonts w:ascii="Arial" w:hAnsi="Arial" w:cs="Arial"/>
        </w:rPr>
        <w:t>Midday Session: 12:00 PM – 1:30 PM</w:t>
      </w:r>
    </w:p>
    <w:p w14:paraId="49B84895" w14:textId="55CFE29A" w:rsidR="008C25B9" w:rsidRPr="00B73EFB" w:rsidRDefault="00054575" w:rsidP="00DB2A76">
      <w:pPr>
        <w:rPr>
          <w:rFonts w:ascii="Arial" w:hAnsi="Arial" w:cs="Arial"/>
        </w:rPr>
      </w:pPr>
      <w:r w:rsidRPr="00B73EFB">
        <w:rPr>
          <w:rFonts w:ascii="Arial" w:hAnsi="Arial" w:cs="Arial"/>
        </w:rPr>
        <w:t>Afternoon Session: 3:30 PM – 5:00 PM</w:t>
      </w:r>
    </w:p>
    <w:p w14:paraId="5418B871" w14:textId="23CBC036" w:rsidR="008C25B9" w:rsidRPr="00B73EFB" w:rsidRDefault="008C25B9" w:rsidP="00DB2A76">
      <w:pPr>
        <w:rPr>
          <w:rFonts w:ascii="Arial" w:hAnsi="Arial" w:cs="Arial"/>
          <w:b/>
          <w:bCs/>
        </w:rPr>
      </w:pPr>
      <w:r w:rsidRPr="00B73EFB">
        <w:rPr>
          <w:rFonts w:ascii="Arial" w:hAnsi="Arial" w:cs="Arial"/>
          <w:b/>
          <w:bCs/>
        </w:rPr>
        <w:t>St. Thomas – Ladywood</w:t>
      </w:r>
    </w:p>
    <w:p w14:paraId="48EC8E2B" w14:textId="1D630ACC" w:rsidR="008C25B9" w:rsidRPr="00B73EFB" w:rsidRDefault="0099309C" w:rsidP="008C25B9">
      <w:pPr>
        <w:rPr>
          <w:rFonts w:ascii="Arial" w:hAnsi="Arial" w:cs="Arial"/>
        </w:rPr>
      </w:pPr>
      <w:r w:rsidRPr="00B73EFB">
        <w:rPr>
          <w:rFonts w:ascii="Arial" w:hAnsi="Arial" w:cs="Arial"/>
          <w:i/>
          <w:iCs/>
        </w:rPr>
        <w:t xml:space="preserve">Thursday </w:t>
      </w:r>
      <w:r w:rsidR="008C25B9" w:rsidRPr="00B73EFB">
        <w:rPr>
          <w:rFonts w:ascii="Arial" w:hAnsi="Arial" w:cs="Arial"/>
          <w:i/>
          <w:iCs/>
        </w:rPr>
        <w:t>1</w:t>
      </w:r>
      <w:r w:rsidRPr="00B73EFB">
        <w:rPr>
          <w:rFonts w:ascii="Arial" w:hAnsi="Arial" w:cs="Arial"/>
          <w:i/>
          <w:iCs/>
        </w:rPr>
        <w:t>8</w:t>
      </w:r>
      <w:r w:rsidRPr="00B73EFB">
        <w:rPr>
          <w:rFonts w:ascii="Arial" w:hAnsi="Arial" w:cs="Arial"/>
          <w:i/>
          <w:iCs/>
          <w:vertAlign w:val="superscript"/>
        </w:rPr>
        <w:t>th</w:t>
      </w:r>
      <w:r w:rsidR="008C25B9" w:rsidRPr="00B73EFB">
        <w:rPr>
          <w:rFonts w:ascii="Arial" w:hAnsi="Arial" w:cs="Arial"/>
          <w:i/>
          <w:iCs/>
        </w:rPr>
        <w:t xml:space="preserve"> September 2025</w:t>
      </w:r>
    </w:p>
    <w:p w14:paraId="3616F325" w14:textId="77777777" w:rsidR="008C25B9" w:rsidRPr="00B73EFB" w:rsidRDefault="008C25B9" w:rsidP="008C25B9">
      <w:pPr>
        <w:rPr>
          <w:rFonts w:ascii="Arial" w:hAnsi="Arial" w:cs="Arial"/>
        </w:rPr>
      </w:pPr>
      <w:r w:rsidRPr="00B73EFB">
        <w:rPr>
          <w:rFonts w:ascii="Arial" w:hAnsi="Arial" w:cs="Arial"/>
        </w:rPr>
        <w:t>Midday Session: 12:00 PM – 1:30 PM</w:t>
      </w:r>
    </w:p>
    <w:p w14:paraId="6ADA25D3" w14:textId="3DC6E4D0" w:rsidR="008C25B9" w:rsidRPr="00B73EFB" w:rsidRDefault="008C25B9" w:rsidP="00DB2A76">
      <w:pPr>
        <w:rPr>
          <w:rFonts w:ascii="Arial" w:hAnsi="Arial" w:cs="Arial"/>
        </w:rPr>
      </w:pPr>
      <w:r w:rsidRPr="00B73EFB">
        <w:rPr>
          <w:rFonts w:ascii="Arial" w:hAnsi="Arial" w:cs="Arial"/>
        </w:rPr>
        <w:t>Afternoon Session: 3:30 PM – 5:00 PM</w:t>
      </w:r>
    </w:p>
    <w:p w14:paraId="3D926731" w14:textId="32BFC17B" w:rsidR="00054575" w:rsidRPr="00B73EFB" w:rsidRDefault="00054575" w:rsidP="00DB2A76">
      <w:pPr>
        <w:rPr>
          <w:rFonts w:ascii="Arial" w:hAnsi="Arial" w:cs="Arial"/>
        </w:rPr>
      </w:pPr>
      <w:r w:rsidRPr="00B73EFB">
        <w:rPr>
          <w:rFonts w:ascii="Arial" w:hAnsi="Arial" w:cs="Arial"/>
          <w:b/>
          <w:bCs/>
        </w:rPr>
        <w:t xml:space="preserve">Featherstone – </w:t>
      </w:r>
      <w:r w:rsidR="002117B4" w:rsidRPr="00B73EFB">
        <w:rPr>
          <w:rFonts w:ascii="Arial" w:hAnsi="Arial" w:cs="Arial"/>
          <w:b/>
          <w:bCs/>
        </w:rPr>
        <w:t>Erdington</w:t>
      </w:r>
      <w:r w:rsidRPr="00B73EFB">
        <w:rPr>
          <w:rFonts w:ascii="Arial" w:hAnsi="Arial" w:cs="Arial"/>
        </w:rPr>
        <w:br/>
      </w:r>
      <w:r w:rsidRPr="00B73EFB">
        <w:rPr>
          <w:rFonts w:ascii="Arial" w:hAnsi="Arial" w:cs="Arial"/>
          <w:i/>
          <w:iCs/>
        </w:rPr>
        <w:t>Friday, 19 September 2025</w:t>
      </w:r>
    </w:p>
    <w:p w14:paraId="348D8BC8" w14:textId="77777777" w:rsidR="00054575" w:rsidRPr="00B73EFB" w:rsidRDefault="00054575" w:rsidP="00DB2A76">
      <w:pPr>
        <w:rPr>
          <w:rFonts w:ascii="Arial" w:hAnsi="Arial" w:cs="Arial"/>
        </w:rPr>
      </w:pPr>
      <w:r w:rsidRPr="00B73EFB">
        <w:rPr>
          <w:rFonts w:ascii="Arial" w:hAnsi="Arial" w:cs="Arial"/>
        </w:rPr>
        <w:lastRenderedPageBreak/>
        <w:t>Midday Session: 12:00 PM – 1:30 PM</w:t>
      </w:r>
    </w:p>
    <w:p w14:paraId="7DB95722" w14:textId="77777777" w:rsidR="00DB2A76" w:rsidRPr="00B73EFB" w:rsidRDefault="00054575">
      <w:pPr>
        <w:rPr>
          <w:rFonts w:ascii="Arial" w:hAnsi="Arial" w:cs="Arial"/>
        </w:rPr>
      </w:pPr>
      <w:r w:rsidRPr="00B73EFB">
        <w:rPr>
          <w:rFonts w:ascii="Arial" w:hAnsi="Arial" w:cs="Arial"/>
        </w:rPr>
        <w:t>Afternoon Session: 3:30 PM – 5:00 PM</w:t>
      </w:r>
    </w:p>
    <w:p w14:paraId="4F548B12" w14:textId="48B25174" w:rsidR="008C25B9" w:rsidRPr="00B73EFB" w:rsidRDefault="00EA31FF">
      <w:pPr>
        <w:rPr>
          <w:rFonts w:ascii="Arial" w:hAnsi="Arial" w:cs="Arial"/>
          <w:b/>
          <w:bCs/>
        </w:rPr>
      </w:pPr>
      <w:r w:rsidRPr="00B73EFB">
        <w:rPr>
          <w:rFonts w:ascii="Arial" w:hAnsi="Arial" w:cs="Arial"/>
          <w:b/>
          <w:bCs/>
        </w:rPr>
        <w:t>Week 2</w:t>
      </w:r>
    </w:p>
    <w:p w14:paraId="29BFA06F" w14:textId="57B771A9" w:rsidR="008C25B9" w:rsidRPr="00B73EFB" w:rsidRDefault="008C25B9">
      <w:pPr>
        <w:rPr>
          <w:rFonts w:ascii="Arial" w:hAnsi="Arial" w:cs="Arial"/>
          <w:b/>
          <w:bCs/>
        </w:rPr>
      </w:pPr>
      <w:r w:rsidRPr="00B73EFB">
        <w:rPr>
          <w:rFonts w:ascii="Arial" w:hAnsi="Arial" w:cs="Arial"/>
          <w:b/>
          <w:bCs/>
        </w:rPr>
        <w:t>Bertram – Ladywood</w:t>
      </w:r>
    </w:p>
    <w:p w14:paraId="4DFFF7AE" w14:textId="016E6873" w:rsidR="008C25B9" w:rsidRPr="00B73EFB" w:rsidRDefault="008C25B9" w:rsidP="008C25B9">
      <w:pPr>
        <w:rPr>
          <w:rFonts w:ascii="Arial" w:hAnsi="Arial" w:cs="Arial"/>
        </w:rPr>
      </w:pPr>
      <w:r w:rsidRPr="00B73EFB">
        <w:rPr>
          <w:rFonts w:ascii="Arial" w:hAnsi="Arial" w:cs="Arial"/>
          <w:i/>
          <w:iCs/>
        </w:rPr>
        <w:t>Monday 22</w:t>
      </w:r>
      <w:r w:rsidRPr="00B73EFB">
        <w:rPr>
          <w:rFonts w:ascii="Arial" w:hAnsi="Arial" w:cs="Arial"/>
          <w:i/>
          <w:iCs/>
          <w:vertAlign w:val="superscript"/>
        </w:rPr>
        <w:t>nd</w:t>
      </w:r>
      <w:r w:rsidRPr="00B73EFB">
        <w:rPr>
          <w:rFonts w:ascii="Arial" w:hAnsi="Arial" w:cs="Arial"/>
          <w:i/>
          <w:iCs/>
        </w:rPr>
        <w:t xml:space="preserve"> September 2025</w:t>
      </w:r>
    </w:p>
    <w:p w14:paraId="6FCDA832" w14:textId="77777777" w:rsidR="008C25B9" w:rsidRPr="00B73EFB" w:rsidRDefault="008C25B9" w:rsidP="008C25B9">
      <w:pPr>
        <w:rPr>
          <w:rFonts w:ascii="Arial" w:hAnsi="Arial" w:cs="Arial"/>
        </w:rPr>
      </w:pPr>
      <w:r w:rsidRPr="00B73EFB">
        <w:rPr>
          <w:rFonts w:ascii="Arial" w:hAnsi="Arial" w:cs="Arial"/>
        </w:rPr>
        <w:t>Midday Session: 12:00 PM – 1:30 PM</w:t>
      </w:r>
    </w:p>
    <w:p w14:paraId="3FBA8C23" w14:textId="77777777" w:rsidR="008C25B9" w:rsidRPr="00B73EFB" w:rsidRDefault="008C25B9" w:rsidP="008C25B9">
      <w:pPr>
        <w:rPr>
          <w:rFonts w:ascii="Arial" w:hAnsi="Arial" w:cs="Arial"/>
        </w:rPr>
      </w:pPr>
      <w:r w:rsidRPr="00B73EFB">
        <w:rPr>
          <w:rFonts w:ascii="Arial" w:hAnsi="Arial" w:cs="Arial"/>
        </w:rPr>
        <w:t>Afternoon Session: 3:30 PM – 5:00 PM</w:t>
      </w:r>
    </w:p>
    <w:p w14:paraId="011EA0D0" w14:textId="77777777" w:rsidR="008C25B9" w:rsidRPr="00B73EFB" w:rsidRDefault="008C25B9">
      <w:pPr>
        <w:rPr>
          <w:rFonts w:ascii="Arial" w:hAnsi="Arial" w:cs="Arial"/>
        </w:rPr>
      </w:pPr>
    </w:p>
    <w:p w14:paraId="203A9C9F" w14:textId="77777777" w:rsidR="00575863" w:rsidRPr="00B73EFB" w:rsidRDefault="005D498D">
      <w:pPr>
        <w:pStyle w:val="Heading2"/>
        <w:rPr>
          <w:rFonts w:ascii="Arial" w:hAnsi="Arial" w:cs="Arial"/>
          <w:color w:val="0070C0"/>
          <w:sz w:val="22"/>
          <w:szCs w:val="22"/>
        </w:rPr>
      </w:pPr>
      <w:bookmarkStart w:id="10" w:name="_Toc205391456"/>
      <w:r w:rsidRPr="00B73EFB">
        <w:rPr>
          <w:rFonts w:ascii="Arial" w:hAnsi="Arial" w:cs="Arial"/>
          <w:color w:val="0070C0"/>
          <w:sz w:val="22"/>
          <w:szCs w:val="22"/>
        </w:rPr>
        <w:t>What Happens Next?</w:t>
      </w:r>
      <w:bookmarkEnd w:id="10"/>
    </w:p>
    <w:p w14:paraId="3D2ABA1B" w14:textId="268812D4" w:rsidR="00C37AC1" w:rsidRPr="00B73EFB" w:rsidRDefault="00C37AC1" w:rsidP="00C37AC1">
      <w:pPr>
        <w:rPr>
          <w:rFonts w:ascii="Arial" w:hAnsi="Arial" w:cs="Arial"/>
        </w:rPr>
      </w:pPr>
      <w:r w:rsidRPr="00B73EFB">
        <w:rPr>
          <w:rFonts w:ascii="Arial" w:hAnsi="Arial" w:cs="Arial"/>
        </w:rPr>
        <w:t xml:space="preserve">Following the consultation period, all feedback gathered through the drop-in sessions and the community survey </w:t>
      </w:r>
      <w:r w:rsidR="004F7F46" w:rsidRPr="00B73EFB">
        <w:rPr>
          <w:rFonts w:ascii="Arial" w:hAnsi="Arial" w:cs="Arial"/>
        </w:rPr>
        <w:t xml:space="preserve">responses </w:t>
      </w:r>
      <w:r w:rsidRPr="00B73EFB">
        <w:rPr>
          <w:rFonts w:ascii="Arial" w:hAnsi="Arial" w:cs="Arial"/>
        </w:rPr>
        <w:t xml:space="preserve">will be carefully reviewed. This input will help </w:t>
      </w:r>
      <w:r w:rsidR="004F7F46" w:rsidRPr="00B73EFB">
        <w:rPr>
          <w:rFonts w:ascii="Arial" w:hAnsi="Arial" w:cs="Arial"/>
        </w:rPr>
        <w:t>inform</w:t>
      </w:r>
      <w:r w:rsidRPr="00B73EFB">
        <w:rPr>
          <w:rFonts w:ascii="Arial" w:hAnsi="Arial" w:cs="Arial"/>
        </w:rPr>
        <w:t xml:space="preserve"> the final proposals and ensure that any changes reflect the needs and priorities of local families.</w:t>
      </w:r>
    </w:p>
    <w:p w14:paraId="47256F82" w14:textId="4E6D255D" w:rsidR="00C37AC1" w:rsidRPr="00B73EFB" w:rsidRDefault="00C37AC1" w:rsidP="00C37AC1">
      <w:pPr>
        <w:rPr>
          <w:rFonts w:ascii="Arial" w:hAnsi="Arial" w:cs="Arial"/>
        </w:rPr>
      </w:pPr>
      <w:r w:rsidRPr="00B73EFB">
        <w:rPr>
          <w:rFonts w:ascii="Arial" w:hAnsi="Arial" w:cs="Arial"/>
        </w:rPr>
        <w:t xml:space="preserve">A summary of the consultation findings will be shared publicly, and a final decision will be made by the </w:t>
      </w:r>
      <w:r w:rsidR="00F679EC">
        <w:rPr>
          <w:rFonts w:ascii="Arial" w:hAnsi="Arial" w:cs="Arial"/>
        </w:rPr>
        <w:t>Council’s Cabinet and the Council’s partners, having regard to the consultation feedback</w:t>
      </w:r>
      <w:r w:rsidRPr="00B73EFB">
        <w:rPr>
          <w:rFonts w:ascii="Arial" w:hAnsi="Arial" w:cs="Arial"/>
        </w:rPr>
        <w:t>. If the proposals are approved, a detailed transition plan will be developed to support families and staff through the changes.</w:t>
      </w:r>
    </w:p>
    <w:p w14:paraId="4B67E689" w14:textId="5D57B8E9" w:rsidR="0035734B" w:rsidRPr="00B73EFB" w:rsidRDefault="00C37AC1">
      <w:pPr>
        <w:rPr>
          <w:rFonts w:ascii="Arial" w:hAnsi="Arial" w:cs="Arial"/>
        </w:rPr>
      </w:pPr>
      <w:r w:rsidRPr="00B73EFB">
        <w:rPr>
          <w:rFonts w:ascii="Arial" w:hAnsi="Arial" w:cs="Arial"/>
        </w:rPr>
        <w:t xml:space="preserve">We are committed to keeping you informed throughout this </w:t>
      </w:r>
      <w:proofErr w:type="gramStart"/>
      <w:r w:rsidRPr="00B73EFB">
        <w:rPr>
          <w:rFonts w:ascii="Arial" w:hAnsi="Arial" w:cs="Arial"/>
        </w:rPr>
        <w:t>process</w:t>
      </w:r>
      <w:proofErr w:type="gramEnd"/>
      <w:r w:rsidRPr="00B73EFB">
        <w:rPr>
          <w:rFonts w:ascii="Arial" w:hAnsi="Arial" w:cs="Arial"/>
        </w:rPr>
        <w:t xml:space="preserve"> and </w:t>
      </w:r>
      <w:r w:rsidR="00D42607" w:rsidRPr="00B73EFB">
        <w:rPr>
          <w:rFonts w:ascii="Arial" w:hAnsi="Arial" w:cs="Arial"/>
        </w:rPr>
        <w:t>you</w:t>
      </w:r>
      <w:r w:rsidR="00F679EC">
        <w:rPr>
          <w:rFonts w:ascii="Arial" w:hAnsi="Arial" w:cs="Arial"/>
        </w:rPr>
        <w:t>r</w:t>
      </w:r>
      <w:r w:rsidR="00D42607" w:rsidRPr="00B73EFB">
        <w:rPr>
          <w:rFonts w:ascii="Arial" w:hAnsi="Arial" w:cs="Arial"/>
        </w:rPr>
        <w:t xml:space="preserve"> service provider </w:t>
      </w:r>
      <w:r w:rsidRPr="00B73EFB">
        <w:rPr>
          <w:rFonts w:ascii="Arial" w:hAnsi="Arial" w:cs="Arial"/>
        </w:rPr>
        <w:t xml:space="preserve">will </w:t>
      </w:r>
      <w:r w:rsidR="00D42607" w:rsidRPr="00B73EFB">
        <w:rPr>
          <w:rFonts w:ascii="Arial" w:hAnsi="Arial" w:cs="Arial"/>
        </w:rPr>
        <w:t xml:space="preserve">keep you </w:t>
      </w:r>
      <w:r w:rsidRPr="00B73EFB">
        <w:rPr>
          <w:rFonts w:ascii="Arial" w:hAnsi="Arial" w:cs="Arial"/>
        </w:rPr>
        <w:t>update</w:t>
      </w:r>
      <w:r w:rsidR="00D42607" w:rsidRPr="00B73EFB">
        <w:rPr>
          <w:rFonts w:ascii="Arial" w:hAnsi="Arial" w:cs="Arial"/>
        </w:rPr>
        <w:t>d</w:t>
      </w:r>
      <w:r w:rsidRPr="00B73EFB">
        <w:rPr>
          <w:rFonts w:ascii="Arial" w:hAnsi="Arial" w:cs="Arial"/>
        </w:rPr>
        <w:t xml:space="preserve"> on next steps, timelines, and how services will continue to be delivered.</w:t>
      </w:r>
    </w:p>
    <w:p w14:paraId="40B558B2" w14:textId="77777777" w:rsidR="00E63458" w:rsidRPr="00B73EFB" w:rsidRDefault="00E63458">
      <w:pPr>
        <w:rPr>
          <w:rFonts w:ascii="Arial" w:hAnsi="Arial" w:cs="Arial"/>
          <w:color w:val="C00000"/>
        </w:rPr>
      </w:pPr>
    </w:p>
    <w:p w14:paraId="2D979999" w14:textId="4B8E1F7D" w:rsidR="00E63458" w:rsidRPr="00B73EFB" w:rsidRDefault="00E63458">
      <w:pPr>
        <w:rPr>
          <w:rFonts w:ascii="Arial" w:hAnsi="Arial" w:cs="Arial"/>
        </w:rPr>
      </w:pPr>
    </w:p>
    <w:p w14:paraId="0518AD15" w14:textId="77777777" w:rsidR="00345E25" w:rsidRPr="00B73EFB" w:rsidRDefault="00345E25">
      <w:pPr>
        <w:rPr>
          <w:rFonts w:ascii="Arial" w:hAnsi="Arial" w:cs="Arial"/>
        </w:rPr>
      </w:pPr>
    </w:p>
    <w:p w14:paraId="15A001CB" w14:textId="77777777" w:rsidR="00345E25" w:rsidRPr="00B73EFB" w:rsidRDefault="00345E25">
      <w:pPr>
        <w:rPr>
          <w:rFonts w:ascii="Arial" w:hAnsi="Arial" w:cs="Arial"/>
        </w:rPr>
      </w:pPr>
    </w:p>
    <w:p w14:paraId="3C38970D" w14:textId="77777777" w:rsidR="00345E25" w:rsidRPr="00B73EFB" w:rsidRDefault="00345E25">
      <w:pPr>
        <w:rPr>
          <w:rFonts w:ascii="Arial" w:hAnsi="Arial" w:cs="Arial"/>
        </w:rPr>
      </w:pPr>
    </w:p>
    <w:p w14:paraId="585E2BE2" w14:textId="77777777" w:rsidR="00345E25" w:rsidRPr="00B73EFB" w:rsidRDefault="00345E25">
      <w:pPr>
        <w:rPr>
          <w:rFonts w:ascii="Arial" w:hAnsi="Arial" w:cs="Arial"/>
        </w:rPr>
      </w:pPr>
    </w:p>
    <w:p w14:paraId="68EAD73C" w14:textId="77777777" w:rsidR="00345E25" w:rsidRPr="00B73EFB" w:rsidRDefault="00345E25">
      <w:pPr>
        <w:rPr>
          <w:rFonts w:ascii="Arial" w:hAnsi="Arial" w:cs="Arial"/>
        </w:rPr>
      </w:pPr>
    </w:p>
    <w:p w14:paraId="5E4978C7" w14:textId="77777777" w:rsidR="00345E25" w:rsidRPr="00B73EFB" w:rsidRDefault="00345E25">
      <w:pPr>
        <w:rPr>
          <w:rFonts w:ascii="Arial" w:hAnsi="Arial" w:cs="Arial"/>
        </w:rPr>
      </w:pPr>
    </w:p>
    <w:p w14:paraId="0F2B9722" w14:textId="77777777" w:rsidR="00345E25" w:rsidRPr="00B73EFB" w:rsidRDefault="00345E25">
      <w:pPr>
        <w:rPr>
          <w:rFonts w:ascii="Arial" w:hAnsi="Arial" w:cs="Arial"/>
        </w:rPr>
      </w:pPr>
    </w:p>
    <w:p w14:paraId="31F8073B" w14:textId="77777777" w:rsidR="00B87F1D" w:rsidRPr="00B73EFB" w:rsidRDefault="00B87F1D">
      <w:pPr>
        <w:rPr>
          <w:rFonts w:ascii="Arial" w:hAnsi="Arial" w:cs="Arial"/>
        </w:rPr>
      </w:pPr>
    </w:p>
    <w:bookmarkStart w:id="11" w:name="_Toc205391457"/>
    <w:p w14:paraId="0E2CC779" w14:textId="7A4C4FAD" w:rsidR="00B87F1D" w:rsidRPr="00B73EFB" w:rsidRDefault="00B80001" w:rsidP="00DD0D5D">
      <w:pPr>
        <w:pStyle w:val="Heading1"/>
        <w:rPr>
          <w:rFonts w:ascii="Arial" w:hAnsi="Arial" w:cs="Arial"/>
          <w:sz w:val="22"/>
          <w:szCs w:val="22"/>
          <w:u w:val="single"/>
        </w:rPr>
      </w:pPr>
      <w:r w:rsidRPr="00B73EFB">
        <w:rPr>
          <w:rFonts w:ascii="Arial" w:hAnsi="Arial" w:cs="Arial"/>
          <w:noProof/>
          <w:sz w:val="22"/>
          <w:szCs w:val="22"/>
          <w:u w:val="single"/>
        </w:rPr>
        <w:lastRenderedPageBreak/>
        <mc:AlternateContent>
          <mc:Choice Requires="wps">
            <w:drawing>
              <wp:anchor distT="0" distB="0" distL="114300" distR="114300" simplePos="0" relativeHeight="251661824" behindDoc="0" locked="0" layoutInCell="1" allowOverlap="1" wp14:anchorId="5C9986B9" wp14:editId="00B3A356">
                <wp:simplePos x="0" y="0"/>
                <wp:positionH relativeFrom="column">
                  <wp:posOffset>3377293</wp:posOffset>
                </wp:positionH>
                <wp:positionV relativeFrom="paragraph">
                  <wp:posOffset>367393</wp:posOffset>
                </wp:positionV>
                <wp:extent cx="2860221" cy="391886"/>
                <wp:effectExtent l="57150" t="19050" r="54610" b="84455"/>
                <wp:wrapNone/>
                <wp:docPr id="601527166" name="Rectangle 1"/>
                <wp:cNvGraphicFramePr/>
                <a:graphic xmlns:a="http://schemas.openxmlformats.org/drawingml/2006/main">
                  <a:graphicData uri="http://schemas.microsoft.com/office/word/2010/wordprocessingShape">
                    <wps:wsp>
                      <wps:cNvSpPr/>
                      <wps:spPr>
                        <a:xfrm>
                          <a:off x="0" y="0"/>
                          <a:ext cx="2860221" cy="39188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D3D5E" id="Rectangle 1" o:spid="_x0000_s1026" style="position:absolute;margin-left:265.95pt;margin-top:28.95pt;width:225.2pt;height:30.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" fillcolor="white [3212]" stroked="f">
                <v:shadow on="t" color="black" opacity="22937f" origin=",.5" offset="0,.63889mm"/>
              </v:rect>
            </w:pict>
          </mc:Fallback>
        </mc:AlternateContent>
      </w:r>
      <w:r w:rsidR="00B87F1D" w:rsidRPr="00B73EFB">
        <w:rPr>
          <w:rFonts w:ascii="Arial" w:hAnsi="Arial" w:cs="Arial"/>
          <w:noProof/>
          <w:sz w:val="22"/>
          <w:szCs w:val="22"/>
          <w:u w:val="single"/>
        </w:rPr>
        <w:drawing>
          <wp:anchor distT="0" distB="0" distL="114300" distR="114300" simplePos="0" relativeHeight="251660800" behindDoc="1" locked="0" layoutInCell="1" allowOverlap="1" wp14:anchorId="1BA9FD1F" wp14:editId="40D58D47">
            <wp:simplePos x="0" y="0"/>
            <wp:positionH relativeFrom="column">
              <wp:posOffset>-937260</wp:posOffset>
            </wp:positionH>
            <wp:positionV relativeFrom="paragraph">
              <wp:posOffset>231775</wp:posOffset>
            </wp:positionV>
            <wp:extent cx="7374890" cy="8757285"/>
            <wp:effectExtent l="0" t="0" r="0" b="5715"/>
            <wp:wrapTight wrapText="bothSides">
              <wp:wrapPolygon edited="0">
                <wp:start x="0" y="0"/>
                <wp:lineTo x="0" y="21567"/>
                <wp:lineTo x="21537" y="21567"/>
                <wp:lineTo x="21537" y="0"/>
                <wp:lineTo x="0" y="0"/>
              </wp:wrapPolygon>
            </wp:wrapTight>
            <wp:docPr id="108006542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65426" name="Picture 1" descr="A map of a cit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4890" cy="875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F86" w:rsidRPr="00B73EFB">
        <w:rPr>
          <w:rFonts w:ascii="Arial" w:hAnsi="Arial" w:cs="Arial"/>
          <w:sz w:val="22"/>
          <w:szCs w:val="22"/>
          <w:u w:val="single"/>
        </w:rPr>
        <w:t>Appendix A</w:t>
      </w:r>
      <w:r w:rsidR="00F6198C" w:rsidRPr="00B73EFB">
        <w:rPr>
          <w:rFonts w:ascii="Arial" w:hAnsi="Arial" w:cs="Arial"/>
          <w:sz w:val="22"/>
          <w:szCs w:val="22"/>
          <w:u w:val="single"/>
        </w:rPr>
        <w:t xml:space="preserve"> - </w:t>
      </w:r>
      <w:r w:rsidR="00345E25" w:rsidRPr="00B73EFB">
        <w:rPr>
          <w:rFonts w:ascii="Arial" w:hAnsi="Arial" w:cs="Arial"/>
          <w:sz w:val="22"/>
          <w:szCs w:val="22"/>
          <w:u w:val="single"/>
        </w:rPr>
        <w:t>Children’s Centre and Family Hub Loca</w:t>
      </w:r>
      <w:r w:rsidR="00B87F1D" w:rsidRPr="00B73EFB">
        <w:rPr>
          <w:rFonts w:ascii="Arial" w:hAnsi="Arial" w:cs="Arial"/>
          <w:sz w:val="22"/>
          <w:szCs w:val="22"/>
          <w:u w:val="single"/>
        </w:rPr>
        <w:t>tion Map:</w:t>
      </w:r>
      <w:bookmarkEnd w:id="11"/>
    </w:p>
    <w:sectPr w:rsidR="00B87F1D" w:rsidRPr="00B73EFB" w:rsidSect="00034616">
      <w:footerReference w:type="even" r:id="rId16"/>
      <w:footerReference w:type="default" r:id="rId17"/>
      <w:footerReference w:type="first" r:id="rId18"/>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Helen Jones" w:date="2025-09-12T17:03:00Z" w:initials="HJ">
    <w:p w14:paraId="55879BC9" w14:textId="77777777" w:rsidR="00F679EC" w:rsidRDefault="00F679EC" w:rsidP="00F679EC">
      <w:pPr>
        <w:pStyle w:val="CommentText"/>
      </w:pPr>
      <w:r>
        <w:rPr>
          <w:rStyle w:val="CommentReference"/>
        </w:rPr>
        <w:annotationRef/>
      </w:r>
      <w:r>
        <w:t xml:space="preserve">I think a paragraph around ‘What are Family Hubs’ would be useful. E.g. Family Hubs provide the early childhood services that are provided at Children’s Centres, but also offer additional services to older children, young people and parents.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879B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B105E5" w16cex:dateUtc="2025-09-12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879BC9" w16cid:durableId="43B105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477D3" w14:textId="77777777" w:rsidR="00E80D27" w:rsidRDefault="00E80D27" w:rsidP="00842EBC">
      <w:pPr>
        <w:spacing w:after="0" w:line="240" w:lineRule="auto"/>
      </w:pPr>
      <w:r>
        <w:separator/>
      </w:r>
    </w:p>
  </w:endnote>
  <w:endnote w:type="continuationSeparator" w:id="0">
    <w:p w14:paraId="58D64532" w14:textId="77777777" w:rsidR="00E80D27" w:rsidRDefault="00E80D27" w:rsidP="00842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5F18" w14:textId="706E6FC4" w:rsidR="00842EBC" w:rsidRDefault="00842EBC">
    <w:pPr>
      <w:pStyle w:val="Footer"/>
    </w:pPr>
    <w:r>
      <w:rPr>
        <w:noProof/>
      </w:rPr>
      <mc:AlternateContent>
        <mc:Choice Requires="wps">
          <w:drawing>
            <wp:anchor distT="0" distB="0" distL="0" distR="0" simplePos="0" relativeHeight="251659264" behindDoc="0" locked="0" layoutInCell="1" allowOverlap="1" wp14:anchorId="57C2A6B7" wp14:editId="74A3C212">
              <wp:simplePos x="635" y="635"/>
              <wp:positionH relativeFrom="page">
                <wp:align>center</wp:align>
              </wp:positionH>
              <wp:positionV relativeFrom="page">
                <wp:align>bottom</wp:align>
              </wp:positionV>
              <wp:extent cx="459740" cy="368935"/>
              <wp:effectExtent l="0" t="0" r="16510" b="0"/>
              <wp:wrapNone/>
              <wp:docPr id="124276462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FD981E3" w14:textId="5658E051"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C2A6B7"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" filled="f" stroked="f">
              <v:textbox style="mso-fit-shape-to-text:t" inset="0,0,0,15pt">
                <w:txbxContent>
                  <w:p w14:paraId="7FD981E3" w14:textId="5658E051"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FF54" w14:textId="7A0B49BD" w:rsidR="00842EBC" w:rsidRDefault="00842EBC">
    <w:pPr>
      <w:pStyle w:val="Footer"/>
    </w:pPr>
    <w:r>
      <w:rPr>
        <w:noProof/>
      </w:rPr>
      <mc:AlternateContent>
        <mc:Choice Requires="wps">
          <w:drawing>
            <wp:anchor distT="0" distB="0" distL="0" distR="0" simplePos="0" relativeHeight="251660288" behindDoc="0" locked="0" layoutInCell="1" allowOverlap="1" wp14:anchorId="1E18DBB0" wp14:editId="06E4EFC0">
              <wp:simplePos x="1144988" y="9438198"/>
              <wp:positionH relativeFrom="page">
                <wp:align>center</wp:align>
              </wp:positionH>
              <wp:positionV relativeFrom="page">
                <wp:align>bottom</wp:align>
              </wp:positionV>
              <wp:extent cx="459740" cy="368935"/>
              <wp:effectExtent l="0" t="0" r="16510" b="0"/>
              <wp:wrapNone/>
              <wp:docPr id="51164331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135E90B" w14:textId="2C39FD59"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18DBB0" id="_x0000_t202" coordsize="21600,21600" o:spt="202" path="m,l,21600r21600,l21600,xe">
              <v:stroke joinstyle="miter"/>
              <v:path gradientshapeok="t" o:connecttype="rect"/>
            </v:shapetype>
            <v:shape id="Text Box 3" o:spid="_x0000_s1027" type="#_x0000_t202" alt="OFFICIAL" style="position:absolute;margin-left:0;margin-top:0;width:36.2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GSrcvsNAgAAHAQA&#10;AA4AAAAAAAAAAAAAAAAALgIAAGRycy9lMm9Eb2MueG1sUEsBAi0AFAAGAAgAAAAhAHLZME7aAAAA&#10;AwEAAA8AAAAAAAAAAAAAAAAAZwQAAGRycy9kb3ducmV2LnhtbFBLBQYAAAAABAAEAPMAAABuBQAA&#10;AAA=&#10;" filled="f" stroked="f">
              <v:textbox style="mso-fit-shape-to-text:t" inset="0,0,0,15pt">
                <w:txbxContent>
                  <w:p w14:paraId="2135E90B" w14:textId="2C39FD59"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29AC" w14:textId="4507BB22" w:rsidR="00842EBC" w:rsidRDefault="00842EBC">
    <w:pPr>
      <w:pStyle w:val="Footer"/>
    </w:pPr>
    <w:r>
      <w:rPr>
        <w:noProof/>
      </w:rPr>
      <mc:AlternateContent>
        <mc:Choice Requires="wps">
          <w:drawing>
            <wp:anchor distT="0" distB="0" distL="0" distR="0" simplePos="0" relativeHeight="251658240" behindDoc="0" locked="0" layoutInCell="1" allowOverlap="1" wp14:anchorId="54A2EB74" wp14:editId="65C5CCC6">
              <wp:simplePos x="635" y="635"/>
              <wp:positionH relativeFrom="page">
                <wp:align>center</wp:align>
              </wp:positionH>
              <wp:positionV relativeFrom="page">
                <wp:align>bottom</wp:align>
              </wp:positionV>
              <wp:extent cx="459740" cy="368935"/>
              <wp:effectExtent l="0" t="0" r="16510" b="0"/>
              <wp:wrapNone/>
              <wp:docPr id="150926507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883D556" w14:textId="249C2042"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2EB74" id="_x0000_t202" coordsize="21600,21600" o:spt="202" path="m,l,21600r21600,l21600,xe">
              <v:stroke joinstyle="miter"/>
              <v:path gradientshapeok="t" o:connecttype="rect"/>
            </v:shapetype>
            <v:shape id="Text Box 1" o:spid="_x0000_s1028"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6883D556" w14:textId="249C2042" w:rsidR="00842EBC" w:rsidRPr="00842EBC" w:rsidRDefault="00842EBC" w:rsidP="00842EBC">
                    <w:pPr>
                      <w:spacing w:after="0"/>
                      <w:rPr>
                        <w:rFonts w:ascii="Calibri" w:eastAsia="Calibri" w:hAnsi="Calibri" w:cs="Calibri"/>
                        <w:noProof/>
                        <w:color w:val="000000"/>
                        <w:sz w:val="20"/>
                        <w:szCs w:val="20"/>
                      </w:rPr>
                    </w:pPr>
                    <w:r w:rsidRPr="00842EBC">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3F34E" w14:textId="77777777" w:rsidR="00E80D27" w:rsidRDefault="00E80D27" w:rsidP="00842EBC">
      <w:pPr>
        <w:spacing w:after="0" w:line="240" w:lineRule="auto"/>
      </w:pPr>
      <w:r>
        <w:separator/>
      </w:r>
    </w:p>
  </w:footnote>
  <w:footnote w:type="continuationSeparator" w:id="0">
    <w:p w14:paraId="2F4D527D" w14:textId="77777777" w:rsidR="00E80D27" w:rsidRDefault="00E80D27" w:rsidP="00842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1247125"/>
    <w:multiLevelType w:val="multilevel"/>
    <w:tmpl w:val="B29E0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A8141D"/>
    <w:multiLevelType w:val="multilevel"/>
    <w:tmpl w:val="B40A9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3E75AF"/>
    <w:multiLevelType w:val="hybridMultilevel"/>
    <w:tmpl w:val="3B3CD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795701">
    <w:abstractNumId w:val="8"/>
  </w:num>
  <w:num w:numId="2" w16cid:durableId="1289044681">
    <w:abstractNumId w:val="6"/>
  </w:num>
  <w:num w:numId="3" w16cid:durableId="59066287">
    <w:abstractNumId w:val="5"/>
  </w:num>
  <w:num w:numId="4" w16cid:durableId="578487863">
    <w:abstractNumId w:val="4"/>
  </w:num>
  <w:num w:numId="5" w16cid:durableId="1893031025">
    <w:abstractNumId w:val="7"/>
  </w:num>
  <w:num w:numId="6" w16cid:durableId="1316841369">
    <w:abstractNumId w:val="3"/>
  </w:num>
  <w:num w:numId="7" w16cid:durableId="642538127">
    <w:abstractNumId w:val="2"/>
  </w:num>
  <w:num w:numId="8" w16cid:durableId="1636179242">
    <w:abstractNumId w:val="1"/>
  </w:num>
  <w:num w:numId="9" w16cid:durableId="1980914364">
    <w:abstractNumId w:val="0"/>
  </w:num>
  <w:num w:numId="10" w16cid:durableId="2012029519">
    <w:abstractNumId w:val="11"/>
  </w:num>
  <w:num w:numId="11" w16cid:durableId="1876504393">
    <w:abstractNumId w:val="9"/>
  </w:num>
  <w:num w:numId="12" w16cid:durableId="2048295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Jones">
    <w15:presenceInfo w15:providerId="AD" w15:userId="S::Helen.Jones@birmingham.gov.uk::b8a54a1d-3044-4b39-8ffc-469dd1d73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0D8"/>
    <w:rsid w:val="00016E24"/>
    <w:rsid w:val="00034616"/>
    <w:rsid w:val="000379F3"/>
    <w:rsid w:val="00054575"/>
    <w:rsid w:val="0006063C"/>
    <w:rsid w:val="00060B99"/>
    <w:rsid w:val="00067A19"/>
    <w:rsid w:val="000728A2"/>
    <w:rsid w:val="000D23A7"/>
    <w:rsid w:val="000D3B5C"/>
    <w:rsid w:val="00114136"/>
    <w:rsid w:val="00136BA7"/>
    <w:rsid w:val="00136F32"/>
    <w:rsid w:val="00143E62"/>
    <w:rsid w:val="0014505A"/>
    <w:rsid w:val="0015074B"/>
    <w:rsid w:val="00151F0D"/>
    <w:rsid w:val="00154CA2"/>
    <w:rsid w:val="00164458"/>
    <w:rsid w:val="00190022"/>
    <w:rsid w:val="001C2BC3"/>
    <w:rsid w:val="001D10D3"/>
    <w:rsid w:val="00202268"/>
    <w:rsid w:val="0020392A"/>
    <w:rsid w:val="00204CFE"/>
    <w:rsid w:val="00210B90"/>
    <w:rsid w:val="00210FCB"/>
    <w:rsid w:val="002117B4"/>
    <w:rsid w:val="00216D9D"/>
    <w:rsid w:val="0023100D"/>
    <w:rsid w:val="002325F2"/>
    <w:rsid w:val="0026465F"/>
    <w:rsid w:val="0028085F"/>
    <w:rsid w:val="0029639D"/>
    <w:rsid w:val="002A02F7"/>
    <w:rsid w:val="002B6AD6"/>
    <w:rsid w:val="002D4E26"/>
    <w:rsid w:val="002D4FE3"/>
    <w:rsid w:val="002D6EF4"/>
    <w:rsid w:val="002F3172"/>
    <w:rsid w:val="00300D4E"/>
    <w:rsid w:val="003037ED"/>
    <w:rsid w:val="003253AC"/>
    <w:rsid w:val="00326F90"/>
    <w:rsid w:val="003454C7"/>
    <w:rsid w:val="00345E25"/>
    <w:rsid w:val="0035685B"/>
    <w:rsid w:val="0035734B"/>
    <w:rsid w:val="003831D6"/>
    <w:rsid w:val="003D0D12"/>
    <w:rsid w:val="003D2AF3"/>
    <w:rsid w:val="003D6732"/>
    <w:rsid w:val="003F0A9E"/>
    <w:rsid w:val="00435C2B"/>
    <w:rsid w:val="00436748"/>
    <w:rsid w:val="00443FAD"/>
    <w:rsid w:val="00451835"/>
    <w:rsid w:val="00454CAF"/>
    <w:rsid w:val="00461837"/>
    <w:rsid w:val="00465CEF"/>
    <w:rsid w:val="00474807"/>
    <w:rsid w:val="00476649"/>
    <w:rsid w:val="004B6695"/>
    <w:rsid w:val="004C1B7A"/>
    <w:rsid w:val="004D1324"/>
    <w:rsid w:val="004D18B0"/>
    <w:rsid w:val="004D53FF"/>
    <w:rsid w:val="004F7F46"/>
    <w:rsid w:val="005075C2"/>
    <w:rsid w:val="0050785D"/>
    <w:rsid w:val="00511C81"/>
    <w:rsid w:val="00521395"/>
    <w:rsid w:val="00524B92"/>
    <w:rsid w:val="00526482"/>
    <w:rsid w:val="005433E3"/>
    <w:rsid w:val="005702D3"/>
    <w:rsid w:val="00575863"/>
    <w:rsid w:val="00591106"/>
    <w:rsid w:val="00597B05"/>
    <w:rsid w:val="005B30F8"/>
    <w:rsid w:val="005C4DFB"/>
    <w:rsid w:val="005C6717"/>
    <w:rsid w:val="005D498D"/>
    <w:rsid w:val="00626BD2"/>
    <w:rsid w:val="0062792B"/>
    <w:rsid w:val="006714BC"/>
    <w:rsid w:val="00697ABD"/>
    <w:rsid w:val="006A0886"/>
    <w:rsid w:val="006B2318"/>
    <w:rsid w:val="006C41E0"/>
    <w:rsid w:val="006F3426"/>
    <w:rsid w:val="0071197B"/>
    <w:rsid w:val="00753A45"/>
    <w:rsid w:val="00765116"/>
    <w:rsid w:val="00773155"/>
    <w:rsid w:val="0078699C"/>
    <w:rsid w:val="007A3883"/>
    <w:rsid w:val="007B71A8"/>
    <w:rsid w:val="007B79E2"/>
    <w:rsid w:val="007B7B62"/>
    <w:rsid w:val="007F06EA"/>
    <w:rsid w:val="0080133F"/>
    <w:rsid w:val="00810DD2"/>
    <w:rsid w:val="00842EBC"/>
    <w:rsid w:val="00871EC5"/>
    <w:rsid w:val="00882D02"/>
    <w:rsid w:val="008A216F"/>
    <w:rsid w:val="008B36FD"/>
    <w:rsid w:val="008C25B9"/>
    <w:rsid w:val="008C6F35"/>
    <w:rsid w:val="008E00BE"/>
    <w:rsid w:val="008E378C"/>
    <w:rsid w:val="0092541D"/>
    <w:rsid w:val="00945251"/>
    <w:rsid w:val="00952D02"/>
    <w:rsid w:val="00961F10"/>
    <w:rsid w:val="00967D55"/>
    <w:rsid w:val="00987742"/>
    <w:rsid w:val="0099309C"/>
    <w:rsid w:val="009A69AE"/>
    <w:rsid w:val="009A7680"/>
    <w:rsid w:val="009B0C60"/>
    <w:rsid w:val="009D0B72"/>
    <w:rsid w:val="009D3CFB"/>
    <w:rsid w:val="009F05E3"/>
    <w:rsid w:val="009F14E1"/>
    <w:rsid w:val="009F285D"/>
    <w:rsid w:val="00A03C13"/>
    <w:rsid w:val="00A078B8"/>
    <w:rsid w:val="00A20186"/>
    <w:rsid w:val="00A313FF"/>
    <w:rsid w:val="00A354FD"/>
    <w:rsid w:val="00A41711"/>
    <w:rsid w:val="00A4634F"/>
    <w:rsid w:val="00A64B9A"/>
    <w:rsid w:val="00A652F1"/>
    <w:rsid w:val="00A65CA4"/>
    <w:rsid w:val="00A749B8"/>
    <w:rsid w:val="00A770D2"/>
    <w:rsid w:val="00A9265A"/>
    <w:rsid w:val="00A94F86"/>
    <w:rsid w:val="00AA19F8"/>
    <w:rsid w:val="00AA1D8D"/>
    <w:rsid w:val="00AE0821"/>
    <w:rsid w:val="00B039B3"/>
    <w:rsid w:val="00B03EEC"/>
    <w:rsid w:val="00B309C3"/>
    <w:rsid w:val="00B457ED"/>
    <w:rsid w:val="00B47730"/>
    <w:rsid w:val="00B57BB5"/>
    <w:rsid w:val="00B61546"/>
    <w:rsid w:val="00B730D5"/>
    <w:rsid w:val="00B73886"/>
    <w:rsid w:val="00B73EFB"/>
    <w:rsid w:val="00B7730A"/>
    <w:rsid w:val="00B80001"/>
    <w:rsid w:val="00B87D78"/>
    <w:rsid w:val="00B87F1D"/>
    <w:rsid w:val="00BC2F6D"/>
    <w:rsid w:val="00BC6AB4"/>
    <w:rsid w:val="00BD2A97"/>
    <w:rsid w:val="00BE601D"/>
    <w:rsid w:val="00BE7093"/>
    <w:rsid w:val="00BE7BF4"/>
    <w:rsid w:val="00C07007"/>
    <w:rsid w:val="00C363B7"/>
    <w:rsid w:val="00C37AC1"/>
    <w:rsid w:val="00C40EA0"/>
    <w:rsid w:val="00C42DAE"/>
    <w:rsid w:val="00C51EDC"/>
    <w:rsid w:val="00C649C5"/>
    <w:rsid w:val="00C774C9"/>
    <w:rsid w:val="00CB0664"/>
    <w:rsid w:val="00CC6F96"/>
    <w:rsid w:val="00CD2FFC"/>
    <w:rsid w:val="00CD6CA8"/>
    <w:rsid w:val="00CE261C"/>
    <w:rsid w:val="00CF0766"/>
    <w:rsid w:val="00CF6416"/>
    <w:rsid w:val="00D0488C"/>
    <w:rsid w:val="00D04D4C"/>
    <w:rsid w:val="00D20F61"/>
    <w:rsid w:val="00D42607"/>
    <w:rsid w:val="00D6551F"/>
    <w:rsid w:val="00D76561"/>
    <w:rsid w:val="00D84C58"/>
    <w:rsid w:val="00D868E9"/>
    <w:rsid w:val="00D939E7"/>
    <w:rsid w:val="00DA0F47"/>
    <w:rsid w:val="00DB2A76"/>
    <w:rsid w:val="00DC019A"/>
    <w:rsid w:val="00DC1F64"/>
    <w:rsid w:val="00DC7A93"/>
    <w:rsid w:val="00DC7E97"/>
    <w:rsid w:val="00DD0D5D"/>
    <w:rsid w:val="00DF783C"/>
    <w:rsid w:val="00E00C88"/>
    <w:rsid w:val="00E125C2"/>
    <w:rsid w:val="00E15A9E"/>
    <w:rsid w:val="00E345CF"/>
    <w:rsid w:val="00E42DE8"/>
    <w:rsid w:val="00E449E0"/>
    <w:rsid w:val="00E610A1"/>
    <w:rsid w:val="00E613FA"/>
    <w:rsid w:val="00E623B9"/>
    <w:rsid w:val="00E63458"/>
    <w:rsid w:val="00E80D27"/>
    <w:rsid w:val="00E93F4D"/>
    <w:rsid w:val="00E95FF3"/>
    <w:rsid w:val="00EA31FF"/>
    <w:rsid w:val="00EC107D"/>
    <w:rsid w:val="00EC475D"/>
    <w:rsid w:val="00ED711B"/>
    <w:rsid w:val="00F27186"/>
    <w:rsid w:val="00F33158"/>
    <w:rsid w:val="00F3686F"/>
    <w:rsid w:val="00F47DF4"/>
    <w:rsid w:val="00F6198C"/>
    <w:rsid w:val="00F67802"/>
    <w:rsid w:val="00F679EC"/>
    <w:rsid w:val="00F86FA1"/>
    <w:rsid w:val="00F8772D"/>
    <w:rsid w:val="00FA31C3"/>
    <w:rsid w:val="00FA3211"/>
    <w:rsid w:val="00FB7B04"/>
    <w:rsid w:val="00FB7E3F"/>
    <w:rsid w:val="00FC693F"/>
    <w:rsid w:val="00FD22DA"/>
    <w:rsid w:val="00FF41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5EC040"/>
  <w14:defaultImageDpi w14:val="330"/>
  <w15:docId w15:val="{9671D259-2B7D-40C7-BBB3-C376301B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52D02"/>
    <w:rPr>
      <w:color w:val="0000FF" w:themeColor="hyperlink"/>
      <w:u w:val="single"/>
    </w:rPr>
  </w:style>
  <w:style w:type="character" w:styleId="UnresolvedMention">
    <w:name w:val="Unresolved Mention"/>
    <w:basedOn w:val="DefaultParagraphFont"/>
    <w:uiPriority w:val="99"/>
    <w:semiHidden/>
    <w:unhideWhenUsed/>
    <w:rsid w:val="00952D02"/>
    <w:rPr>
      <w:color w:val="605E5C"/>
      <w:shd w:val="clear" w:color="auto" w:fill="E1DFDD"/>
    </w:rPr>
  </w:style>
  <w:style w:type="character" w:styleId="FollowedHyperlink">
    <w:name w:val="FollowedHyperlink"/>
    <w:basedOn w:val="DefaultParagraphFont"/>
    <w:uiPriority w:val="99"/>
    <w:semiHidden/>
    <w:unhideWhenUsed/>
    <w:rsid w:val="00952D02"/>
    <w:rPr>
      <w:color w:val="800080" w:themeColor="followedHyperlink"/>
      <w:u w:val="single"/>
    </w:rPr>
  </w:style>
  <w:style w:type="paragraph" w:styleId="TOC1">
    <w:name w:val="toc 1"/>
    <w:basedOn w:val="Normal"/>
    <w:next w:val="Normal"/>
    <w:autoRedefine/>
    <w:uiPriority w:val="39"/>
    <w:unhideWhenUsed/>
    <w:rsid w:val="00D20F61"/>
    <w:pPr>
      <w:spacing w:after="100"/>
    </w:pPr>
  </w:style>
  <w:style w:type="paragraph" w:styleId="TOC2">
    <w:name w:val="toc 2"/>
    <w:basedOn w:val="Normal"/>
    <w:next w:val="Normal"/>
    <w:autoRedefine/>
    <w:uiPriority w:val="39"/>
    <w:unhideWhenUsed/>
    <w:rsid w:val="00D20F61"/>
    <w:pPr>
      <w:spacing w:after="100"/>
      <w:ind w:left="220"/>
    </w:pPr>
  </w:style>
  <w:style w:type="paragraph" w:styleId="Revision">
    <w:name w:val="Revision"/>
    <w:hidden/>
    <w:uiPriority w:val="99"/>
    <w:semiHidden/>
    <w:rsid w:val="007B71A8"/>
    <w:pPr>
      <w:spacing w:after="0" w:line="240" w:lineRule="auto"/>
    </w:pPr>
  </w:style>
  <w:style w:type="character" w:styleId="CommentReference">
    <w:name w:val="annotation reference"/>
    <w:basedOn w:val="DefaultParagraphFont"/>
    <w:uiPriority w:val="99"/>
    <w:semiHidden/>
    <w:unhideWhenUsed/>
    <w:rsid w:val="007B71A8"/>
    <w:rPr>
      <w:sz w:val="16"/>
      <w:szCs w:val="16"/>
    </w:rPr>
  </w:style>
  <w:style w:type="paragraph" w:styleId="CommentText">
    <w:name w:val="annotation text"/>
    <w:basedOn w:val="Normal"/>
    <w:link w:val="CommentTextChar"/>
    <w:uiPriority w:val="99"/>
    <w:unhideWhenUsed/>
    <w:rsid w:val="007B71A8"/>
    <w:pPr>
      <w:spacing w:line="240" w:lineRule="auto"/>
    </w:pPr>
    <w:rPr>
      <w:sz w:val="20"/>
      <w:szCs w:val="20"/>
    </w:rPr>
  </w:style>
  <w:style w:type="character" w:customStyle="1" w:styleId="CommentTextChar">
    <w:name w:val="Comment Text Char"/>
    <w:basedOn w:val="DefaultParagraphFont"/>
    <w:link w:val="CommentText"/>
    <w:uiPriority w:val="99"/>
    <w:rsid w:val="007B71A8"/>
    <w:rPr>
      <w:sz w:val="20"/>
      <w:szCs w:val="20"/>
      <w:lang w:val="en-GB"/>
    </w:rPr>
  </w:style>
  <w:style w:type="paragraph" w:styleId="CommentSubject">
    <w:name w:val="annotation subject"/>
    <w:basedOn w:val="CommentText"/>
    <w:next w:val="CommentText"/>
    <w:link w:val="CommentSubjectChar"/>
    <w:uiPriority w:val="99"/>
    <w:semiHidden/>
    <w:unhideWhenUsed/>
    <w:rsid w:val="007B71A8"/>
    <w:rPr>
      <w:b/>
      <w:bCs/>
    </w:rPr>
  </w:style>
  <w:style w:type="character" w:customStyle="1" w:styleId="CommentSubjectChar">
    <w:name w:val="Comment Subject Char"/>
    <w:basedOn w:val="CommentTextChar"/>
    <w:link w:val="CommentSubject"/>
    <w:uiPriority w:val="99"/>
    <w:semiHidden/>
    <w:rsid w:val="007B71A8"/>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86002">
      <w:bodyDiv w:val="1"/>
      <w:marLeft w:val="0"/>
      <w:marRight w:val="0"/>
      <w:marTop w:val="0"/>
      <w:marBottom w:val="0"/>
      <w:divBdr>
        <w:top w:val="none" w:sz="0" w:space="0" w:color="auto"/>
        <w:left w:val="none" w:sz="0" w:space="0" w:color="auto"/>
        <w:bottom w:val="none" w:sz="0" w:space="0" w:color="auto"/>
        <w:right w:val="none" w:sz="0" w:space="0" w:color="auto"/>
      </w:divBdr>
    </w:div>
    <w:div w:id="672873363">
      <w:bodyDiv w:val="1"/>
      <w:marLeft w:val="0"/>
      <w:marRight w:val="0"/>
      <w:marTop w:val="0"/>
      <w:marBottom w:val="0"/>
      <w:divBdr>
        <w:top w:val="none" w:sz="0" w:space="0" w:color="auto"/>
        <w:left w:val="none" w:sz="0" w:space="0" w:color="auto"/>
        <w:bottom w:val="none" w:sz="0" w:space="0" w:color="auto"/>
        <w:right w:val="none" w:sz="0" w:space="0" w:color="auto"/>
      </w:divBdr>
    </w:div>
    <w:div w:id="774208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birminghambeheard.org.uk/bcc/community-consultation-childrens-cent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Fabian Gordon</cp:lastModifiedBy>
  <cp:revision>2</cp:revision>
  <dcterms:created xsi:type="dcterms:W3CDTF">2025-09-12T17:36:00Z</dcterms:created>
  <dcterms:modified xsi:type="dcterms:W3CDTF">2025-09-12T17:36:00Z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59f58eaf,4a13154d,1e7f0eb1</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2025-07-11T08:10:12Z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7e318c77-9012-426d-aceb-1e4f00da9a97</vt:lpwstr>
  </property>
  <property fmtid="{D5CDD505-2E9C-101B-9397-08002B2CF9AE}" pid="11" name="MSIP_Label_a17471b1-27ab-4640-9264-e69a67407ca3_ContentBits">
    <vt:lpwstr>2</vt:lpwstr>
  </property>
  <property fmtid="{D5CDD505-2E9C-101B-9397-08002B2CF9AE}" pid="12" name="MSIP_Label_a17471b1-27ab-4640-9264-e69a67407ca3_Tag">
    <vt:lpwstr>10, 3, 0, 1</vt:lpwstr>
  </property>
</Properties>
</file>