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79E29" w14:textId="08970ABD" w:rsidR="00CC2AAD" w:rsidRPr="00497FF9" w:rsidRDefault="00AE21A9" w:rsidP="00B826C0">
      <w:pPr>
        <w:jc w:val="center"/>
        <w:rPr>
          <w:rFonts w:ascii="Arial" w:hAnsi="Arial" w:cs="Arial"/>
          <w:sz w:val="24"/>
          <w:szCs w:val="24"/>
        </w:rPr>
      </w:pPr>
      <w:r w:rsidRPr="00D91E23">
        <w:rPr>
          <w:rFonts w:ascii="Arial" w:hAnsi="Arial" w:cs="Arial"/>
          <w:b/>
          <w:sz w:val="32"/>
          <w:szCs w:val="32"/>
        </w:rPr>
        <w:t>Questions</w:t>
      </w:r>
      <w:r w:rsidR="0019359C" w:rsidRPr="00D91E23">
        <w:rPr>
          <w:rFonts w:ascii="Arial" w:hAnsi="Arial" w:cs="Arial"/>
          <w:b/>
          <w:sz w:val="32"/>
          <w:szCs w:val="32"/>
        </w:rPr>
        <w:t xml:space="preserve"> and Answers</w:t>
      </w:r>
      <w:r w:rsidR="00AB0BCB" w:rsidRPr="00D91E23">
        <w:rPr>
          <w:rFonts w:ascii="Arial" w:hAnsi="Arial" w:cs="Arial"/>
          <w:b/>
          <w:sz w:val="32"/>
          <w:szCs w:val="32"/>
        </w:rPr>
        <w:t xml:space="preserve"> (Q&amp;A)</w:t>
      </w:r>
      <w:r w:rsidR="00301068" w:rsidRPr="00497FF9">
        <w:rPr>
          <w:rFonts w:ascii="Arial" w:hAnsi="Arial" w:cs="Arial"/>
          <w:b/>
          <w:sz w:val="24"/>
          <w:szCs w:val="24"/>
        </w:rPr>
        <w:br/>
        <w:t>Lindsworth School</w:t>
      </w:r>
      <w:r w:rsidR="00376FF3" w:rsidRPr="00497FF9">
        <w:rPr>
          <w:rFonts w:ascii="Arial" w:hAnsi="Arial" w:cs="Arial"/>
          <w:b/>
          <w:sz w:val="24"/>
          <w:szCs w:val="24"/>
        </w:rPr>
        <w:t xml:space="preserve">: </w:t>
      </w:r>
      <w:r w:rsidR="00301068" w:rsidRPr="00497FF9">
        <w:rPr>
          <w:rFonts w:ascii="Arial" w:hAnsi="Arial" w:cs="Arial"/>
          <w:b/>
          <w:sz w:val="24"/>
          <w:szCs w:val="24"/>
        </w:rPr>
        <w:t>Proposal to Remove Boarding Provision</w:t>
      </w:r>
      <w:r w:rsidR="00376FF3" w:rsidRPr="00D91E23">
        <w:rPr>
          <w:rFonts w:ascii="Arial" w:hAnsi="Arial" w:cs="Arial"/>
          <w:b/>
          <w:sz w:val="24"/>
          <w:szCs w:val="24"/>
        </w:rPr>
        <w:t xml:space="preserve"> (SOT10198)</w:t>
      </w:r>
    </w:p>
    <w:p w14:paraId="234C5B0D" w14:textId="77777777" w:rsidR="00CC2AAD" w:rsidRPr="00497FF9" w:rsidRDefault="00301068">
      <w:pPr>
        <w:rPr>
          <w:rFonts w:ascii="Arial" w:hAnsi="Arial" w:cs="Arial"/>
          <w:sz w:val="24"/>
          <w:szCs w:val="24"/>
        </w:rPr>
      </w:pPr>
      <w:r w:rsidRPr="00497FF9">
        <w:rPr>
          <w:rFonts w:ascii="Arial" w:hAnsi="Arial" w:cs="Arial"/>
          <w:b/>
          <w:sz w:val="24"/>
          <w:szCs w:val="24"/>
        </w:rPr>
        <w:t>1. What is being proposed?</w:t>
      </w:r>
    </w:p>
    <w:p w14:paraId="071AEC41" w14:textId="2AA64E26" w:rsidR="00CC2AAD" w:rsidRPr="00497FF9" w:rsidRDefault="04D235E6">
      <w:pPr>
        <w:rPr>
          <w:rFonts w:ascii="Arial" w:hAnsi="Arial" w:cs="Arial"/>
          <w:sz w:val="24"/>
          <w:szCs w:val="24"/>
        </w:rPr>
      </w:pPr>
      <w:r w:rsidRPr="1070D393">
        <w:rPr>
          <w:rFonts w:ascii="Arial" w:hAnsi="Arial" w:cs="Arial"/>
          <w:sz w:val="24"/>
          <w:szCs w:val="24"/>
        </w:rPr>
        <w:t xml:space="preserve">Birmingham City </w:t>
      </w:r>
      <w:r w:rsidR="00683767" w:rsidRPr="1070D393">
        <w:rPr>
          <w:rFonts w:ascii="Arial" w:hAnsi="Arial" w:cs="Arial"/>
          <w:sz w:val="24"/>
          <w:szCs w:val="24"/>
        </w:rPr>
        <w:t>Council consulted</w:t>
      </w:r>
      <w:r w:rsidRPr="1070D393">
        <w:rPr>
          <w:rFonts w:ascii="Arial" w:hAnsi="Arial" w:cs="Arial"/>
          <w:sz w:val="24"/>
          <w:szCs w:val="24"/>
        </w:rPr>
        <w:t xml:space="preserve"> on a proposal to remove the boarding provision at Lindsworth School</w:t>
      </w:r>
      <w:r w:rsidR="006C3A4B">
        <w:rPr>
          <w:rFonts w:ascii="Arial" w:hAnsi="Arial" w:cs="Arial"/>
          <w:sz w:val="24"/>
          <w:szCs w:val="24"/>
        </w:rPr>
        <w:t xml:space="preserve"> with an</w:t>
      </w:r>
      <w:r w:rsidRPr="1070D393">
        <w:rPr>
          <w:rFonts w:ascii="Arial" w:hAnsi="Arial" w:cs="Arial"/>
          <w:sz w:val="24"/>
          <w:szCs w:val="24"/>
        </w:rPr>
        <w:t xml:space="preserve"> implementation </w:t>
      </w:r>
      <w:r w:rsidR="00683767" w:rsidRPr="1070D393">
        <w:rPr>
          <w:rFonts w:ascii="Arial" w:hAnsi="Arial" w:cs="Arial"/>
          <w:sz w:val="24"/>
          <w:szCs w:val="24"/>
        </w:rPr>
        <w:t>date of</w:t>
      </w:r>
      <w:r w:rsidR="006C3A4B">
        <w:rPr>
          <w:rFonts w:ascii="Arial" w:hAnsi="Arial" w:cs="Arial"/>
          <w:sz w:val="24"/>
          <w:szCs w:val="24"/>
        </w:rPr>
        <w:t xml:space="preserve"> </w:t>
      </w:r>
      <w:r w:rsidRPr="1070D393">
        <w:rPr>
          <w:rFonts w:ascii="Arial" w:hAnsi="Arial" w:cs="Arial"/>
          <w:sz w:val="24"/>
          <w:szCs w:val="24"/>
        </w:rPr>
        <w:t>1 April 2027.</w:t>
      </w:r>
    </w:p>
    <w:p w14:paraId="781F8E57" w14:textId="77777777" w:rsidR="00CC2AAD" w:rsidRPr="00497FF9" w:rsidRDefault="00301068">
      <w:pPr>
        <w:rPr>
          <w:rFonts w:ascii="Arial" w:hAnsi="Arial" w:cs="Arial"/>
          <w:sz w:val="24"/>
          <w:szCs w:val="24"/>
        </w:rPr>
      </w:pPr>
      <w:r w:rsidRPr="00497FF9">
        <w:rPr>
          <w:rFonts w:ascii="Arial" w:hAnsi="Arial" w:cs="Arial"/>
          <w:b/>
          <w:sz w:val="24"/>
          <w:szCs w:val="24"/>
        </w:rPr>
        <w:t>2. Is Lindsworth School closing?</w:t>
      </w:r>
    </w:p>
    <w:p w14:paraId="5C35D894" w14:textId="3E6ABB18" w:rsidR="00CC2AAD" w:rsidRPr="00497FF9" w:rsidRDefault="00301068">
      <w:pPr>
        <w:rPr>
          <w:rFonts w:ascii="Arial" w:hAnsi="Arial" w:cs="Arial"/>
          <w:sz w:val="24"/>
          <w:szCs w:val="24"/>
        </w:rPr>
      </w:pPr>
      <w:r w:rsidRPr="00497FF9">
        <w:rPr>
          <w:rFonts w:ascii="Arial" w:hAnsi="Arial" w:cs="Arial"/>
          <w:sz w:val="24"/>
          <w:szCs w:val="24"/>
        </w:rPr>
        <w:t>No. The proposal is only to remove the boarding provision. Lindsworth School w</w:t>
      </w:r>
      <w:r w:rsidR="009925E6" w:rsidRPr="00497FF9">
        <w:rPr>
          <w:rFonts w:ascii="Arial" w:hAnsi="Arial" w:cs="Arial"/>
          <w:sz w:val="24"/>
          <w:szCs w:val="24"/>
        </w:rPr>
        <w:t>ill</w:t>
      </w:r>
      <w:r w:rsidRPr="00497FF9">
        <w:rPr>
          <w:rFonts w:ascii="Arial" w:hAnsi="Arial" w:cs="Arial"/>
          <w:sz w:val="24"/>
          <w:szCs w:val="24"/>
        </w:rPr>
        <w:t xml:space="preserve"> remain open as a maintained special school.</w:t>
      </w:r>
    </w:p>
    <w:p w14:paraId="4C7F561B" w14:textId="77777777" w:rsidR="00CC2AAD" w:rsidRPr="00497FF9" w:rsidRDefault="00301068">
      <w:pPr>
        <w:rPr>
          <w:rFonts w:ascii="Arial" w:hAnsi="Arial" w:cs="Arial"/>
          <w:sz w:val="24"/>
          <w:szCs w:val="24"/>
        </w:rPr>
      </w:pPr>
      <w:r w:rsidRPr="00497FF9">
        <w:rPr>
          <w:rFonts w:ascii="Arial" w:hAnsi="Arial" w:cs="Arial"/>
          <w:b/>
          <w:sz w:val="24"/>
          <w:szCs w:val="24"/>
        </w:rPr>
        <w:t>3. Why is boarding provision proposed for removal?</w:t>
      </w:r>
    </w:p>
    <w:p w14:paraId="7356C083" w14:textId="475DF1AB" w:rsidR="00CC2AAD" w:rsidRPr="00497FF9" w:rsidRDefault="4EFF72FF">
      <w:pPr>
        <w:rPr>
          <w:rFonts w:ascii="Arial" w:hAnsi="Arial" w:cs="Arial"/>
          <w:sz w:val="24"/>
          <w:szCs w:val="24"/>
        </w:rPr>
      </w:pPr>
      <w:r w:rsidRPr="1070D393">
        <w:rPr>
          <w:rFonts w:ascii="Arial" w:hAnsi="Arial" w:cs="Arial"/>
          <w:sz w:val="24"/>
          <w:szCs w:val="24"/>
        </w:rPr>
        <w:t>T</w:t>
      </w:r>
      <w:r w:rsidR="04D235E6" w:rsidRPr="1070D393">
        <w:rPr>
          <w:rFonts w:ascii="Arial" w:hAnsi="Arial" w:cs="Arial"/>
          <w:sz w:val="24"/>
          <w:szCs w:val="24"/>
        </w:rPr>
        <w:t>here are currently no pupils on roll who require boarding as part of their</w:t>
      </w:r>
      <w:r w:rsidR="43C32612" w:rsidRPr="1070D393">
        <w:rPr>
          <w:rFonts w:ascii="Arial" w:hAnsi="Arial" w:cs="Arial"/>
          <w:sz w:val="24"/>
          <w:szCs w:val="24"/>
        </w:rPr>
        <w:t xml:space="preserve"> </w:t>
      </w:r>
      <w:r w:rsidR="6C0904C7" w:rsidRPr="1070D393">
        <w:rPr>
          <w:rFonts w:ascii="Arial" w:hAnsi="Arial" w:cs="Arial"/>
          <w:sz w:val="24"/>
          <w:szCs w:val="24"/>
        </w:rPr>
        <w:t>Education</w:t>
      </w:r>
      <w:r w:rsidR="43C32612" w:rsidRPr="1070D393">
        <w:rPr>
          <w:rFonts w:ascii="Arial" w:hAnsi="Arial" w:cs="Arial"/>
          <w:sz w:val="24"/>
          <w:szCs w:val="24"/>
        </w:rPr>
        <w:t xml:space="preserve"> Health and Care Plan</w:t>
      </w:r>
      <w:r w:rsidR="04D235E6" w:rsidRPr="1070D393">
        <w:rPr>
          <w:rFonts w:ascii="Arial" w:hAnsi="Arial" w:cs="Arial"/>
          <w:sz w:val="24"/>
          <w:szCs w:val="24"/>
        </w:rPr>
        <w:t xml:space="preserve"> </w:t>
      </w:r>
      <w:r w:rsidR="43C32612" w:rsidRPr="1070D393">
        <w:rPr>
          <w:rFonts w:ascii="Arial" w:hAnsi="Arial" w:cs="Arial"/>
          <w:sz w:val="24"/>
          <w:szCs w:val="24"/>
        </w:rPr>
        <w:t>(</w:t>
      </w:r>
      <w:r w:rsidR="04D235E6" w:rsidRPr="1070D393">
        <w:rPr>
          <w:rFonts w:ascii="Arial" w:hAnsi="Arial" w:cs="Arial"/>
          <w:sz w:val="24"/>
          <w:szCs w:val="24"/>
        </w:rPr>
        <w:t>EHCP</w:t>
      </w:r>
      <w:r w:rsidR="43C32612" w:rsidRPr="1070D393">
        <w:rPr>
          <w:rFonts w:ascii="Arial" w:hAnsi="Arial" w:cs="Arial"/>
          <w:sz w:val="24"/>
          <w:szCs w:val="24"/>
        </w:rPr>
        <w:t>)</w:t>
      </w:r>
      <w:r w:rsidR="04D235E6" w:rsidRPr="1070D393">
        <w:rPr>
          <w:rFonts w:ascii="Arial" w:hAnsi="Arial" w:cs="Arial"/>
          <w:sz w:val="24"/>
          <w:szCs w:val="24"/>
        </w:rPr>
        <w:t xml:space="preserve">. </w:t>
      </w:r>
      <w:r w:rsidR="73CFA8BD" w:rsidRPr="1070D393">
        <w:rPr>
          <w:rFonts w:ascii="Arial" w:hAnsi="Arial" w:cs="Arial"/>
          <w:sz w:val="24"/>
          <w:szCs w:val="24"/>
        </w:rPr>
        <w:t>The school ha</w:t>
      </w:r>
      <w:r w:rsidR="43C32612" w:rsidRPr="1070D393">
        <w:rPr>
          <w:rFonts w:ascii="Arial" w:hAnsi="Arial" w:cs="Arial"/>
          <w:sz w:val="24"/>
          <w:szCs w:val="24"/>
        </w:rPr>
        <w:t>s</w:t>
      </w:r>
      <w:r w:rsidR="73CFA8BD" w:rsidRPr="1070D393">
        <w:rPr>
          <w:rFonts w:ascii="Arial" w:hAnsi="Arial" w:cs="Arial"/>
          <w:sz w:val="24"/>
          <w:szCs w:val="24"/>
        </w:rPr>
        <w:t xml:space="preserve"> not admitted pupils with </w:t>
      </w:r>
      <w:r w:rsidR="43C32612" w:rsidRPr="1070D393">
        <w:rPr>
          <w:rFonts w:ascii="Arial" w:hAnsi="Arial" w:cs="Arial"/>
          <w:sz w:val="24"/>
          <w:szCs w:val="24"/>
        </w:rPr>
        <w:t>a</w:t>
      </w:r>
      <w:r w:rsidR="446558FB" w:rsidRPr="1070D393">
        <w:rPr>
          <w:rFonts w:ascii="Arial" w:hAnsi="Arial" w:cs="Arial"/>
          <w:sz w:val="24"/>
          <w:szCs w:val="24"/>
        </w:rPr>
        <w:t>n EHCP</w:t>
      </w:r>
      <w:r w:rsidR="43C32612" w:rsidRPr="1070D393">
        <w:rPr>
          <w:rFonts w:ascii="Arial" w:hAnsi="Arial" w:cs="Arial"/>
          <w:sz w:val="24"/>
          <w:szCs w:val="24"/>
        </w:rPr>
        <w:t xml:space="preserve"> </w:t>
      </w:r>
      <w:r w:rsidR="3FCE572C" w:rsidRPr="1070D393">
        <w:rPr>
          <w:rFonts w:ascii="Arial" w:hAnsi="Arial" w:cs="Arial"/>
          <w:sz w:val="24"/>
          <w:szCs w:val="24"/>
        </w:rPr>
        <w:t xml:space="preserve">that includes </w:t>
      </w:r>
      <w:r w:rsidR="00683767" w:rsidRPr="1070D393">
        <w:rPr>
          <w:rFonts w:ascii="Arial" w:hAnsi="Arial" w:cs="Arial"/>
          <w:sz w:val="24"/>
          <w:szCs w:val="24"/>
        </w:rPr>
        <w:t>overnight boarding</w:t>
      </w:r>
      <w:r w:rsidR="43C32612" w:rsidRPr="1070D393">
        <w:rPr>
          <w:rFonts w:ascii="Arial" w:hAnsi="Arial" w:cs="Arial"/>
          <w:sz w:val="24"/>
          <w:szCs w:val="24"/>
        </w:rPr>
        <w:t xml:space="preserve"> for many years.</w:t>
      </w:r>
      <w:r w:rsidR="73CFA8BD" w:rsidRPr="1070D393">
        <w:rPr>
          <w:rFonts w:ascii="Arial" w:hAnsi="Arial" w:cs="Arial"/>
          <w:sz w:val="24"/>
          <w:szCs w:val="24"/>
        </w:rPr>
        <w:t xml:space="preserve"> </w:t>
      </w:r>
      <w:r w:rsidR="43C32612" w:rsidRPr="1070D393">
        <w:rPr>
          <w:rFonts w:ascii="Arial" w:hAnsi="Arial" w:cs="Arial"/>
          <w:sz w:val="24"/>
          <w:szCs w:val="24"/>
        </w:rPr>
        <w:t>The council has continued to fund</w:t>
      </w:r>
      <w:r w:rsidR="04D235E6" w:rsidRPr="1070D393">
        <w:rPr>
          <w:rFonts w:ascii="Arial" w:hAnsi="Arial" w:cs="Arial"/>
          <w:sz w:val="24"/>
          <w:szCs w:val="24"/>
        </w:rPr>
        <w:t xml:space="preserve"> </w:t>
      </w:r>
      <w:r w:rsidR="446558FB" w:rsidRPr="1070D393">
        <w:rPr>
          <w:rFonts w:ascii="Arial" w:hAnsi="Arial" w:cs="Arial"/>
          <w:sz w:val="24"/>
          <w:szCs w:val="24"/>
        </w:rPr>
        <w:t xml:space="preserve">the </w:t>
      </w:r>
      <w:r w:rsidR="00683767" w:rsidRPr="1070D393">
        <w:rPr>
          <w:rFonts w:ascii="Arial" w:hAnsi="Arial" w:cs="Arial"/>
          <w:sz w:val="24"/>
          <w:szCs w:val="24"/>
        </w:rPr>
        <w:t>unfilled places</w:t>
      </w:r>
      <w:r w:rsidR="04D235E6" w:rsidRPr="1070D393">
        <w:rPr>
          <w:rFonts w:ascii="Arial" w:hAnsi="Arial" w:cs="Arial"/>
          <w:sz w:val="24"/>
          <w:szCs w:val="24"/>
        </w:rPr>
        <w:t xml:space="preserve"> through the High Needs Funding Block.</w:t>
      </w:r>
      <w:r w:rsidR="2F789DFD" w:rsidRPr="1070D393">
        <w:rPr>
          <w:rFonts w:ascii="Arial" w:hAnsi="Arial" w:cs="Arial"/>
          <w:sz w:val="24"/>
          <w:szCs w:val="24"/>
        </w:rPr>
        <w:t xml:space="preserve"> The council proposed </w:t>
      </w:r>
      <w:r w:rsidR="00042AFD" w:rsidRPr="1070D393">
        <w:rPr>
          <w:rFonts w:ascii="Arial" w:hAnsi="Arial" w:cs="Arial"/>
          <w:sz w:val="24"/>
          <w:szCs w:val="24"/>
        </w:rPr>
        <w:t>removing</w:t>
      </w:r>
      <w:r w:rsidR="2F789DFD" w:rsidRPr="1070D393">
        <w:rPr>
          <w:rFonts w:ascii="Arial" w:hAnsi="Arial" w:cs="Arial"/>
          <w:sz w:val="24"/>
          <w:szCs w:val="24"/>
        </w:rPr>
        <w:t xml:space="preserve"> the boarding provision as there ha</w:t>
      </w:r>
      <w:r w:rsidR="1B6DBE7D" w:rsidRPr="1070D393">
        <w:rPr>
          <w:rFonts w:ascii="Arial" w:hAnsi="Arial" w:cs="Arial"/>
          <w:sz w:val="24"/>
          <w:szCs w:val="24"/>
        </w:rPr>
        <w:t>s</w:t>
      </w:r>
      <w:r w:rsidR="5D8EEF4A" w:rsidRPr="1070D393">
        <w:rPr>
          <w:rFonts w:ascii="Arial" w:hAnsi="Arial" w:cs="Arial"/>
          <w:sz w:val="24"/>
          <w:szCs w:val="24"/>
        </w:rPr>
        <w:t xml:space="preserve"> not </w:t>
      </w:r>
      <w:r w:rsidR="2F789DFD" w:rsidRPr="1070D393">
        <w:rPr>
          <w:rFonts w:ascii="Arial" w:hAnsi="Arial" w:cs="Arial"/>
          <w:sz w:val="24"/>
          <w:szCs w:val="24"/>
        </w:rPr>
        <w:t xml:space="preserve">been a requirement for </w:t>
      </w:r>
      <w:r w:rsidR="1B6DBE7D" w:rsidRPr="1070D393">
        <w:rPr>
          <w:rFonts w:ascii="Arial" w:hAnsi="Arial" w:cs="Arial"/>
          <w:sz w:val="24"/>
          <w:szCs w:val="24"/>
        </w:rPr>
        <w:t xml:space="preserve">boarding pupils </w:t>
      </w:r>
      <w:r w:rsidR="2F789DFD" w:rsidRPr="1070D393">
        <w:rPr>
          <w:rFonts w:ascii="Arial" w:hAnsi="Arial" w:cs="Arial"/>
          <w:sz w:val="24"/>
          <w:szCs w:val="24"/>
        </w:rPr>
        <w:t xml:space="preserve">at the school for </w:t>
      </w:r>
      <w:r w:rsidR="00683767" w:rsidRPr="1070D393">
        <w:rPr>
          <w:rFonts w:ascii="Arial" w:hAnsi="Arial" w:cs="Arial"/>
          <w:sz w:val="24"/>
          <w:szCs w:val="24"/>
        </w:rPr>
        <w:t>several years</w:t>
      </w:r>
      <w:r w:rsidR="2F789DFD" w:rsidRPr="1070D393">
        <w:rPr>
          <w:rFonts w:ascii="Arial" w:hAnsi="Arial" w:cs="Arial"/>
          <w:sz w:val="24"/>
          <w:szCs w:val="24"/>
        </w:rPr>
        <w:t>.</w:t>
      </w:r>
    </w:p>
    <w:p w14:paraId="7479BEFB" w14:textId="77777777" w:rsidR="00CC2AAD" w:rsidRPr="00497FF9" w:rsidRDefault="00301068">
      <w:pPr>
        <w:rPr>
          <w:rFonts w:ascii="Arial" w:hAnsi="Arial" w:cs="Arial"/>
          <w:sz w:val="24"/>
          <w:szCs w:val="24"/>
        </w:rPr>
      </w:pPr>
      <w:r w:rsidRPr="00497FF9">
        <w:rPr>
          <w:rFonts w:ascii="Arial" w:hAnsi="Arial" w:cs="Arial"/>
          <w:b/>
          <w:sz w:val="24"/>
          <w:szCs w:val="24"/>
        </w:rPr>
        <w:t>4. Is the residential accommodation currently being used?</w:t>
      </w:r>
    </w:p>
    <w:p w14:paraId="04D70F31" w14:textId="46B588D0" w:rsidR="00CC2AAD" w:rsidRPr="00497FF9" w:rsidRDefault="00E36DC3">
      <w:pPr>
        <w:rPr>
          <w:rFonts w:ascii="Arial" w:hAnsi="Arial" w:cs="Arial"/>
          <w:sz w:val="24"/>
          <w:szCs w:val="24"/>
        </w:rPr>
      </w:pPr>
      <w:r w:rsidRPr="00497FF9">
        <w:rPr>
          <w:rFonts w:ascii="Arial" w:hAnsi="Arial" w:cs="Arial"/>
          <w:sz w:val="24"/>
          <w:szCs w:val="24"/>
        </w:rPr>
        <w:t>Parts of the building are</w:t>
      </w:r>
      <w:r w:rsidR="00301068" w:rsidRPr="00497FF9">
        <w:rPr>
          <w:rFonts w:ascii="Arial" w:hAnsi="Arial" w:cs="Arial"/>
          <w:sz w:val="24"/>
          <w:szCs w:val="24"/>
        </w:rPr>
        <w:t xml:space="preserve"> currently being used for extended-day activities, </w:t>
      </w:r>
      <w:r w:rsidR="005D50D2" w:rsidRPr="00497FF9">
        <w:rPr>
          <w:rFonts w:ascii="Arial" w:hAnsi="Arial" w:cs="Arial"/>
          <w:sz w:val="24"/>
          <w:szCs w:val="24"/>
        </w:rPr>
        <w:t>extracurricular</w:t>
      </w:r>
      <w:r w:rsidR="00301068" w:rsidRPr="00497FF9">
        <w:rPr>
          <w:rFonts w:ascii="Arial" w:hAnsi="Arial" w:cs="Arial"/>
          <w:sz w:val="24"/>
          <w:szCs w:val="24"/>
        </w:rPr>
        <w:t xml:space="preserve"> provision and support</w:t>
      </w:r>
      <w:r w:rsidR="00E17B2A" w:rsidRPr="00497FF9">
        <w:rPr>
          <w:rFonts w:ascii="Arial" w:hAnsi="Arial" w:cs="Arial"/>
          <w:sz w:val="24"/>
          <w:szCs w:val="24"/>
        </w:rPr>
        <w:t xml:space="preserve"> but not overnight boarding.</w:t>
      </w:r>
      <w:r w:rsidR="00BF07A1" w:rsidRPr="00497FF9">
        <w:rPr>
          <w:rFonts w:ascii="Arial" w:hAnsi="Arial" w:cs="Arial"/>
          <w:sz w:val="24"/>
          <w:szCs w:val="24"/>
        </w:rPr>
        <w:t xml:space="preserve"> </w:t>
      </w:r>
    </w:p>
    <w:p w14:paraId="718BFCDC" w14:textId="2E870287" w:rsidR="00C87667" w:rsidRPr="00497FF9" w:rsidRDefault="000D4593" w:rsidP="00C87667">
      <w:pPr>
        <w:rPr>
          <w:rFonts w:ascii="Arial" w:hAnsi="Arial" w:cs="Arial"/>
          <w:sz w:val="24"/>
          <w:szCs w:val="24"/>
        </w:rPr>
      </w:pPr>
      <w:r w:rsidRPr="00497FF9">
        <w:rPr>
          <w:rFonts w:ascii="Arial" w:hAnsi="Arial" w:cs="Arial"/>
          <w:b/>
          <w:sz w:val="24"/>
          <w:szCs w:val="24"/>
        </w:rPr>
        <w:t>5</w:t>
      </w:r>
      <w:r w:rsidR="00B01519" w:rsidRPr="00497FF9">
        <w:rPr>
          <w:rFonts w:ascii="Arial" w:hAnsi="Arial" w:cs="Arial"/>
          <w:b/>
          <w:sz w:val="24"/>
          <w:szCs w:val="24"/>
        </w:rPr>
        <w:t xml:space="preserve">. Will </w:t>
      </w:r>
      <w:r w:rsidR="00F35492" w:rsidRPr="00497FF9">
        <w:rPr>
          <w:rFonts w:ascii="Arial" w:hAnsi="Arial" w:cs="Arial"/>
          <w:b/>
          <w:sz w:val="24"/>
          <w:szCs w:val="24"/>
        </w:rPr>
        <w:t>removal of board</w:t>
      </w:r>
      <w:r w:rsidR="00630A7D" w:rsidRPr="00497FF9">
        <w:rPr>
          <w:rFonts w:ascii="Arial" w:hAnsi="Arial" w:cs="Arial"/>
          <w:b/>
          <w:sz w:val="24"/>
          <w:szCs w:val="24"/>
        </w:rPr>
        <w:t xml:space="preserve">ing </w:t>
      </w:r>
      <w:r w:rsidR="00AA3B04" w:rsidRPr="00497FF9">
        <w:rPr>
          <w:rFonts w:ascii="Arial" w:hAnsi="Arial" w:cs="Arial"/>
          <w:b/>
          <w:sz w:val="24"/>
          <w:szCs w:val="24"/>
        </w:rPr>
        <w:t>provision</w:t>
      </w:r>
      <w:r w:rsidR="0029031C" w:rsidRPr="00497FF9">
        <w:rPr>
          <w:rFonts w:ascii="Arial" w:hAnsi="Arial" w:cs="Arial"/>
          <w:b/>
          <w:sz w:val="24"/>
          <w:szCs w:val="24"/>
        </w:rPr>
        <w:t xml:space="preserve"> </w:t>
      </w:r>
      <w:r w:rsidR="005D50D2" w:rsidRPr="00497FF9">
        <w:rPr>
          <w:rFonts w:ascii="Arial" w:hAnsi="Arial" w:cs="Arial"/>
          <w:b/>
          <w:sz w:val="24"/>
          <w:szCs w:val="24"/>
        </w:rPr>
        <w:t>affect</w:t>
      </w:r>
      <w:r w:rsidR="00B01519" w:rsidRPr="00497FF9">
        <w:rPr>
          <w:rFonts w:ascii="Arial" w:hAnsi="Arial" w:cs="Arial"/>
          <w:b/>
          <w:sz w:val="24"/>
          <w:szCs w:val="24"/>
        </w:rPr>
        <w:t xml:space="preserve"> pupils</w:t>
      </w:r>
      <w:r w:rsidR="00373363" w:rsidRPr="00497FF9">
        <w:rPr>
          <w:rFonts w:ascii="Arial" w:hAnsi="Arial" w:cs="Arial"/>
          <w:b/>
          <w:sz w:val="24"/>
          <w:szCs w:val="24"/>
        </w:rPr>
        <w:t xml:space="preserve"> using the accommodation</w:t>
      </w:r>
      <w:r w:rsidR="00C87667" w:rsidRPr="00497FF9">
        <w:rPr>
          <w:rFonts w:ascii="Arial" w:hAnsi="Arial" w:cs="Arial"/>
          <w:b/>
          <w:sz w:val="24"/>
          <w:szCs w:val="24"/>
        </w:rPr>
        <w:t xml:space="preserve">; </w:t>
      </w:r>
      <w:r w:rsidRPr="00497FF9">
        <w:rPr>
          <w:rFonts w:ascii="Arial" w:hAnsi="Arial" w:cs="Arial"/>
          <w:b/>
          <w:sz w:val="24"/>
          <w:szCs w:val="24"/>
        </w:rPr>
        <w:t>w</w:t>
      </w:r>
      <w:r w:rsidR="00C87667" w:rsidRPr="00497FF9">
        <w:rPr>
          <w:rFonts w:ascii="Arial" w:hAnsi="Arial" w:cs="Arial"/>
          <w:b/>
          <w:sz w:val="24"/>
          <w:szCs w:val="24"/>
        </w:rPr>
        <w:t>ill the current after-school or extended-day support stop?</w:t>
      </w:r>
    </w:p>
    <w:p w14:paraId="1A2AB90A" w14:textId="021D7DAB" w:rsidR="00CC2AAD" w:rsidRPr="00497FF9" w:rsidRDefault="00DE145B" w:rsidP="00B63205">
      <w:pPr>
        <w:rPr>
          <w:rFonts w:ascii="Arial" w:hAnsi="Arial" w:cs="Arial"/>
          <w:sz w:val="24"/>
          <w:szCs w:val="24"/>
        </w:rPr>
      </w:pPr>
      <w:r w:rsidRPr="00497FF9">
        <w:rPr>
          <w:rFonts w:ascii="Arial" w:hAnsi="Arial" w:cs="Arial"/>
          <w:sz w:val="24"/>
          <w:szCs w:val="24"/>
        </w:rPr>
        <w:t>T</w:t>
      </w:r>
      <w:r w:rsidR="00B01519" w:rsidRPr="00497FF9">
        <w:rPr>
          <w:rFonts w:ascii="Arial" w:hAnsi="Arial" w:cs="Arial"/>
          <w:sz w:val="24"/>
          <w:szCs w:val="24"/>
        </w:rPr>
        <w:t xml:space="preserve">he school </w:t>
      </w:r>
      <w:r w:rsidR="00D8022C" w:rsidRPr="00497FF9">
        <w:rPr>
          <w:rFonts w:ascii="Arial" w:hAnsi="Arial" w:cs="Arial"/>
          <w:sz w:val="24"/>
          <w:szCs w:val="24"/>
        </w:rPr>
        <w:t>has identified</w:t>
      </w:r>
      <w:r w:rsidR="00B01519" w:rsidRPr="00497FF9">
        <w:rPr>
          <w:rFonts w:ascii="Arial" w:hAnsi="Arial" w:cs="Arial"/>
          <w:sz w:val="24"/>
          <w:szCs w:val="24"/>
        </w:rPr>
        <w:t xml:space="preserve"> pupils</w:t>
      </w:r>
      <w:r w:rsidR="00D8022C" w:rsidRPr="00497FF9">
        <w:rPr>
          <w:rFonts w:ascii="Arial" w:hAnsi="Arial" w:cs="Arial"/>
          <w:sz w:val="24"/>
          <w:szCs w:val="24"/>
        </w:rPr>
        <w:t xml:space="preserve"> who</w:t>
      </w:r>
      <w:r w:rsidR="00B01519" w:rsidRPr="00497FF9">
        <w:rPr>
          <w:rFonts w:ascii="Arial" w:hAnsi="Arial" w:cs="Arial"/>
          <w:sz w:val="24"/>
          <w:szCs w:val="24"/>
        </w:rPr>
        <w:t xml:space="preserve"> </w:t>
      </w:r>
      <w:r w:rsidRPr="00497FF9">
        <w:rPr>
          <w:rFonts w:ascii="Arial" w:hAnsi="Arial" w:cs="Arial"/>
          <w:sz w:val="24"/>
          <w:szCs w:val="24"/>
        </w:rPr>
        <w:t xml:space="preserve">are </w:t>
      </w:r>
      <w:r w:rsidR="002F0E0C" w:rsidRPr="00497FF9">
        <w:rPr>
          <w:rFonts w:ascii="Arial" w:hAnsi="Arial" w:cs="Arial"/>
          <w:sz w:val="24"/>
          <w:szCs w:val="24"/>
        </w:rPr>
        <w:t xml:space="preserve">currently </w:t>
      </w:r>
      <w:r w:rsidRPr="00497FF9">
        <w:rPr>
          <w:rFonts w:ascii="Arial" w:hAnsi="Arial" w:cs="Arial"/>
          <w:sz w:val="24"/>
          <w:szCs w:val="24"/>
        </w:rPr>
        <w:t xml:space="preserve">using </w:t>
      </w:r>
      <w:r w:rsidR="002F0E0C" w:rsidRPr="00497FF9">
        <w:rPr>
          <w:rFonts w:ascii="Arial" w:hAnsi="Arial" w:cs="Arial"/>
          <w:sz w:val="24"/>
          <w:szCs w:val="24"/>
        </w:rPr>
        <w:t>parts of the</w:t>
      </w:r>
      <w:r w:rsidRPr="00497FF9">
        <w:rPr>
          <w:rFonts w:ascii="Arial" w:hAnsi="Arial" w:cs="Arial"/>
          <w:sz w:val="24"/>
          <w:szCs w:val="24"/>
        </w:rPr>
        <w:t xml:space="preserve"> building </w:t>
      </w:r>
      <w:r w:rsidR="00B01519" w:rsidRPr="00497FF9">
        <w:rPr>
          <w:rFonts w:ascii="Arial" w:hAnsi="Arial" w:cs="Arial"/>
          <w:sz w:val="24"/>
          <w:szCs w:val="24"/>
        </w:rPr>
        <w:t xml:space="preserve">for after-school or extended-day support. </w:t>
      </w:r>
      <w:r w:rsidR="002F0E0C" w:rsidRPr="00497FF9">
        <w:rPr>
          <w:rFonts w:ascii="Arial" w:hAnsi="Arial" w:cs="Arial"/>
          <w:sz w:val="24"/>
          <w:szCs w:val="24"/>
        </w:rPr>
        <w:t>If boarding provision is removed, the Council</w:t>
      </w:r>
      <w:r w:rsidR="001723C3" w:rsidRPr="00497FF9">
        <w:rPr>
          <w:rFonts w:ascii="Arial" w:hAnsi="Arial" w:cs="Arial"/>
          <w:sz w:val="24"/>
          <w:szCs w:val="24"/>
        </w:rPr>
        <w:t xml:space="preserve"> would review the funding provided to the school</w:t>
      </w:r>
      <w:r w:rsidR="001723C3" w:rsidRPr="00CF563E">
        <w:rPr>
          <w:rFonts w:ascii="Arial" w:hAnsi="Arial" w:cs="Arial"/>
          <w:sz w:val="24"/>
          <w:szCs w:val="24"/>
        </w:rPr>
        <w:t xml:space="preserve"> and </w:t>
      </w:r>
      <w:r w:rsidR="00183BED">
        <w:rPr>
          <w:rFonts w:ascii="Arial" w:hAnsi="Arial" w:cs="Arial"/>
          <w:sz w:val="24"/>
          <w:szCs w:val="24"/>
        </w:rPr>
        <w:t xml:space="preserve">its </w:t>
      </w:r>
      <w:r w:rsidR="00CF563E" w:rsidRPr="00CF563E">
        <w:rPr>
          <w:rFonts w:ascii="Arial" w:hAnsi="Arial" w:cs="Arial"/>
          <w:sz w:val="24"/>
          <w:szCs w:val="24"/>
        </w:rPr>
        <w:t>current after-school or extended-day activities and support.</w:t>
      </w:r>
    </w:p>
    <w:p w14:paraId="4B56C41D" w14:textId="71FF9494" w:rsidR="00CC2AAD" w:rsidRPr="00497FF9" w:rsidRDefault="002570C5">
      <w:pPr>
        <w:rPr>
          <w:rFonts w:ascii="Arial" w:hAnsi="Arial" w:cs="Arial"/>
          <w:sz w:val="24"/>
          <w:szCs w:val="24"/>
        </w:rPr>
      </w:pPr>
      <w:r w:rsidRPr="00497FF9">
        <w:rPr>
          <w:rFonts w:ascii="Arial" w:hAnsi="Arial" w:cs="Arial"/>
          <w:b/>
          <w:sz w:val="24"/>
          <w:szCs w:val="24"/>
        </w:rPr>
        <w:t>6</w:t>
      </w:r>
      <w:r w:rsidR="00301068" w:rsidRPr="00497FF9">
        <w:rPr>
          <w:rFonts w:ascii="Arial" w:hAnsi="Arial" w:cs="Arial"/>
          <w:b/>
          <w:sz w:val="24"/>
          <w:szCs w:val="24"/>
        </w:rPr>
        <w:t>. Is this proposal mainly about saving money?</w:t>
      </w:r>
    </w:p>
    <w:p w14:paraId="289F28A7" w14:textId="4725F667" w:rsidR="00CC2AAD" w:rsidRDefault="65FC00A9">
      <w:pPr>
        <w:rPr>
          <w:rFonts w:ascii="Arial" w:hAnsi="Arial" w:cs="Arial"/>
          <w:sz w:val="24"/>
          <w:szCs w:val="24"/>
        </w:rPr>
      </w:pPr>
      <w:r w:rsidRPr="1070D393">
        <w:rPr>
          <w:rFonts w:ascii="Arial" w:hAnsi="Arial" w:cs="Arial"/>
          <w:sz w:val="24"/>
          <w:szCs w:val="24"/>
        </w:rPr>
        <w:t>No</w:t>
      </w:r>
      <w:r w:rsidR="28110A83" w:rsidRPr="1070D393">
        <w:rPr>
          <w:rFonts w:ascii="Arial" w:hAnsi="Arial" w:cs="Arial"/>
          <w:sz w:val="24"/>
          <w:szCs w:val="24"/>
        </w:rPr>
        <w:t>, the prop</w:t>
      </w:r>
      <w:r w:rsidR="6416B0C5" w:rsidRPr="1070D393">
        <w:rPr>
          <w:rFonts w:ascii="Arial" w:hAnsi="Arial" w:cs="Arial"/>
          <w:sz w:val="24"/>
          <w:szCs w:val="24"/>
        </w:rPr>
        <w:t xml:space="preserve">osal is </w:t>
      </w:r>
      <w:r w:rsidR="4653BB10" w:rsidRPr="1070D393">
        <w:rPr>
          <w:rFonts w:ascii="Arial" w:hAnsi="Arial" w:cs="Arial"/>
          <w:sz w:val="24"/>
          <w:szCs w:val="24"/>
        </w:rPr>
        <w:t>mainl</w:t>
      </w:r>
      <w:r w:rsidR="28FBDCD3" w:rsidRPr="1070D393">
        <w:rPr>
          <w:rFonts w:ascii="Arial" w:hAnsi="Arial" w:cs="Arial"/>
          <w:sz w:val="24"/>
          <w:szCs w:val="24"/>
        </w:rPr>
        <w:t xml:space="preserve">y because </w:t>
      </w:r>
      <w:r w:rsidR="09132993" w:rsidRPr="1070D393">
        <w:rPr>
          <w:rFonts w:ascii="Arial" w:hAnsi="Arial" w:cs="Arial"/>
          <w:sz w:val="24"/>
          <w:szCs w:val="24"/>
        </w:rPr>
        <w:t>there has</w:t>
      </w:r>
      <w:r w:rsidR="4DBA59EC" w:rsidRPr="1070D393">
        <w:rPr>
          <w:rFonts w:ascii="Arial" w:hAnsi="Arial" w:cs="Arial"/>
          <w:sz w:val="24"/>
          <w:szCs w:val="24"/>
        </w:rPr>
        <w:t xml:space="preserve"> not</w:t>
      </w:r>
      <w:r w:rsidR="09132993" w:rsidRPr="1070D393">
        <w:rPr>
          <w:rFonts w:ascii="Arial" w:hAnsi="Arial" w:cs="Arial"/>
          <w:sz w:val="24"/>
          <w:szCs w:val="24"/>
        </w:rPr>
        <w:t xml:space="preserve"> been a requirement for boarding pupils at the school for </w:t>
      </w:r>
      <w:r w:rsidR="3671C8D3" w:rsidRPr="1070D393">
        <w:rPr>
          <w:rFonts w:ascii="Arial" w:hAnsi="Arial" w:cs="Arial"/>
          <w:sz w:val="24"/>
          <w:szCs w:val="24"/>
        </w:rPr>
        <w:t xml:space="preserve">several </w:t>
      </w:r>
      <w:r w:rsidR="09132993" w:rsidRPr="1070D393">
        <w:rPr>
          <w:rFonts w:ascii="Arial" w:hAnsi="Arial" w:cs="Arial"/>
          <w:sz w:val="24"/>
          <w:szCs w:val="24"/>
        </w:rPr>
        <w:t>years</w:t>
      </w:r>
      <w:r w:rsidR="28FBDCD3" w:rsidRPr="1070D393">
        <w:rPr>
          <w:rFonts w:ascii="Arial" w:hAnsi="Arial" w:cs="Arial"/>
          <w:sz w:val="24"/>
          <w:szCs w:val="24"/>
        </w:rPr>
        <w:t xml:space="preserve"> and no pupils at the school have an EHCP which </w:t>
      </w:r>
      <w:r w:rsidR="60C4C048" w:rsidRPr="1070D393">
        <w:rPr>
          <w:rFonts w:ascii="Arial" w:hAnsi="Arial" w:cs="Arial"/>
          <w:sz w:val="24"/>
          <w:szCs w:val="24"/>
        </w:rPr>
        <w:t>specifies</w:t>
      </w:r>
      <w:r w:rsidR="28FBDCD3" w:rsidRPr="1070D393">
        <w:rPr>
          <w:rFonts w:ascii="Arial" w:hAnsi="Arial" w:cs="Arial"/>
          <w:sz w:val="24"/>
          <w:szCs w:val="24"/>
        </w:rPr>
        <w:t xml:space="preserve"> a need for boarding</w:t>
      </w:r>
      <w:r w:rsidR="52EB36B4" w:rsidRPr="1070D393">
        <w:rPr>
          <w:rFonts w:ascii="Arial" w:hAnsi="Arial" w:cs="Arial"/>
          <w:sz w:val="24"/>
          <w:szCs w:val="24"/>
        </w:rPr>
        <w:t>.</w:t>
      </w:r>
      <w:r w:rsidR="3D006A60" w:rsidRPr="1070D393">
        <w:rPr>
          <w:rFonts w:ascii="Arial" w:hAnsi="Arial" w:cs="Arial"/>
          <w:sz w:val="24"/>
          <w:szCs w:val="24"/>
        </w:rPr>
        <w:t xml:space="preserve"> </w:t>
      </w:r>
    </w:p>
    <w:p w14:paraId="4E573463" w14:textId="77777777" w:rsidR="00683767" w:rsidRPr="00497FF9" w:rsidRDefault="00683767">
      <w:pPr>
        <w:rPr>
          <w:rFonts w:ascii="Arial" w:hAnsi="Arial" w:cs="Arial"/>
          <w:sz w:val="24"/>
          <w:szCs w:val="24"/>
        </w:rPr>
      </w:pPr>
    </w:p>
    <w:p w14:paraId="4FB8749F" w14:textId="77777777" w:rsidR="0088736D" w:rsidRPr="00497FF9" w:rsidRDefault="0088736D">
      <w:pPr>
        <w:rPr>
          <w:rFonts w:ascii="Arial" w:hAnsi="Arial" w:cs="Arial"/>
          <w:sz w:val="24"/>
          <w:szCs w:val="24"/>
        </w:rPr>
      </w:pPr>
    </w:p>
    <w:p w14:paraId="51545FA5" w14:textId="6EFEB25F" w:rsidR="00CC2AAD" w:rsidRPr="00497FF9" w:rsidRDefault="002570C5">
      <w:pPr>
        <w:rPr>
          <w:rFonts w:ascii="Arial" w:hAnsi="Arial" w:cs="Arial"/>
          <w:sz w:val="24"/>
          <w:szCs w:val="24"/>
        </w:rPr>
      </w:pPr>
      <w:r w:rsidRPr="00497FF9">
        <w:rPr>
          <w:rFonts w:ascii="Arial" w:hAnsi="Arial" w:cs="Arial"/>
          <w:b/>
          <w:sz w:val="24"/>
          <w:szCs w:val="24"/>
        </w:rPr>
        <w:lastRenderedPageBreak/>
        <w:t>7</w:t>
      </w:r>
      <w:r w:rsidR="00301068" w:rsidRPr="00497FF9">
        <w:rPr>
          <w:rFonts w:ascii="Arial" w:hAnsi="Arial" w:cs="Arial"/>
          <w:b/>
          <w:sz w:val="24"/>
          <w:szCs w:val="24"/>
        </w:rPr>
        <w:t xml:space="preserve">. What would happen to the building if boarding provision </w:t>
      </w:r>
      <w:proofErr w:type="gramStart"/>
      <w:r w:rsidR="00301068" w:rsidRPr="00497FF9">
        <w:rPr>
          <w:rFonts w:ascii="Arial" w:hAnsi="Arial" w:cs="Arial"/>
          <w:b/>
          <w:sz w:val="24"/>
          <w:szCs w:val="24"/>
        </w:rPr>
        <w:t>is</w:t>
      </w:r>
      <w:proofErr w:type="gramEnd"/>
      <w:r w:rsidR="00301068" w:rsidRPr="00497FF9">
        <w:rPr>
          <w:rFonts w:ascii="Arial" w:hAnsi="Arial" w:cs="Arial"/>
          <w:b/>
          <w:sz w:val="24"/>
          <w:szCs w:val="24"/>
        </w:rPr>
        <w:t xml:space="preserve"> removed?</w:t>
      </w:r>
    </w:p>
    <w:p w14:paraId="1E210435" w14:textId="057B92CF" w:rsidR="00CC2AAD" w:rsidRPr="00497FF9" w:rsidRDefault="00815A66">
      <w:pPr>
        <w:rPr>
          <w:rFonts w:ascii="Arial" w:hAnsi="Arial" w:cs="Arial"/>
          <w:sz w:val="24"/>
          <w:szCs w:val="24"/>
        </w:rPr>
      </w:pPr>
      <w:r w:rsidRPr="00497FF9">
        <w:rPr>
          <w:rFonts w:ascii="Arial" w:hAnsi="Arial" w:cs="Arial"/>
          <w:sz w:val="24"/>
          <w:szCs w:val="24"/>
        </w:rPr>
        <w:t>T</w:t>
      </w:r>
      <w:r w:rsidR="00301068" w:rsidRPr="00497FF9">
        <w:rPr>
          <w:rFonts w:ascii="Arial" w:hAnsi="Arial" w:cs="Arial"/>
          <w:sz w:val="24"/>
          <w:szCs w:val="24"/>
        </w:rPr>
        <w:t xml:space="preserve">here are no changes required </w:t>
      </w:r>
      <w:r w:rsidRPr="00497FF9">
        <w:rPr>
          <w:rFonts w:ascii="Arial" w:hAnsi="Arial" w:cs="Arial"/>
          <w:sz w:val="24"/>
          <w:szCs w:val="24"/>
        </w:rPr>
        <w:t>to</w:t>
      </w:r>
      <w:r w:rsidR="00616CD7" w:rsidRPr="00497FF9">
        <w:rPr>
          <w:rFonts w:ascii="Arial" w:hAnsi="Arial" w:cs="Arial"/>
          <w:sz w:val="24"/>
          <w:szCs w:val="24"/>
        </w:rPr>
        <w:t xml:space="preserve"> </w:t>
      </w:r>
      <w:r w:rsidR="007F3D0E" w:rsidRPr="00497FF9">
        <w:rPr>
          <w:rFonts w:ascii="Arial" w:hAnsi="Arial" w:cs="Arial"/>
          <w:sz w:val="24"/>
          <w:szCs w:val="24"/>
        </w:rPr>
        <w:t xml:space="preserve">the </w:t>
      </w:r>
      <w:r w:rsidR="00616CD7" w:rsidRPr="00497FF9">
        <w:rPr>
          <w:rFonts w:ascii="Arial" w:hAnsi="Arial" w:cs="Arial"/>
          <w:sz w:val="24"/>
          <w:szCs w:val="24"/>
        </w:rPr>
        <w:t xml:space="preserve">building to enable </w:t>
      </w:r>
      <w:r w:rsidRPr="00497FF9">
        <w:rPr>
          <w:rFonts w:ascii="Arial" w:hAnsi="Arial" w:cs="Arial"/>
          <w:sz w:val="24"/>
          <w:szCs w:val="24"/>
        </w:rPr>
        <w:t>boarding provision</w:t>
      </w:r>
      <w:r w:rsidR="00616CD7" w:rsidRPr="00497FF9">
        <w:rPr>
          <w:rFonts w:ascii="Arial" w:hAnsi="Arial" w:cs="Arial"/>
          <w:sz w:val="24"/>
          <w:szCs w:val="24"/>
        </w:rPr>
        <w:t xml:space="preserve"> to be removed from the school offer. However, if the proposal to remove boarding provision is approved the local authority will work with the school to establish an alternative use for the building to ensure that the building does not become unused and fall into disrepair.</w:t>
      </w:r>
    </w:p>
    <w:p w14:paraId="52E83F11" w14:textId="5FA7F112" w:rsidR="00CC2AAD" w:rsidRPr="00497FF9" w:rsidRDefault="002570C5">
      <w:pPr>
        <w:rPr>
          <w:rFonts w:ascii="Arial" w:hAnsi="Arial" w:cs="Arial"/>
          <w:sz w:val="24"/>
          <w:szCs w:val="24"/>
        </w:rPr>
      </w:pPr>
      <w:r w:rsidRPr="00497FF9">
        <w:rPr>
          <w:rFonts w:ascii="Arial" w:hAnsi="Arial" w:cs="Arial"/>
          <w:b/>
          <w:sz w:val="24"/>
          <w:szCs w:val="24"/>
        </w:rPr>
        <w:t>8</w:t>
      </w:r>
      <w:r w:rsidR="00301068" w:rsidRPr="00497FF9">
        <w:rPr>
          <w:rFonts w:ascii="Arial" w:hAnsi="Arial" w:cs="Arial"/>
          <w:b/>
          <w:sz w:val="24"/>
          <w:szCs w:val="24"/>
        </w:rPr>
        <w:t>. What alternatives have been suggested in the feedback?</w:t>
      </w:r>
    </w:p>
    <w:p w14:paraId="1E102438" w14:textId="5E0895AF" w:rsidR="00CC2AAD" w:rsidRPr="00497FF9" w:rsidRDefault="00301068">
      <w:pPr>
        <w:rPr>
          <w:rFonts w:ascii="Arial" w:hAnsi="Arial" w:cs="Arial"/>
          <w:sz w:val="24"/>
          <w:szCs w:val="24"/>
        </w:rPr>
      </w:pPr>
      <w:r w:rsidRPr="00497FF9">
        <w:rPr>
          <w:rFonts w:ascii="Arial" w:hAnsi="Arial" w:cs="Arial"/>
          <w:sz w:val="24"/>
          <w:szCs w:val="24"/>
        </w:rPr>
        <w:t xml:space="preserve">Consultation responses suggest that, instead of removing the provision entirely, the Council could consider alternative models such as continued </w:t>
      </w:r>
      <w:r w:rsidR="007F3D0E" w:rsidRPr="00497FF9">
        <w:rPr>
          <w:rFonts w:ascii="Arial" w:hAnsi="Arial" w:cs="Arial"/>
          <w:sz w:val="24"/>
          <w:szCs w:val="24"/>
        </w:rPr>
        <w:t>extended day</w:t>
      </w:r>
      <w:r w:rsidRPr="00497FF9">
        <w:rPr>
          <w:rFonts w:ascii="Arial" w:hAnsi="Arial" w:cs="Arial"/>
          <w:sz w:val="24"/>
          <w:szCs w:val="24"/>
        </w:rPr>
        <w:t xml:space="preserve"> use, flexible support, respite-style arrangements, or a broader review of future SEMH need</w:t>
      </w:r>
      <w:r w:rsidR="007F3D0E" w:rsidRPr="00497FF9">
        <w:rPr>
          <w:rFonts w:ascii="Arial" w:hAnsi="Arial" w:cs="Arial"/>
          <w:sz w:val="24"/>
          <w:szCs w:val="24"/>
        </w:rPr>
        <w:t>s</w:t>
      </w:r>
      <w:r w:rsidRPr="00497FF9">
        <w:rPr>
          <w:rFonts w:ascii="Arial" w:hAnsi="Arial" w:cs="Arial"/>
          <w:sz w:val="24"/>
          <w:szCs w:val="24"/>
        </w:rPr>
        <w:t xml:space="preserve"> before any permanent decision is taken.</w:t>
      </w:r>
      <w:r w:rsidR="000538D7" w:rsidRPr="00497FF9">
        <w:rPr>
          <w:rFonts w:ascii="Arial" w:hAnsi="Arial" w:cs="Arial"/>
          <w:sz w:val="24"/>
          <w:szCs w:val="24"/>
        </w:rPr>
        <w:t xml:space="preserve"> </w:t>
      </w:r>
    </w:p>
    <w:p w14:paraId="0922D14E" w14:textId="11FBDF0B" w:rsidR="00CC2AAD" w:rsidRPr="00497FF9" w:rsidRDefault="002570C5">
      <w:pPr>
        <w:rPr>
          <w:rFonts w:ascii="Arial" w:hAnsi="Arial" w:cs="Arial"/>
          <w:sz w:val="24"/>
          <w:szCs w:val="24"/>
        </w:rPr>
      </w:pPr>
      <w:r w:rsidRPr="00497FF9">
        <w:rPr>
          <w:rFonts w:ascii="Arial" w:hAnsi="Arial" w:cs="Arial"/>
          <w:b/>
          <w:sz w:val="24"/>
          <w:szCs w:val="24"/>
        </w:rPr>
        <w:t>9</w:t>
      </w:r>
      <w:r w:rsidR="00301068" w:rsidRPr="00497FF9">
        <w:rPr>
          <w:rFonts w:ascii="Arial" w:hAnsi="Arial" w:cs="Arial"/>
          <w:b/>
          <w:sz w:val="24"/>
          <w:szCs w:val="24"/>
        </w:rPr>
        <w:t xml:space="preserve">. How would staff be </w:t>
      </w:r>
      <w:r w:rsidR="00E42DE2" w:rsidRPr="00497FF9">
        <w:rPr>
          <w:rFonts w:ascii="Arial" w:hAnsi="Arial" w:cs="Arial"/>
          <w:b/>
          <w:sz w:val="24"/>
          <w:szCs w:val="24"/>
        </w:rPr>
        <w:t>affected</w:t>
      </w:r>
      <w:r w:rsidR="00301068" w:rsidRPr="00497FF9">
        <w:rPr>
          <w:rFonts w:ascii="Arial" w:hAnsi="Arial" w:cs="Arial"/>
          <w:b/>
          <w:sz w:val="24"/>
          <w:szCs w:val="24"/>
        </w:rPr>
        <w:t>?</w:t>
      </w:r>
    </w:p>
    <w:p w14:paraId="10E9CEAB" w14:textId="06A86564" w:rsidR="00CC2AAD" w:rsidRPr="00497FF9" w:rsidRDefault="47C63787">
      <w:pPr>
        <w:rPr>
          <w:rFonts w:ascii="Arial" w:hAnsi="Arial" w:cs="Arial"/>
          <w:sz w:val="24"/>
          <w:szCs w:val="24"/>
        </w:rPr>
      </w:pPr>
      <w:r w:rsidRPr="1070D393">
        <w:rPr>
          <w:rFonts w:ascii="Arial" w:hAnsi="Arial" w:cs="Arial"/>
          <w:sz w:val="24"/>
          <w:szCs w:val="24"/>
        </w:rPr>
        <w:t>I</w:t>
      </w:r>
      <w:r w:rsidR="04D235E6" w:rsidRPr="1070D393">
        <w:rPr>
          <w:rFonts w:ascii="Arial" w:hAnsi="Arial" w:cs="Arial"/>
          <w:sz w:val="24"/>
          <w:szCs w:val="24"/>
        </w:rPr>
        <w:t xml:space="preserve">f the </w:t>
      </w:r>
      <w:r w:rsidRPr="1070D393">
        <w:rPr>
          <w:rFonts w:ascii="Arial" w:hAnsi="Arial" w:cs="Arial"/>
          <w:sz w:val="24"/>
          <w:szCs w:val="24"/>
        </w:rPr>
        <w:t xml:space="preserve">boarding </w:t>
      </w:r>
      <w:r w:rsidR="04D235E6" w:rsidRPr="1070D393">
        <w:rPr>
          <w:rFonts w:ascii="Arial" w:hAnsi="Arial" w:cs="Arial"/>
          <w:sz w:val="24"/>
          <w:szCs w:val="24"/>
        </w:rPr>
        <w:t xml:space="preserve">is </w:t>
      </w:r>
      <w:r w:rsidRPr="1070D393">
        <w:rPr>
          <w:rFonts w:ascii="Arial" w:hAnsi="Arial" w:cs="Arial"/>
          <w:sz w:val="24"/>
          <w:szCs w:val="24"/>
        </w:rPr>
        <w:t>removed</w:t>
      </w:r>
      <w:r w:rsidR="04D235E6" w:rsidRPr="1070D393">
        <w:rPr>
          <w:rFonts w:ascii="Arial" w:hAnsi="Arial" w:cs="Arial"/>
          <w:sz w:val="24"/>
          <w:szCs w:val="24"/>
        </w:rPr>
        <w:t xml:space="preserve">, </w:t>
      </w:r>
      <w:r w:rsidR="5904B38D" w:rsidRPr="1070D393">
        <w:rPr>
          <w:rFonts w:ascii="Arial" w:hAnsi="Arial" w:cs="Arial"/>
          <w:sz w:val="24"/>
          <w:szCs w:val="24"/>
        </w:rPr>
        <w:t xml:space="preserve">any </w:t>
      </w:r>
      <w:r w:rsidR="0EC3F715" w:rsidRPr="1070D393">
        <w:rPr>
          <w:rFonts w:ascii="Arial" w:hAnsi="Arial" w:cs="Arial"/>
          <w:sz w:val="24"/>
          <w:szCs w:val="24"/>
        </w:rPr>
        <w:t>a</w:t>
      </w:r>
      <w:r w:rsidR="04D235E6" w:rsidRPr="1070D393">
        <w:rPr>
          <w:rFonts w:ascii="Arial" w:hAnsi="Arial" w:cs="Arial"/>
          <w:sz w:val="24"/>
          <w:szCs w:val="24"/>
        </w:rPr>
        <w:t>ffected staff, trade unions and professional associations would be consulted. The Council and school would explore options to minimise adverse impact, including redeployment opportunities and use of natural turnover where possible.</w:t>
      </w:r>
    </w:p>
    <w:p w14:paraId="2735D9D7" w14:textId="69EFE95E" w:rsidR="00CC2AAD" w:rsidRPr="00497FF9" w:rsidRDefault="002570C5">
      <w:pPr>
        <w:rPr>
          <w:rFonts w:ascii="Arial" w:hAnsi="Arial" w:cs="Arial"/>
          <w:sz w:val="24"/>
          <w:szCs w:val="24"/>
        </w:rPr>
      </w:pPr>
      <w:r w:rsidRPr="00497FF9">
        <w:rPr>
          <w:rFonts w:ascii="Arial" w:hAnsi="Arial" w:cs="Arial"/>
          <w:b/>
          <w:sz w:val="24"/>
          <w:szCs w:val="24"/>
        </w:rPr>
        <w:t>10</w:t>
      </w:r>
      <w:r w:rsidR="00301068" w:rsidRPr="00497FF9">
        <w:rPr>
          <w:rFonts w:ascii="Arial" w:hAnsi="Arial" w:cs="Arial"/>
          <w:b/>
          <w:sz w:val="24"/>
          <w:szCs w:val="24"/>
        </w:rPr>
        <w:t>. Has a decision already been made?</w:t>
      </w:r>
    </w:p>
    <w:p w14:paraId="5AAC7590" w14:textId="4DA53646" w:rsidR="00CC2AAD" w:rsidRPr="00497FF9" w:rsidRDefault="00857054">
      <w:pPr>
        <w:rPr>
          <w:rFonts w:ascii="Arial" w:hAnsi="Arial" w:cs="Arial"/>
          <w:sz w:val="24"/>
          <w:szCs w:val="24"/>
        </w:rPr>
      </w:pPr>
      <w:r>
        <w:rPr>
          <w:rFonts w:ascii="Arial" w:hAnsi="Arial" w:cs="Arial"/>
          <w:sz w:val="24"/>
          <w:szCs w:val="24"/>
        </w:rPr>
        <w:t>The decision has been made by the council</w:t>
      </w:r>
      <w:r w:rsidR="005F4EE4">
        <w:rPr>
          <w:rFonts w:ascii="Arial" w:hAnsi="Arial" w:cs="Arial"/>
          <w:sz w:val="24"/>
          <w:szCs w:val="24"/>
        </w:rPr>
        <w:t xml:space="preserve"> to remove the boarding provision at Lindsworth school. </w:t>
      </w:r>
      <w:r w:rsidR="008E07B9">
        <w:rPr>
          <w:rFonts w:ascii="Arial" w:hAnsi="Arial" w:cs="Arial"/>
          <w:sz w:val="24"/>
          <w:szCs w:val="24"/>
        </w:rPr>
        <w:t>C</w:t>
      </w:r>
      <w:r w:rsidR="04D235E6" w:rsidRPr="1070D393">
        <w:rPr>
          <w:rFonts w:ascii="Arial" w:hAnsi="Arial" w:cs="Arial"/>
          <w:sz w:val="24"/>
          <w:szCs w:val="24"/>
        </w:rPr>
        <w:t>omments received during th</w:t>
      </w:r>
      <w:r w:rsidR="008E07B9">
        <w:rPr>
          <w:rFonts w:ascii="Arial" w:hAnsi="Arial" w:cs="Arial"/>
          <w:sz w:val="24"/>
          <w:szCs w:val="24"/>
        </w:rPr>
        <w:t>e statutory consultation</w:t>
      </w:r>
      <w:r w:rsidR="04D235E6" w:rsidRPr="1070D393">
        <w:rPr>
          <w:rFonts w:ascii="Arial" w:hAnsi="Arial" w:cs="Arial"/>
          <w:sz w:val="24"/>
          <w:szCs w:val="24"/>
        </w:rPr>
        <w:t xml:space="preserve"> </w:t>
      </w:r>
      <w:r w:rsidR="008E07B9">
        <w:rPr>
          <w:rFonts w:ascii="Arial" w:hAnsi="Arial" w:cs="Arial"/>
          <w:sz w:val="24"/>
          <w:szCs w:val="24"/>
        </w:rPr>
        <w:t>(</w:t>
      </w:r>
      <w:r w:rsidR="04D235E6" w:rsidRPr="1070D393">
        <w:rPr>
          <w:rFonts w:ascii="Arial" w:hAnsi="Arial" w:cs="Arial"/>
          <w:sz w:val="24"/>
          <w:szCs w:val="24"/>
        </w:rPr>
        <w:t>representation period</w:t>
      </w:r>
      <w:r w:rsidR="008E07B9">
        <w:rPr>
          <w:rFonts w:ascii="Arial" w:hAnsi="Arial" w:cs="Arial"/>
          <w:sz w:val="24"/>
          <w:szCs w:val="24"/>
        </w:rPr>
        <w:t>) were shared with the decision maker to</w:t>
      </w:r>
      <w:r w:rsidR="04D235E6" w:rsidRPr="1070D393">
        <w:rPr>
          <w:rFonts w:ascii="Arial" w:hAnsi="Arial" w:cs="Arial"/>
          <w:sz w:val="24"/>
          <w:szCs w:val="24"/>
        </w:rPr>
        <w:t xml:space="preserve"> consider.</w:t>
      </w:r>
    </w:p>
    <w:p w14:paraId="7B9CE503" w14:textId="561FFE09" w:rsidR="00CC2AAD" w:rsidRPr="00497FF9" w:rsidRDefault="04D235E6">
      <w:pPr>
        <w:rPr>
          <w:rFonts w:ascii="Arial" w:hAnsi="Arial" w:cs="Arial"/>
          <w:sz w:val="24"/>
          <w:szCs w:val="24"/>
        </w:rPr>
      </w:pPr>
      <w:r w:rsidRPr="1070D393">
        <w:rPr>
          <w:rFonts w:ascii="Arial" w:hAnsi="Arial" w:cs="Arial"/>
          <w:b/>
          <w:bCs/>
          <w:sz w:val="24"/>
          <w:szCs w:val="24"/>
        </w:rPr>
        <w:t>1</w:t>
      </w:r>
      <w:r w:rsidR="02500D9E" w:rsidRPr="1070D393">
        <w:rPr>
          <w:rFonts w:ascii="Arial" w:hAnsi="Arial" w:cs="Arial"/>
          <w:b/>
          <w:bCs/>
          <w:sz w:val="24"/>
          <w:szCs w:val="24"/>
        </w:rPr>
        <w:t>1</w:t>
      </w:r>
      <w:r w:rsidRPr="1070D393">
        <w:rPr>
          <w:rFonts w:ascii="Arial" w:hAnsi="Arial" w:cs="Arial"/>
          <w:b/>
          <w:bCs/>
          <w:sz w:val="24"/>
          <w:szCs w:val="24"/>
        </w:rPr>
        <w:t xml:space="preserve">. Who </w:t>
      </w:r>
      <w:r w:rsidR="005F4EE4">
        <w:rPr>
          <w:rFonts w:ascii="Arial" w:hAnsi="Arial" w:cs="Arial"/>
          <w:b/>
          <w:bCs/>
          <w:sz w:val="24"/>
          <w:szCs w:val="24"/>
        </w:rPr>
        <w:t>makes</w:t>
      </w:r>
      <w:r w:rsidRPr="1070D393">
        <w:rPr>
          <w:rFonts w:ascii="Arial" w:hAnsi="Arial" w:cs="Arial"/>
          <w:b/>
          <w:bCs/>
          <w:sz w:val="24"/>
          <w:szCs w:val="24"/>
        </w:rPr>
        <w:t xml:space="preserve"> the final decision</w:t>
      </w:r>
      <w:r w:rsidR="0311C020" w:rsidRPr="1070D393">
        <w:rPr>
          <w:rFonts w:ascii="Arial" w:hAnsi="Arial" w:cs="Arial"/>
          <w:b/>
          <w:bCs/>
          <w:sz w:val="24"/>
          <w:szCs w:val="24"/>
        </w:rPr>
        <w:t xml:space="preserve"> and when will it be made</w:t>
      </w:r>
      <w:r w:rsidRPr="1070D393">
        <w:rPr>
          <w:rFonts w:ascii="Arial" w:hAnsi="Arial" w:cs="Arial"/>
          <w:b/>
          <w:bCs/>
          <w:sz w:val="24"/>
          <w:szCs w:val="24"/>
        </w:rPr>
        <w:t>?</w:t>
      </w:r>
    </w:p>
    <w:p w14:paraId="282A6CCA" w14:textId="33AA8068" w:rsidR="00CC2AAD" w:rsidRPr="00497FF9" w:rsidRDefault="00301068" w:rsidP="00A148EC">
      <w:pPr>
        <w:rPr>
          <w:rFonts w:ascii="Arial" w:hAnsi="Arial" w:cs="Arial"/>
          <w:sz w:val="24"/>
          <w:szCs w:val="24"/>
        </w:rPr>
      </w:pPr>
      <w:r w:rsidRPr="00497FF9">
        <w:rPr>
          <w:rFonts w:ascii="Arial" w:hAnsi="Arial" w:cs="Arial"/>
          <w:sz w:val="24"/>
          <w:szCs w:val="24"/>
        </w:rPr>
        <w:t xml:space="preserve">The final decision </w:t>
      </w:r>
      <w:r w:rsidR="00CA0DEF">
        <w:rPr>
          <w:rFonts w:ascii="Arial" w:hAnsi="Arial" w:cs="Arial"/>
          <w:sz w:val="24"/>
          <w:szCs w:val="24"/>
        </w:rPr>
        <w:t>was</w:t>
      </w:r>
      <w:r w:rsidR="005F4EE4">
        <w:rPr>
          <w:rFonts w:ascii="Arial" w:hAnsi="Arial" w:cs="Arial"/>
          <w:sz w:val="24"/>
          <w:szCs w:val="24"/>
        </w:rPr>
        <w:t xml:space="preserve"> </w:t>
      </w:r>
      <w:r w:rsidRPr="00497FF9">
        <w:rPr>
          <w:rFonts w:ascii="Arial" w:hAnsi="Arial" w:cs="Arial"/>
          <w:sz w:val="24"/>
          <w:szCs w:val="24"/>
        </w:rPr>
        <w:t>made by the Council’s Cabinet Member for Children, Young People and Families.</w:t>
      </w:r>
      <w:r w:rsidR="008E07B9">
        <w:rPr>
          <w:rFonts w:ascii="Arial" w:hAnsi="Arial" w:cs="Arial"/>
          <w:sz w:val="24"/>
          <w:szCs w:val="24"/>
        </w:rPr>
        <w:t xml:space="preserve"> The decision was published on </w:t>
      </w:r>
      <w:r w:rsidR="00CA0DEF">
        <w:rPr>
          <w:rFonts w:ascii="Arial" w:hAnsi="Arial" w:cs="Arial"/>
          <w:sz w:val="24"/>
          <w:szCs w:val="24"/>
        </w:rPr>
        <w:t>29 July 2026.</w:t>
      </w:r>
    </w:p>
    <w:p w14:paraId="76A97610" w14:textId="1D2685E3" w:rsidR="00CC2AAD" w:rsidRPr="00497FF9" w:rsidRDefault="04D235E6">
      <w:pPr>
        <w:rPr>
          <w:rFonts w:ascii="Arial" w:hAnsi="Arial" w:cs="Arial"/>
          <w:sz w:val="24"/>
          <w:szCs w:val="24"/>
        </w:rPr>
      </w:pPr>
      <w:r w:rsidRPr="1070D393">
        <w:rPr>
          <w:rFonts w:ascii="Arial" w:hAnsi="Arial" w:cs="Arial"/>
          <w:b/>
          <w:bCs/>
          <w:sz w:val="24"/>
          <w:szCs w:val="24"/>
        </w:rPr>
        <w:t>1</w:t>
      </w:r>
      <w:r w:rsidR="002B626A">
        <w:rPr>
          <w:rFonts w:ascii="Arial" w:hAnsi="Arial" w:cs="Arial"/>
          <w:b/>
          <w:bCs/>
          <w:sz w:val="24"/>
          <w:szCs w:val="24"/>
        </w:rPr>
        <w:t>2</w:t>
      </w:r>
      <w:r w:rsidRPr="1070D393">
        <w:rPr>
          <w:rFonts w:ascii="Arial" w:hAnsi="Arial" w:cs="Arial"/>
          <w:b/>
          <w:bCs/>
          <w:sz w:val="24"/>
          <w:szCs w:val="24"/>
        </w:rPr>
        <w:t xml:space="preserve">. </w:t>
      </w:r>
      <w:r w:rsidR="00A148EC">
        <w:rPr>
          <w:rFonts w:ascii="Arial" w:hAnsi="Arial" w:cs="Arial"/>
          <w:b/>
          <w:bCs/>
          <w:sz w:val="24"/>
          <w:szCs w:val="24"/>
        </w:rPr>
        <w:t>C</w:t>
      </w:r>
      <w:r w:rsidRPr="1070D393">
        <w:rPr>
          <w:rFonts w:ascii="Arial" w:hAnsi="Arial" w:cs="Arial"/>
          <w:b/>
          <w:bCs/>
          <w:sz w:val="24"/>
          <w:szCs w:val="24"/>
        </w:rPr>
        <w:t>an I comment on the proposal?</w:t>
      </w:r>
    </w:p>
    <w:p w14:paraId="69898517" w14:textId="2450AB94" w:rsidR="00CC2AAD" w:rsidRPr="00497FF9" w:rsidRDefault="00DF49D4">
      <w:pPr>
        <w:rPr>
          <w:rFonts w:ascii="Arial" w:hAnsi="Arial" w:cs="Arial"/>
          <w:sz w:val="24"/>
          <w:szCs w:val="24"/>
        </w:rPr>
      </w:pPr>
      <w:r w:rsidRPr="00497FF9">
        <w:rPr>
          <w:rFonts w:ascii="Arial" w:hAnsi="Arial" w:cs="Arial"/>
          <w:sz w:val="24"/>
          <w:szCs w:val="24"/>
        </w:rPr>
        <w:t>The consultation process has now ended (21 May 2026). No more comments can be received on this proposal</w:t>
      </w:r>
      <w:r w:rsidR="00301068" w:rsidRPr="00497FF9">
        <w:rPr>
          <w:rFonts w:ascii="Arial" w:hAnsi="Arial" w:cs="Arial"/>
          <w:sz w:val="24"/>
          <w:szCs w:val="24"/>
        </w:rPr>
        <w:t>.</w:t>
      </w:r>
      <w:r w:rsidR="00734687" w:rsidRPr="00497FF9">
        <w:rPr>
          <w:rFonts w:ascii="Arial" w:hAnsi="Arial" w:cs="Arial"/>
          <w:sz w:val="24"/>
          <w:szCs w:val="24"/>
        </w:rPr>
        <w:t xml:space="preserve"> Thank you </w:t>
      </w:r>
      <w:r w:rsidR="00ED3C56">
        <w:rPr>
          <w:rFonts w:ascii="Arial" w:hAnsi="Arial" w:cs="Arial"/>
          <w:sz w:val="24"/>
          <w:szCs w:val="24"/>
        </w:rPr>
        <w:t>to</w:t>
      </w:r>
      <w:r w:rsidR="00734687" w:rsidRPr="00497FF9">
        <w:rPr>
          <w:rFonts w:ascii="Arial" w:hAnsi="Arial" w:cs="Arial"/>
          <w:sz w:val="24"/>
          <w:szCs w:val="24"/>
        </w:rPr>
        <w:t xml:space="preserve"> those of you that wrote to us </w:t>
      </w:r>
      <w:r w:rsidR="00980EC4">
        <w:rPr>
          <w:rFonts w:ascii="Arial" w:hAnsi="Arial" w:cs="Arial"/>
          <w:sz w:val="24"/>
          <w:szCs w:val="24"/>
        </w:rPr>
        <w:t xml:space="preserve">by email, </w:t>
      </w:r>
      <w:r w:rsidR="00ED3C56">
        <w:rPr>
          <w:rFonts w:ascii="Arial" w:hAnsi="Arial" w:cs="Arial"/>
          <w:sz w:val="24"/>
          <w:szCs w:val="24"/>
        </w:rPr>
        <w:t xml:space="preserve">completed the </w:t>
      </w:r>
      <w:r w:rsidR="00980EC4">
        <w:rPr>
          <w:rFonts w:ascii="Arial" w:hAnsi="Arial" w:cs="Arial"/>
          <w:sz w:val="24"/>
          <w:szCs w:val="24"/>
        </w:rPr>
        <w:t xml:space="preserve">online survey </w:t>
      </w:r>
      <w:r w:rsidR="00734687" w:rsidRPr="00497FF9">
        <w:rPr>
          <w:rFonts w:ascii="Arial" w:hAnsi="Arial" w:cs="Arial"/>
          <w:sz w:val="24"/>
          <w:szCs w:val="24"/>
        </w:rPr>
        <w:t>and spoke to us during the consultation</w:t>
      </w:r>
      <w:r w:rsidR="00ED3C56">
        <w:rPr>
          <w:rFonts w:ascii="Arial" w:hAnsi="Arial" w:cs="Arial"/>
          <w:sz w:val="24"/>
          <w:szCs w:val="24"/>
        </w:rPr>
        <w:t xml:space="preserve"> events</w:t>
      </w:r>
      <w:r w:rsidR="00734687" w:rsidRPr="00497FF9">
        <w:rPr>
          <w:rFonts w:ascii="Arial" w:hAnsi="Arial" w:cs="Arial"/>
          <w:sz w:val="24"/>
          <w:szCs w:val="24"/>
        </w:rPr>
        <w:t>.</w:t>
      </w:r>
    </w:p>
    <w:p w14:paraId="3F3E40F3" w14:textId="77777777" w:rsidR="00683767" w:rsidRDefault="00683767" w:rsidP="00FE29B6">
      <w:pPr>
        <w:rPr>
          <w:rFonts w:ascii="Arial" w:hAnsi="Arial" w:cs="Arial"/>
          <w:b/>
          <w:bCs/>
          <w:sz w:val="24"/>
          <w:szCs w:val="24"/>
        </w:rPr>
      </w:pPr>
    </w:p>
    <w:p w14:paraId="283546D4" w14:textId="77777777" w:rsidR="00683767" w:rsidRDefault="00683767" w:rsidP="00FE29B6">
      <w:pPr>
        <w:rPr>
          <w:rFonts w:ascii="Arial" w:hAnsi="Arial" w:cs="Arial"/>
          <w:b/>
          <w:bCs/>
          <w:sz w:val="24"/>
          <w:szCs w:val="24"/>
        </w:rPr>
      </w:pPr>
    </w:p>
    <w:p w14:paraId="3528FAFB" w14:textId="77777777" w:rsidR="00683767" w:rsidRDefault="00683767" w:rsidP="00FE29B6">
      <w:pPr>
        <w:rPr>
          <w:rFonts w:ascii="Arial" w:hAnsi="Arial" w:cs="Arial"/>
          <w:b/>
          <w:bCs/>
          <w:sz w:val="24"/>
          <w:szCs w:val="24"/>
        </w:rPr>
      </w:pPr>
    </w:p>
    <w:p w14:paraId="1445F9E3" w14:textId="1EEAEA3D" w:rsidR="004415D6" w:rsidRPr="00497FF9" w:rsidRDefault="0039116B" w:rsidP="00FE29B6">
      <w:pPr>
        <w:rPr>
          <w:rFonts w:ascii="Arial" w:hAnsi="Arial" w:cs="Arial"/>
          <w:b/>
          <w:bCs/>
          <w:sz w:val="24"/>
          <w:szCs w:val="24"/>
        </w:rPr>
      </w:pPr>
      <w:r w:rsidRPr="00497FF9">
        <w:rPr>
          <w:rFonts w:ascii="Arial" w:hAnsi="Arial" w:cs="Arial"/>
          <w:b/>
          <w:bCs/>
          <w:sz w:val="24"/>
          <w:szCs w:val="24"/>
        </w:rPr>
        <w:lastRenderedPageBreak/>
        <w:t>1</w:t>
      </w:r>
      <w:r w:rsidR="002B626A">
        <w:rPr>
          <w:rFonts w:ascii="Arial" w:hAnsi="Arial" w:cs="Arial"/>
          <w:b/>
          <w:bCs/>
          <w:sz w:val="24"/>
          <w:szCs w:val="24"/>
        </w:rPr>
        <w:t>3</w:t>
      </w:r>
      <w:r w:rsidRPr="00497FF9">
        <w:rPr>
          <w:rFonts w:ascii="Arial" w:hAnsi="Arial" w:cs="Arial"/>
          <w:b/>
          <w:bCs/>
          <w:sz w:val="24"/>
          <w:szCs w:val="24"/>
        </w:rPr>
        <w:t xml:space="preserve">. </w:t>
      </w:r>
      <w:r w:rsidR="00E16619" w:rsidRPr="00497FF9">
        <w:rPr>
          <w:rFonts w:ascii="Arial" w:hAnsi="Arial" w:cs="Arial"/>
          <w:b/>
          <w:bCs/>
          <w:sz w:val="24"/>
          <w:szCs w:val="24"/>
        </w:rPr>
        <w:t xml:space="preserve">What does / will the council do if it has any pupils in the city that do need boarding </w:t>
      </w:r>
      <w:r w:rsidR="007F1B86" w:rsidRPr="00497FF9">
        <w:rPr>
          <w:rFonts w:ascii="Arial" w:hAnsi="Arial" w:cs="Arial"/>
          <w:b/>
          <w:bCs/>
          <w:sz w:val="24"/>
          <w:szCs w:val="24"/>
        </w:rPr>
        <w:t xml:space="preserve">in future </w:t>
      </w:r>
      <w:r w:rsidR="00E16619" w:rsidRPr="00497FF9">
        <w:rPr>
          <w:rFonts w:ascii="Arial" w:hAnsi="Arial" w:cs="Arial"/>
          <w:b/>
          <w:bCs/>
          <w:sz w:val="24"/>
          <w:szCs w:val="24"/>
        </w:rPr>
        <w:t>as part of their EHCP?</w:t>
      </w:r>
    </w:p>
    <w:p w14:paraId="7288A39A" w14:textId="63CE24A3" w:rsidR="00E16619" w:rsidRPr="00497FF9" w:rsidRDefault="3CEB304F" w:rsidP="00FE29B6">
      <w:pPr>
        <w:rPr>
          <w:rFonts w:ascii="Arial" w:hAnsi="Arial" w:cs="Arial"/>
          <w:sz w:val="24"/>
          <w:szCs w:val="24"/>
        </w:rPr>
      </w:pPr>
      <w:r w:rsidRPr="1070D393">
        <w:rPr>
          <w:rFonts w:ascii="Arial" w:hAnsi="Arial" w:cs="Arial"/>
          <w:sz w:val="24"/>
          <w:szCs w:val="24"/>
        </w:rPr>
        <w:t>The council currently</w:t>
      </w:r>
      <w:r w:rsidR="1EDC7D8D" w:rsidRPr="1070D393">
        <w:rPr>
          <w:rFonts w:ascii="Arial" w:hAnsi="Arial" w:cs="Arial"/>
          <w:sz w:val="24"/>
          <w:szCs w:val="24"/>
        </w:rPr>
        <w:t xml:space="preserve"> </w:t>
      </w:r>
      <w:r w:rsidR="338BBBD1" w:rsidRPr="1070D393">
        <w:rPr>
          <w:rFonts w:ascii="Arial" w:hAnsi="Arial" w:cs="Arial"/>
          <w:sz w:val="24"/>
          <w:szCs w:val="24"/>
        </w:rPr>
        <w:t xml:space="preserve">places pupils in </w:t>
      </w:r>
      <w:r w:rsidR="05EE3498" w:rsidRPr="1070D393">
        <w:rPr>
          <w:rFonts w:ascii="Arial" w:hAnsi="Arial" w:cs="Arial"/>
          <w:sz w:val="24"/>
          <w:szCs w:val="24"/>
        </w:rPr>
        <w:t xml:space="preserve">specialist </w:t>
      </w:r>
      <w:r w:rsidR="218FFAB1" w:rsidRPr="1070D393">
        <w:rPr>
          <w:rFonts w:ascii="Arial" w:hAnsi="Arial" w:cs="Arial"/>
          <w:sz w:val="24"/>
          <w:szCs w:val="24"/>
        </w:rPr>
        <w:t xml:space="preserve">provision </w:t>
      </w:r>
      <w:r w:rsidR="1EDC7D8D" w:rsidRPr="1070D393">
        <w:rPr>
          <w:rFonts w:ascii="Arial" w:hAnsi="Arial" w:cs="Arial"/>
          <w:sz w:val="24"/>
          <w:szCs w:val="24"/>
        </w:rPr>
        <w:t>which can include residential provision</w:t>
      </w:r>
      <w:r w:rsidR="218FFAB1" w:rsidRPr="1070D393">
        <w:rPr>
          <w:rFonts w:ascii="Arial" w:hAnsi="Arial" w:cs="Arial"/>
          <w:sz w:val="24"/>
          <w:szCs w:val="24"/>
        </w:rPr>
        <w:t xml:space="preserve"> </w:t>
      </w:r>
      <w:r w:rsidR="3EE0E49F" w:rsidRPr="1070D393">
        <w:rPr>
          <w:rFonts w:ascii="Arial" w:hAnsi="Arial" w:cs="Arial"/>
          <w:sz w:val="24"/>
          <w:szCs w:val="24"/>
        </w:rPr>
        <w:t>if this</w:t>
      </w:r>
      <w:r w:rsidR="58D1C4AE" w:rsidRPr="1070D393">
        <w:rPr>
          <w:rFonts w:ascii="Arial" w:hAnsi="Arial" w:cs="Arial"/>
          <w:sz w:val="24"/>
          <w:szCs w:val="24"/>
        </w:rPr>
        <w:t xml:space="preserve"> best</w:t>
      </w:r>
      <w:r w:rsidR="218FFAB1" w:rsidRPr="1070D393">
        <w:rPr>
          <w:rFonts w:ascii="Arial" w:hAnsi="Arial" w:cs="Arial"/>
          <w:sz w:val="24"/>
          <w:szCs w:val="24"/>
        </w:rPr>
        <w:t xml:space="preserve"> meet</w:t>
      </w:r>
      <w:r w:rsidR="6551D615" w:rsidRPr="1070D393">
        <w:rPr>
          <w:rFonts w:ascii="Arial" w:hAnsi="Arial" w:cs="Arial"/>
          <w:sz w:val="24"/>
          <w:szCs w:val="24"/>
        </w:rPr>
        <w:t>s</w:t>
      </w:r>
      <w:r w:rsidR="218FFAB1" w:rsidRPr="1070D393">
        <w:rPr>
          <w:rFonts w:ascii="Arial" w:hAnsi="Arial" w:cs="Arial"/>
          <w:sz w:val="24"/>
          <w:szCs w:val="24"/>
        </w:rPr>
        <w:t xml:space="preserve"> </w:t>
      </w:r>
      <w:r w:rsidR="05EE3498" w:rsidRPr="1070D393">
        <w:rPr>
          <w:rFonts w:ascii="Arial" w:hAnsi="Arial" w:cs="Arial"/>
          <w:sz w:val="24"/>
          <w:szCs w:val="24"/>
        </w:rPr>
        <w:t>their</w:t>
      </w:r>
      <w:r w:rsidR="338BBBD1" w:rsidRPr="1070D393">
        <w:rPr>
          <w:rFonts w:ascii="Arial" w:hAnsi="Arial" w:cs="Arial"/>
          <w:sz w:val="24"/>
          <w:szCs w:val="24"/>
        </w:rPr>
        <w:t xml:space="preserve"> </w:t>
      </w:r>
      <w:r w:rsidR="1BC79E2D" w:rsidRPr="1070D393">
        <w:rPr>
          <w:rFonts w:ascii="Arial" w:hAnsi="Arial" w:cs="Arial"/>
          <w:sz w:val="24"/>
          <w:szCs w:val="24"/>
        </w:rPr>
        <w:t xml:space="preserve">individual </w:t>
      </w:r>
      <w:r w:rsidR="338BBBD1" w:rsidRPr="1070D393">
        <w:rPr>
          <w:rFonts w:ascii="Arial" w:hAnsi="Arial" w:cs="Arial"/>
          <w:sz w:val="24"/>
          <w:szCs w:val="24"/>
        </w:rPr>
        <w:t>needs</w:t>
      </w:r>
      <w:r w:rsidR="58D1C4AE" w:rsidRPr="1070D393">
        <w:rPr>
          <w:rFonts w:ascii="Arial" w:hAnsi="Arial" w:cs="Arial"/>
          <w:sz w:val="24"/>
          <w:szCs w:val="24"/>
        </w:rPr>
        <w:t>.</w:t>
      </w:r>
      <w:r w:rsidR="338BBBD1" w:rsidRPr="1070D393">
        <w:rPr>
          <w:rFonts w:ascii="Arial" w:hAnsi="Arial" w:cs="Arial"/>
          <w:sz w:val="24"/>
          <w:szCs w:val="24"/>
        </w:rPr>
        <w:t xml:space="preserve"> The council </w:t>
      </w:r>
      <w:r w:rsidR="35B5E826" w:rsidRPr="1070D393">
        <w:rPr>
          <w:rFonts w:ascii="Arial" w:hAnsi="Arial" w:cs="Arial"/>
          <w:sz w:val="24"/>
          <w:szCs w:val="24"/>
        </w:rPr>
        <w:t>regularly</w:t>
      </w:r>
      <w:r w:rsidR="338BBBD1" w:rsidRPr="1070D393">
        <w:rPr>
          <w:rFonts w:ascii="Arial" w:hAnsi="Arial" w:cs="Arial"/>
          <w:sz w:val="24"/>
          <w:szCs w:val="24"/>
        </w:rPr>
        <w:t xml:space="preserve"> monitor</w:t>
      </w:r>
      <w:r w:rsidR="2A0319ED" w:rsidRPr="1070D393">
        <w:rPr>
          <w:rFonts w:ascii="Arial" w:hAnsi="Arial" w:cs="Arial"/>
          <w:sz w:val="24"/>
          <w:szCs w:val="24"/>
        </w:rPr>
        <w:t>s</w:t>
      </w:r>
      <w:r w:rsidR="15D3EAA8" w:rsidRPr="1070D393">
        <w:rPr>
          <w:rFonts w:ascii="Arial" w:hAnsi="Arial" w:cs="Arial"/>
          <w:sz w:val="24"/>
          <w:szCs w:val="24"/>
        </w:rPr>
        <w:t xml:space="preserve"> </w:t>
      </w:r>
      <w:r w:rsidR="610521E1" w:rsidRPr="1070D393">
        <w:rPr>
          <w:rFonts w:ascii="Arial" w:hAnsi="Arial" w:cs="Arial"/>
          <w:sz w:val="24"/>
          <w:szCs w:val="24"/>
        </w:rPr>
        <w:t xml:space="preserve">its </w:t>
      </w:r>
      <w:r w:rsidR="63AC6FA9" w:rsidRPr="1070D393">
        <w:rPr>
          <w:rFonts w:ascii="Arial" w:hAnsi="Arial" w:cs="Arial"/>
          <w:sz w:val="24"/>
          <w:szCs w:val="24"/>
        </w:rPr>
        <w:t xml:space="preserve">range of </w:t>
      </w:r>
      <w:r w:rsidR="00683767" w:rsidRPr="1070D393">
        <w:rPr>
          <w:rFonts w:ascii="Arial" w:hAnsi="Arial" w:cs="Arial"/>
          <w:sz w:val="24"/>
          <w:szCs w:val="24"/>
        </w:rPr>
        <w:t>provision and</w:t>
      </w:r>
      <w:r w:rsidR="15D3EAA8" w:rsidRPr="1070D393">
        <w:rPr>
          <w:rFonts w:ascii="Arial" w:hAnsi="Arial" w:cs="Arial"/>
          <w:sz w:val="24"/>
          <w:szCs w:val="24"/>
        </w:rPr>
        <w:t xml:space="preserve"> can make future proposals or changes, as required</w:t>
      </w:r>
      <w:r w:rsidR="21999C11" w:rsidRPr="1070D393">
        <w:rPr>
          <w:rFonts w:ascii="Arial" w:hAnsi="Arial" w:cs="Arial"/>
          <w:sz w:val="24"/>
          <w:szCs w:val="24"/>
        </w:rPr>
        <w:t xml:space="preserve">, as part of the city’s SEND </w:t>
      </w:r>
      <w:r w:rsidR="64554915" w:rsidRPr="1070D393">
        <w:rPr>
          <w:rFonts w:ascii="Arial" w:hAnsi="Arial" w:cs="Arial"/>
          <w:sz w:val="24"/>
          <w:szCs w:val="24"/>
        </w:rPr>
        <w:t>S</w:t>
      </w:r>
      <w:r w:rsidR="21999C11" w:rsidRPr="1070D393">
        <w:rPr>
          <w:rFonts w:ascii="Arial" w:hAnsi="Arial" w:cs="Arial"/>
          <w:sz w:val="24"/>
          <w:szCs w:val="24"/>
        </w:rPr>
        <w:t xml:space="preserve">ufficiency </w:t>
      </w:r>
      <w:r w:rsidR="2C93503E" w:rsidRPr="1070D393">
        <w:rPr>
          <w:rFonts w:ascii="Arial" w:hAnsi="Arial" w:cs="Arial"/>
          <w:sz w:val="24"/>
          <w:szCs w:val="24"/>
        </w:rPr>
        <w:t>S</w:t>
      </w:r>
      <w:r w:rsidR="21999C11" w:rsidRPr="1070D393">
        <w:rPr>
          <w:rFonts w:ascii="Arial" w:hAnsi="Arial" w:cs="Arial"/>
          <w:sz w:val="24"/>
          <w:szCs w:val="24"/>
        </w:rPr>
        <w:t>trategy</w:t>
      </w:r>
      <w:r w:rsidR="15D3EAA8" w:rsidRPr="1070D393">
        <w:rPr>
          <w:rFonts w:ascii="Arial" w:hAnsi="Arial" w:cs="Arial"/>
          <w:sz w:val="24"/>
          <w:szCs w:val="24"/>
        </w:rPr>
        <w:t>.</w:t>
      </w:r>
    </w:p>
    <w:p w14:paraId="2E53DB51" w14:textId="4491A5E1" w:rsidR="004244B4" w:rsidRPr="00497FF9" w:rsidRDefault="004244B4" w:rsidP="00FE29B6">
      <w:pPr>
        <w:rPr>
          <w:rFonts w:ascii="Arial" w:hAnsi="Arial" w:cs="Arial"/>
          <w:b/>
          <w:bCs/>
          <w:sz w:val="24"/>
          <w:szCs w:val="24"/>
        </w:rPr>
      </w:pPr>
      <w:r w:rsidRPr="00497FF9">
        <w:rPr>
          <w:rFonts w:ascii="Arial" w:hAnsi="Arial" w:cs="Arial"/>
          <w:b/>
          <w:bCs/>
          <w:sz w:val="24"/>
          <w:szCs w:val="24"/>
        </w:rPr>
        <w:t>1</w:t>
      </w:r>
      <w:r w:rsidR="004A1924">
        <w:rPr>
          <w:rFonts w:ascii="Arial" w:hAnsi="Arial" w:cs="Arial"/>
          <w:b/>
          <w:bCs/>
          <w:sz w:val="24"/>
          <w:szCs w:val="24"/>
        </w:rPr>
        <w:t>4</w:t>
      </w:r>
      <w:r w:rsidRPr="00497FF9">
        <w:rPr>
          <w:rFonts w:ascii="Arial" w:hAnsi="Arial" w:cs="Arial"/>
          <w:b/>
          <w:bCs/>
          <w:sz w:val="24"/>
          <w:szCs w:val="24"/>
        </w:rPr>
        <w:t xml:space="preserve">. </w:t>
      </w:r>
      <w:r w:rsidR="00CA0CB6" w:rsidRPr="00497FF9">
        <w:rPr>
          <w:rFonts w:ascii="Arial" w:hAnsi="Arial" w:cs="Arial"/>
          <w:b/>
          <w:bCs/>
          <w:sz w:val="24"/>
          <w:szCs w:val="24"/>
        </w:rPr>
        <w:t>Was</w:t>
      </w:r>
      <w:r w:rsidRPr="00497FF9">
        <w:rPr>
          <w:rFonts w:ascii="Arial" w:hAnsi="Arial" w:cs="Arial"/>
          <w:b/>
          <w:bCs/>
          <w:sz w:val="24"/>
          <w:szCs w:val="24"/>
        </w:rPr>
        <w:t xml:space="preserve"> the council’s consultation process compliant with requirements?</w:t>
      </w:r>
    </w:p>
    <w:p w14:paraId="42F92DC3" w14:textId="6D354FDB" w:rsidR="00616392" w:rsidRPr="00497FF9" w:rsidRDefault="59C3BDCD" w:rsidP="00FE29B6">
      <w:pPr>
        <w:rPr>
          <w:rFonts w:ascii="Arial" w:hAnsi="Arial" w:cs="Arial"/>
          <w:sz w:val="24"/>
          <w:szCs w:val="24"/>
        </w:rPr>
      </w:pPr>
      <w:r w:rsidRPr="1070D393">
        <w:rPr>
          <w:rFonts w:ascii="Arial" w:hAnsi="Arial" w:cs="Arial"/>
          <w:sz w:val="24"/>
          <w:szCs w:val="24"/>
        </w:rPr>
        <w:t xml:space="preserve">Yes, </w:t>
      </w:r>
      <w:r w:rsidR="7AE10A6F" w:rsidRPr="1070D393">
        <w:rPr>
          <w:rFonts w:ascii="Arial" w:hAnsi="Arial" w:cs="Arial"/>
          <w:sz w:val="24"/>
          <w:szCs w:val="24"/>
        </w:rPr>
        <w:t>t</w:t>
      </w:r>
      <w:r w:rsidRPr="1070D393">
        <w:rPr>
          <w:rFonts w:ascii="Arial" w:hAnsi="Arial" w:cs="Arial"/>
          <w:sz w:val="24"/>
          <w:szCs w:val="24"/>
        </w:rPr>
        <w:t xml:space="preserve">he </w:t>
      </w:r>
      <w:r w:rsidR="564151A4" w:rsidRPr="1070D393">
        <w:rPr>
          <w:rFonts w:ascii="Arial" w:hAnsi="Arial" w:cs="Arial"/>
          <w:sz w:val="24"/>
          <w:szCs w:val="24"/>
        </w:rPr>
        <w:t>c</w:t>
      </w:r>
      <w:r w:rsidRPr="1070D393">
        <w:rPr>
          <w:rFonts w:ascii="Arial" w:hAnsi="Arial" w:cs="Arial"/>
          <w:sz w:val="24"/>
          <w:szCs w:val="24"/>
        </w:rPr>
        <w:t xml:space="preserve">ouncil </w:t>
      </w:r>
      <w:r w:rsidR="7BD77C31" w:rsidRPr="1070D393">
        <w:rPr>
          <w:rFonts w:ascii="Arial" w:hAnsi="Arial" w:cs="Arial"/>
          <w:sz w:val="24"/>
          <w:szCs w:val="24"/>
        </w:rPr>
        <w:t xml:space="preserve">follows the </w:t>
      </w:r>
      <w:r w:rsidR="7AE10A6F" w:rsidRPr="1070D393">
        <w:rPr>
          <w:rFonts w:ascii="Arial" w:hAnsi="Arial" w:cs="Arial"/>
          <w:sz w:val="24"/>
          <w:szCs w:val="24"/>
        </w:rPr>
        <w:t xml:space="preserve">Department for Education </w:t>
      </w:r>
      <w:r w:rsidR="564151A4" w:rsidRPr="1070D393">
        <w:rPr>
          <w:rFonts w:ascii="Arial" w:hAnsi="Arial" w:cs="Arial"/>
          <w:sz w:val="24"/>
          <w:szCs w:val="24"/>
        </w:rPr>
        <w:t xml:space="preserve">guidance </w:t>
      </w:r>
      <w:r w:rsidR="7AE10A6F" w:rsidRPr="1070D393">
        <w:rPr>
          <w:rFonts w:ascii="Arial" w:hAnsi="Arial" w:cs="Arial"/>
          <w:sz w:val="24"/>
          <w:szCs w:val="24"/>
        </w:rPr>
        <w:t xml:space="preserve">for </w:t>
      </w:r>
      <w:r w:rsidR="564151A4" w:rsidRPr="1070D393">
        <w:rPr>
          <w:rFonts w:ascii="Arial" w:hAnsi="Arial" w:cs="Arial"/>
          <w:sz w:val="24"/>
          <w:szCs w:val="24"/>
        </w:rPr>
        <w:t xml:space="preserve">proposing </w:t>
      </w:r>
      <w:r w:rsidR="7AE10A6F" w:rsidRPr="1070D393">
        <w:rPr>
          <w:rFonts w:ascii="Arial" w:hAnsi="Arial" w:cs="Arial"/>
          <w:sz w:val="24"/>
          <w:szCs w:val="24"/>
        </w:rPr>
        <w:t>this type of change to a school</w:t>
      </w:r>
      <w:r w:rsidR="639D5FFD" w:rsidRPr="1070D393">
        <w:rPr>
          <w:rFonts w:ascii="Arial" w:hAnsi="Arial" w:cs="Arial"/>
          <w:sz w:val="24"/>
          <w:szCs w:val="24"/>
        </w:rPr>
        <w:t>. The council publish</w:t>
      </w:r>
      <w:r w:rsidR="564151A4" w:rsidRPr="1070D393">
        <w:rPr>
          <w:rFonts w:ascii="Arial" w:hAnsi="Arial" w:cs="Arial"/>
          <w:sz w:val="24"/>
          <w:szCs w:val="24"/>
        </w:rPr>
        <w:t>ed</w:t>
      </w:r>
      <w:r w:rsidR="639D5FFD" w:rsidRPr="1070D393">
        <w:rPr>
          <w:rFonts w:ascii="Arial" w:hAnsi="Arial" w:cs="Arial"/>
          <w:sz w:val="24"/>
          <w:szCs w:val="24"/>
        </w:rPr>
        <w:t xml:space="preserve"> </w:t>
      </w:r>
      <w:r w:rsidR="564151A4" w:rsidRPr="1070D393">
        <w:rPr>
          <w:rFonts w:ascii="Arial" w:hAnsi="Arial" w:cs="Arial"/>
          <w:sz w:val="24"/>
          <w:szCs w:val="24"/>
        </w:rPr>
        <w:t>the</w:t>
      </w:r>
      <w:r w:rsidR="639D5FFD" w:rsidRPr="1070D393">
        <w:rPr>
          <w:rFonts w:ascii="Arial" w:hAnsi="Arial" w:cs="Arial"/>
          <w:sz w:val="24"/>
          <w:szCs w:val="24"/>
        </w:rPr>
        <w:t xml:space="preserve"> proposal</w:t>
      </w:r>
      <w:r w:rsidR="4EAE43F3" w:rsidRPr="1070D393">
        <w:rPr>
          <w:rFonts w:ascii="Arial" w:hAnsi="Arial" w:cs="Arial"/>
          <w:sz w:val="24"/>
          <w:szCs w:val="24"/>
        </w:rPr>
        <w:t xml:space="preserve"> </w:t>
      </w:r>
      <w:r w:rsidR="639D5FFD" w:rsidRPr="1070D393">
        <w:rPr>
          <w:rFonts w:ascii="Arial" w:hAnsi="Arial" w:cs="Arial"/>
          <w:sz w:val="24"/>
          <w:szCs w:val="24"/>
        </w:rPr>
        <w:t xml:space="preserve">with details </w:t>
      </w:r>
      <w:r w:rsidR="564151A4" w:rsidRPr="1070D393">
        <w:rPr>
          <w:rFonts w:ascii="Arial" w:hAnsi="Arial" w:cs="Arial"/>
          <w:sz w:val="24"/>
          <w:szCs w:val="24"/>
        </w:rPr>
        <w:t xml:space="preserve">of </w:t>
      </w:r>
      <w:r w:rsidR="639D5FFD" w:rsidRPr="1070D393">
        <w:rPr>
          <w:rFonts w:ascii="Arial" w:hAnsi="Arial" w:cs="Arial"/>
          <w:sz w:val="24"/>
          <w:szCs w:val="24"/>
        </w:rPr>
        <w:t>how people can comment</w:t>
      </w:r>
      <w:r w:rsidR="41BD2E98" w:rsidRPr="1070D393">
        <w:rPr>
          <w:rFonts w:ascii="Arial" w:hAnsi="Arial" w:cs="Arial"/>
          <w:sz w:val="24"/>
          <w:szCs w:val="24"/>
        </w:rPr>
        <w:t xml:space="preserve"> and respond</w:t>
      </w:r>
      <w:r w:rsidR="4EA15EF1" w:rsidRPr="1070D393">
        <w:rPr>
          <w:rFonts w:ascii="Arial" w:hAnsi="Arial" w:cs="Arial"/>
          <w:sz w:val="24"/>
          <w:szCs w:val="24"/>
        </w:rPr>
        <w:t xml:space="preserve"> during the </w:t>
      </w:r>
      <w:r w:rsidR="00683767" w:rsidRPr="1070D393">
        <w:rPr>
          <w:rFonts w:ascii="Arial" w:hAnsi="Arial" w:cs="Arial"/>
          <w:sz w:val="24"/>
          <w:szCs w:val="24"/>
        </w:rPr>
        <w:t>4-week</w:t>
      </w:r>
      <w:r w:rsidR="4EA15EF1" w:rsidRPr="1070D393">
        <w:rPr>
          <w:rFonts w:ascii="Arial" w:hAnsi="Arial" w:cs="Arial"/>
          <w:sz w:val="24"/>
          <w:szCs w:val="24"/>
        </w:rPr>
        <w:t xml:space="preserve"> consultation period</w:t>
      </w:r>
      <w:r w:rsidR="41BD2E98" w:rsidRPr="1070D393">
        <w:rPr>
          <w:rFonts w:ascii="Arial" w:hAnsi="Arial" w:cs="Arial"/>
          <w:sz w:val="24"/>
          <w:szCs w:val="24"/>
        </w:rPr>
        <w:t>.</w:t>
      </w:r>
      <w:r w:rsidR="6B465F9B" w:rsidRPr="1070D393">
        <w:rPr>
          <w:rFonts w:ascii="Arial" w:hAnsi="Arial" w:cs="Arial"/>
          <w:sz w:val="24"/>
          <w:szCs w:val="24"/>
        </w:rPr>
        <w:t xml:space="preserve"> </w:t>
      </w:r>
      <w:r w:rsidR="1CBD995D" w:rsidRPr="1070D393">
        <w:rPr>
          <w:rFonts w:ascii="Arial" w:hAnsi="Arial" w:cs="Arial"/>
          <w:sz w:val="24"/>
          <w:szCs w:val="24"/>
        </w:rPr>
        <w:t>In addition</w:t>
      </w:r>
      <w:r w:rsidR="3E67C883" w:rsidRPr="1070D393">
        <w:rPr>
          <w:rFonts w:ascii="Arial" w:hAnsi="Arial" w:cs="Arial"/>
          <w:sz w:val="24"/>
          <w:szCs w:val="24"/>
        </w:rPr>
        <w:t xml:space="preserve"> to what is required</w:t>
      </w:r>
      <w:r w:rsidR="1CBD995D" w:rsidRPr="1070D393">
        <w:rPr>
          <w:rFonts w:ascii="Arial" w:hAnsi="Arial" w:cs="Arial"/>
          <w:sz w:val="24"/>
          <w:szCs w:val="24"/>
        </w:rPr>
        <w:t>, t</w:t>
      </w:r>
      <w:r w:rsidR="6B465F9B" w:rsidRPr="1070D393">
        <w:rPr>
          <w:rFonts w:ascii="Arial" w:hAnsi="Arial" w:cs="Arial"/>
          <w:sz w:val="24"/>
          <w:szCs w:val="24"/>
        </w:rPr>
        <w:t xml:space="preserve">he council arranged with the school to hold </w:t>
      </w:r>
      <w:r w:rsidR="1CBD995D" w:rsidRPr="1070D393">
        <w:rPr>
          <w:rFonts w:ascii="Arial" w:hAnsi="Arial" w:cs="Arial"/>
          <w:sz w:val="24"/>
          <w:szCs w:val="24"/>
        </w:rPr>
        <w:t xml:space="preserve">a </w:t>
      </w:r>
      <w:r w:rsidR="6B465F9B" w:rsidRPr="1070D393">
        <w:rPr>
          <w:rFonts w:ascii="Arial" w:hAnsi="Arial" w:cs="Arial"/>
          <w:sz w:val="24"/>
          <w:szCs w:val="24"/>
        </w:rPr>
        <w:t xml:space="preserve">stakeholder engagement </w:t>
      </w:r>
      <w:r w:rsidR="36D01245" w:rsidRPr="1070D393">
        <w:rPr>
          <w:rFonts w:ascii="Arial" w:hAnsi="Arial" w:cs="Arial"/>
          <w:sz w:val="24"/>
          <w:szCs w:val="24"/>
        </w:rPr>
        <w:t>day</w:t>
      </w:r>
      <w:r w:rsidR="1CBD995D" w:rsidRPr="1070D393">
        <w:rPr>
          <w:rFonts w:ascii="Arial" w:hAnsi="Arial" w:cs="Arial"/>
          <w:sz w:val="24"/>
          <w:szCs w:val="24"/>
        </w:rPr>
        <w:t xml:space="preserve"> at the school. </w:t>
      </w:r>
      <w:r w:rsidR="36D01245" w:rsidRPr="1070D393">
        <w:rPr>
          <w:rFonts w:ascii="Arial" w:hAnsi="Arial" w:cs="Arial"/>
          <w:sz w:val="24"/>
          <w:szCs w:val="24"/>
        </w:rPr>
        <w:t xml:space="preserve">This gave the council officers opportunity to hear directly from </w:t>
      </w:r>
      <w:r w:rsidR="1CBD995D" w:rsidRPr="1070D393">
        <w:rPr>
          <w:rFonts w:ascii="Arial" w:hAnsi="Arial" w:cs="Arial"/>
          <w:sz w:val="24"/>
          <w:szCs w:val="24"/>
        </w:rPr>
        <w:t>pupils, parents and staff</w:t>
      </w:r>
      <w:r w:rsidR="08FDC528" w:rsidRPr="1070D393">
        <w:rPr>
          <w:rFonts w:ascii="Arial" w:hAnsi="Arial" w:cs="Arial"/>
          <w:sz w:val="24"/>
          <w:szCs w:val="24"/>
        </w:rPr>
        <w:t xml:space="preserve"> and to encourage anyone to make comments in writing during the consultation period</w:t>
      </w:r>
      <w:r w:rsidR="0772CAE3" w:rsidRPr="1070D393">
        <w:rPr>
          <w:rFonts w:ascii="Arial" w:hAnsi="Arial" w:cs="Arial"/>
          <w:sz w:val="24"/>
          <w:szCs w:val="24"/>
        </w:rPr>
        <w:t xml:space="preserve">. </w:t>
      </w:r>
      <w:r w:rsidR="08FDC528" w:rsidRPr="1070D393">
        <w:rPr>
          <w:rFonts w:ascii="Arial" w:hAnsi="Arial" w:cs="Arial"/>
          <w:sz w:val="24"/>
          <w:szCs w:val="24"/>
        </w:rPr>
        <w:t>All c</w:t>
      </w:r>
      <w:r w:rsidR="0772CAE3" w:rsidRPr="1070D393">
        <w:rPr>
          <w:rFonts w:ascii="Arial" w:hAnsi="Arial" w:cs="Arial"/>
          <w:sz w:val="24"/>
          <w:szCs w:val="24"/>
        </w:rPr>
        <w:t xml:space="preserve">omments received in writing </w:t>
      </w:r>
      <w:r w:rsidR="091251E4" w:rsidRPr="1070D393">
        <w:rPr>
          <w:rFonts w:ascii="Arial" w:hAnsi="Arial" w:cs="Arial"/>
          <w:sz w:val="24"/>
          <w:szCs w:val="24"/>
        </w:rPr>
        <w:t>were</w:t>
      </w:r>
      <w:r w:rsidR="0772CAE3" w:rsidRPr="1070D393">
        <w:rPr>
          <w:rFonts w:ascii="Arial" w:hAnsi="Arial" w:cs="Arial"/>
          <w:sz w:val="24"/>
          <w:szCs w:val="24"/>
        </w:rPr>
        <w:t xml:space="preserve"> presented to the decision maker as part of the decision report (</w:t>
      </w:r>
      <w:r w:rsidR="091251E4" w:rsidRPr="1070D393">
        <w:rPr>
          <w:rFonts w:ascii="Arial" w:hAnsi="Arial" w:cs="Arial"/>
          <w:sz w:val="24"/>
          <w:szCs w:val="24"/>
        </w:rPr>
        <w:t xml:space="preserve">unaltered with </w:t>
      </w:r>
      <w:r w:rsidR="0772CAE3" w:rsidRPr="1070D393">
        <w:rPr>
          <w:rFonts w:ascii="Arial" w:hAnsi="Arial" w:cs="Arial"/>
          <w:sz w:val="24"/>
          <w:szCs w:val="24"/>
        </w:rPr>
        <w:t xml:space="preserve">only </w:t>
      </w:r>
      <w:r w:rsidR="11934049" w:rsidRPr="1070D393">
        <w:rPr>
          <w:rFonts w:ascii="Arial" w:hAnsi="Arial" w:cs="Arial"/>
          <w:sz w:val="24"/>
          <w:szCs w:val="24"/>
        </w:rPr>
        <w:t>protected</w:t>
      </w:r>
      <w:r w:rsidR="00683767" w:rsidRPr="1070D393">
        <w:rPr>
          <w:rFonts w:ascii="Arial" w:hAnsi="Arial" w:cs="Arial"/>
          <w:sz w:val="24"/>
          <w:szCs w:val="24"/>
        </w:rPr>
        <w:t>/personal</w:t>
      </w:r>
      <w:r w:rsidR="11934049" w:rsidRPr="1070D393">
        <w:rPr>
          <w:rFonts w:ascii="Arial" w:hAnsi="Arial" w:cs="Arial"/>
          <w:sz w:val="24"/>
          <w:szCs w:val="24"/>
        </w:rPr>
        <w:t xml:space="preserve"> data re</w:t>
      </w:r>
      <w:r w:rsidR="590BFB29" w:rsidRPr="1070D393">
        <w:rPr>
          <w:rFonts w:ascii="Arial" w:hAnsi="Arial" w:cs="Arial"/>
          <w:sz w:val="24"/>
          <w:szCs w:val="24"/>
        </w:rPr>
        <w:t>moved</w:t>
      </w:r>
      <w:r w:rsidR="11934049" w:rsidRPr="1070D393">
        <w:rPr>
          <w:rFonts w:ascii="Arial" w:hAnsi="Arial" w:cs="Arial"/>
          <w:sz w:val="24"/>
          <w:szCs w:val="24"/>
        </w:rPr>
        <w:t>).</w:t>
      </w:r>
    </w:p>
    <w:p w14:paraId="25BF713B" w14:textId="24CE341E" w:rsidR="00237C2A" w:rsidRPr="00497FF9" w:rsidRDefault="00D66C09" w:rsidP="00FE29B6">
      <w:pPr>
        <w:rPr>
          <w:rFonts w:ascii="Arial" w:hAnsi="Arial" w:cs="Arial"/>
          <w:b/>
          <w:bCs/>
          <w:sz w:val="24"/>
          <w:szCs w:val="24"/>
        </w:rPr>
      </w:pPr>
      <w:r w:rsidRPr="00497FF9">
        <w:rPr>
          <w:rFonts w:ascii="Arial" w:hAnsi="Arial" w:cs="Arial"/>
          <w:b/>
          <w:bCs/>
          <w:sz w:val="24"/>
          <w:szCs w:val="24"/>
        </w:rPr>
        <w:t>1</w:t>
      </w:r>
      <w:r w:rsidR="00F32C63">
        <w:rPr>
          <w:rFonts w:ascii="Arial" w:hAnsi="Arial" w:cs="Arial"/>
          <w:b/>
          <w:bCs/>
          <w:sz w:val="24"/>
          <w:szCs w:val="24"/>
        </w:rPr>
        <w:t>5</w:t>
      </w:r>
      <w:r w:rsidR="0079776E" w:rsidRPr="00497FF9">
        <w:rPr>
          <w:rFonts w:ascii="Arial" w:hAnsi="Arial" w:cs="Arial"/>
          <w:b/>
          <w:bCs/>
          <w:sz w:val="24"/>
          <w:szCs w:val="24"/>
        </w:rPr>
        <w:t xml:space="preserve">. </w:t>
      </w:r>
      <w:r w:rsidR="00E37B3E" w:rsidRPr="00497FF9">
        <w:rPr>
          <w:rFonts w:ascii="Arial" w:hAnsi="Arial" w:cs="Arial"/>
          <w:b/>
          <w:bCs/>
          <w:sz w:val="24"/>
          <w:szCs w:val="24"/>
        </w:rPr>
        <w:t>Can the school appeal against the council</w:t>
      </w:r>
      <w:r w:rsidR="001D013F" w:rsidRPr="00497FF9">
        <w:rPr>
          <w:rFonts w:ascii="Arial" w:hAnsi="Arial" w:cs="Arial"/>
          <w:b/>
          <w:bCs/>
          <w:sz w:val="24"/>
          <w:szCs w:val="24"/>
        </w:rPr>
        <w:t>’</w:t>
      </w:r>
      <w:r w:rsidR="00E37B3E" w:rsidRPr="00497FF9">
        <w:rPr>
          <w:rFonts w:ascii="Arial" w:hAnsi="Arial" w:cs="Arial"/>
          <w:b/>
          <w:bCs/>
          <w:sz w:val="24"/>
          <w:szCs w:val="24"/>
        </w:rPr>
        <w:t>s decision, if the council approves and removes the boarding provision?</w:t>
      </w:r>
    </w:p>
    <w:p w14:paraId="7414CADB" w14:textId="539669FD" w:rsidR="00E37B3E" w:rsidRPr="00497FF9" w:rsidRDefault="001C3D30" w:rsidP="00FE29B6">
      <w:pPr>
        <w:rPr>
          <w:rFonts w:ascii="Arial" w:hAnsi="Arial" w:cs="Arial"/>
          <w:sz w:val="24"/>
          <w:szCs w:val="24"/>
        </w:rPr>
      </w:pPr>
      <w:r w:rsidRPr="00497FF9">
        <w:rPr>
          <w:rFonts w:ascii="Arial" w:hAnsi="Arial" w:cs="Arial"/>
          <w:sz w:val="24"/>
          <w:szCs w:val="24"/>
        </w:rPr>
        <w:t xml:space="preserve">The legislation and guidance </w:t>
      </w:r>
      <w:r w:rsidR="00A671F6">
        <w:rPr>
          <w:rFonts w:ascii="Arial" w:hAnsi="Arial" w:cs="Arial"/>
          <w:sz w:val="24"/>
          <w:szCs w:val="24"/>
        </w:rPr>
        <w:t>related to th</w:t>
      </w:r>
      <w:r w:rsidR="00B1723F">
        <w:rPr>
          <w:rFonts w:ascii="Arial" w:hAnsi="Arial" w:cs="Arial"/>
          <w:sz w:val="24"/>
          <w:szCs w:val="24"/>
        </w:rPr>
        <w:t>is</w:t>
      </w:r>
      <w:r w:rsidR="00A671F6">
        <w:rPr>
          <w:rFonts w:ascii="Arial" w:hAnsi="Arial" w:cs="Arial"/>
          <w:sz w:val="24"/>
          <w:szCs w:val="24"/>
        </w:rPr>
        <w:t xml:space="preserve"> typ</w:t>
      </w:r>
      <w:r w:rsidR="00B1723F">
        <w:rPr>
          <w:rFonts w:ascii="Arial" w:hAnsi="Arial" w:cs="Arial"/>
          <w:sz w:val="24"/>
          <w:szCs w:val="24"/>
        </w:rPr>
        <w:t>e</w:t>
      </w:r>
      <w:r w:rsidR="00A671F6">
        <w:rPr>
          <w:rFonts w:ascii="Arial" w:hAnsi="Arial" w:cs="Arial"/>
          <w:sz w:val="24"/>
          <w:szCs w:val="24"/>
        </w:rPr>
        <w:t xml:space="preserve"> of change </w:t>
      </w:r>
      <w:r w:rsidRPr="00497FF9">
        <w:rPr>
          <w:rFonts w:ascii="Arial" w:hAnsi="Arial" w:cs="Arial"/>
          <w:sz w:val="24"/>
          <w:szCs w:val="24"/>
        </w:rPr>
        <w:t xml:space="preserve">does not provide </w:t>
      </w:r>
      <w:r w:rsidR="006F35B8" w:rsidRPr="00497FF9">
        <w:rPr>
          <w:rFonts w:ascii="Arial" w:hAnsi="Arial" w:cs="Arial"/>
          <w:sz w:val="24"/>
          <w:szCs w:val="24"/>
        </w:rPr>
        <w:t xml:space="preserve">any right of appeal </w:t>
      </w:r>
      <w:r w:rsidR="006F35B8">
        <w:rPr>
          <w:rFonts w:ascii="Arial" w:hAnsi="Arial" w:cs="Arial"/>
          <w:sz w:val="24"/>
          <w:szCs w:val="24"/>
        </w:rPr>
        <w:t xml:space="preserve">to </w:t>
      </w:r>
      <w:r w:rsidRPr="00497FF9">
        <w:rPr>
          <w:rFonts w:ascii="Arial" w:hAnsi="Arial" w:cs="Arial"/>
          <w:sz w:val="24"/>
          <w:szCs w:val="24"/>
        </w:rPr>
        <w:t xml:space="preserve">Local Authority </w:t>
      </w:r>
      <w:r w:rsidR="00404C98" w:rsidRPr="00497FF9">
        <w:rPr>
          <w:rFonts w:ascii="Arial" w:hAnsi="Arial" w:cs="Arial"/>
          <w:sz w:val="24"/>
          <w:szCs w:val="24"/>
        </w:rPr>
        <w:t xml:space="preserve">maintained community </w:t>
      </w:r>
      <w:r w:rsidR="00A671F6">
        <w:rPr>
          <w:rFonts w:ascii="Arial" w:hAnsi="Arial" w:cs="Arial"/>
          <w:sz w:val="24"/>
          <w:szCs w:val="24"/>
        </w:rPr>
        <w:t>schools</w:t>
      </w:r>
      <w:r w:rsidR="00AA4670">
        <w:rPr>
          <w:rFonts w:ascii="Arial" w:hAnsi="Arial" w:cs="Arial"/>
          <w:sz w:val="24"/>
          <w:szCs w:val="24"/>
        </w:rPr>
        <w:t xml:space="preserve"> (like Lindsworth School)</w:t>
      </w:r>
      <w:r w:rsidR="00404C98" w:rsidRPr="00497FF9">
        <w:rPr>
          <w:rFonts w:ascii="Arial" w:hAnsi="Arial" w:cs="Arial"/>
          <w:sz w:val="24"/>
          <w:szCs w:val="24"/>
        </w:rPr>
        <w:t>. The council is</w:t>
      </w:r>
      <w:r w:rsidR="0016337D">
        <w:rPr>
          <w:rFonts w:ascii="Arial" w:hAnsi="Arial" w:cs="Arial"/>
          <w:sz w:val="24"/>
          <w:szCs w:val="24"/>
        </w:rPr>
        <w:t xml:space="preserve"> the decision maker and</w:t>
      </w:r>
      <w:r w:rsidR="00404C98" w:rsidRPr="00497FF9">
        <w:rPr>
          <w:rFonts w:ascii="Arial" w:hAnsi="Arial" w:cs="Arial"/>
          <w:sz w:val="24"/>
          <w:szCs w:val="24"/>
        </w:rPr>
        <w:t xml:space="preserve"> responsible for the </w:t>
      </w:r>
      <w:r w:rsidR="00AA4670">
        <w:rPr>
          <w:rFonts w:ascii="Arial" w:hAnsi="Arial" w:cs="Arial"/>
          <w:sz w:val="24"/>
          <w:szCs w:val="24"/>
        </w:rPr>
        <w:t>sufficiency</w:t>
      </w:r>
      <w:r w:rsidR="00D07D72" w:rsidRPr="00497FF9">
        <w:rPr>
          <w:rFonts w:ascii="Arial" w:hAnsi="Arial" w:cs="Arial"/>
          <w:sz w:val="24"/>
          <w:szCs w:val="24"/>
        </w:rPr>
        <w:t xml:space="preserve"> and diversity of provision. </w:t>
      </w:r>
    </w:p>
    <w:p w14:paraId="2B88507F" w14:textId="705E2103" w:rsidR="00527531" w:rsidRPr="00497FF9" w:rsidRDefault="00D66C09" w:rsidP="006004EF">
      <w:pPr>
        <w:spacing w:after="160" w:line="278" w:lineRule="auto"/>
        <w:rPr>
          <w:b/>
          <w:bCs/>
          <w:sz w:val="24"/>
          <w:szCs w:val="24"/>
        </w:rPr>
      </w:pPr>
      <w:r w:rsidRPr="00B11FC6">
        <w:rPr>
          <w:rFonts w:ascii="Arial" w:hAnsi="Arial" w:cs="Arial"/>
          <w:b/>
          <w:bCs/>
          <w:sz w:val="24"/>
          <w:szCs w:val="24"/>
        </w:rPr>
        <w:t>1</w:t>
      </w:r>
      <w:r w:rsidR="00F32C63">
        <w:rPr>
          <w:rFonts w:ascii="Arial" w:hAnsi="Arial" w:cs="Arial"/>
          <w:b/>
          <w:bCs/>
          <w:sz w:val="24"/>
          <w:szCs w:val="24"/>
        </w:rPr>
        <w:t>6.</w:t>
      </w:r>
      <w:r w:rsidR="00527531" w:rsidRPr="00497FF9">
        <w:rPr>
          <w:rFonts w:ascii="Arial" w:hAnsi="Arial" w:cs="Arial"/>
          <w:b/>
          <w:bCs/>
          <w:sz w:val="24"/>
          <w:szCs w:val="24"/>
        </w:rPr>
        <w:t xml:space="preserve"> </w:t>
      </w:r>
      <w:r w:rsidR="000C0F9A">
        <w:rPr>
          <w:rFonts w:ascii="Arial" w:hAnsi="Arial" w:cs="Arial"/>
          <w:b/>
          <w:bCs/>
          <w:sz w:val="24"/>
          <w:szCs w:val="24"/>
        </w:rPr>
        <w:t>How will the council respond to feedback about the consultation event</w:t>
      </w:r>
      <w:r w:rsidR="0091500E" w:rsidRPr="00497FF9">
        <w:rPr>
          <w:rFonts w:ascii="Arial" w:hAnsi="Arial" w:cs="Arial"/>
          <w:b/>
          <w:bCs/>
          <w:sz w:val="24"/>
          <w:szCs w:val="24"/>
        </w:rPr>
        <w:t xml:space="preserve"> (13 May 2026)</w:t>
      </w:r>
      <w:r w:rsidR="0062574B" w:rsidRPr="00497FF9">
        <w:rPr>
          <w:rFonts w:ascii="Arial" w:hAnsi="Arial" w:cs="Arial"/>
          <w:b/>
          <w:bCs/>
          <w:sz w:val="24"/>
          <w:szCs w:val="24"/>
        </w:rPr>
        <w:t>?</w:t>
      </w:r>
    </w:p>
    <w:p w14:paraId="2A229478" w14:textId="5CC3814E" w:rsidR="0084060A" w:rsidRPr="00497FF9" w:rsidRDefault="49AB3CCC" w:rsidP="00FE29B6">
      <w:pPr>
        <w:rPr>
          <w:rFonts w:ascii="Arial" w:hAnsi="Arial" w:cs="Arial"/>
          <w:sz w:val="24"/>
          <w:szCs w:val="24"/>
        </w:rPr>
      </w:pPr>
      <w:r w:rsidRPr="1070D393">
        <w:rPr>
          <w:rFonts w:ascii="Arial" w:hAnsi="Arial" w:cs="Arial"/>
          <w:sz w:val="24"/>
          <w:szCs w:val="24"/>
        </w:rPr>
        <w:t xml:space="preserve">The council </w:t>
      </w:r>
      <w:r w:rsidR="628C6441" w:rsidRPr="1070D393">
        <w:rPr>
          <w:rFonts w:ascii="Arial" w:hAnsi="Arial" w:cs="Arial"/>
          <w:sz w:val="24"/>
          <w:szCs w:val="24"/>
        </w:rPr>
        <w:t>is grateful for</w:t>
      </w:r>
      <w:r w:rsidRPr="1070D393">
        <w:rPr>
          <w:rFonts w:ascii="Arial" w:hAnsi="Arial" w:cs="Arial"/>
          <w:sz w:val="24"/>
          <w:szCs w:val="24"/>
        </w:rPr>
        <w:t xml:space="preserve"> the feedback about the sessions with pupils and will </w:t>
      </w:r>
      <w:r w:rsidR="644048FD" w:rsidRPr="1070D393">
        <w:rPr>
          <w:rFonts w:ascii="Arial" w:hAnsi="Arial" w:cs="Arial"/>
          <w:sz w:val="24"/>
          <w:szCs w:val="24"/>
        </w:rPr>
        <w:t xml:space="preserve">consider how </w:t>
      </w:r>
      <w:r w:rsidR="61EF9864" w:rsidRPr="1070D393">
        <w:rPr>
          <w:rFonts w:ascii="Arial" w:hAnsi="Arial" w:cs="Arial"/>
          <w:sz w:val="24"/>
          <w:szCs w:val="24"/>
        </w:rPr>
        <w:t xml:space="preserve">such sessions </w:t>
      </w:r>
      <w:r w:rsidR="66EBD797" w:rsidRPr="1070D393">
        <w:rPr>
          <w:rFonts w:ascii="Arial" w:hAnsi="Arial" w:cs="Arial"/>
          <w:sz w:val="24"/>
          <w:szCs w:val="24"/>
        </w:rPr>
        <w:t>may be</w:t>
      </w:r>
      <w:r w:rsidR="644048FD" w:rsidRPr="1070D393">
        <w:rPr>
          <w:rFonts w:ascii="Arial" w:hAnsi="Arial" w:cs="Arial"/>
          <w:sz w:val="24"/>
          <w:szCs w:val="24"/>
        </w:rPr>
        <w:t xml:space="preserve"> arrange</w:t>
      </w:r>
      <w:r w:rsidR="045E8388" w:rsidRPr="1070D393">
        <w:rPr>
          <w:rFonts w:ascii="Arial" w:hAnsi="Arial" w:cs="Arial"/>
          <w:sz w:val="24"/>
          <w:szCs w:val="24"/>
        </w:rPr>
        <w:t xml:space="preserve">d </w:t>
      </w:r>
      <w:r w:rsidR="44DA8A8A" w:rsidRPr="1070D393">
        <w:rPr>
          <w:rFonts w:ascii="Arial" w:hAnsi="Arial" w:cs="Arial"/>
          <w:sz w:val="24"/>
          <w:szCs w:val="24"/>
        </w:rPr>
        <w:t xml:space="preserve">in future </w:t>
      </w:r>
      <w:r w:rsidR="045E8388" w:rsidRPr="1070D393">
        <w:rPr>
          <w:rFonts w:ascii="Arial" w:hAnsi="Arial" w:cs="Arial"/>
          <w:sz w:val="24"/>
          <w:szCs w:val="24"/>
        </w:rPr>
        <w:t xml:space="preserve">to enhance the pupils’ experience. </w:t>
      </w:r>
      <w:r w:rsidR="644048FD" w:rsidRPr="1070D393">
        <w:rPr>
          <w:rFonts w:ascii="Arial" w:hAnsi="Arial" w:cs="Arial"/>
          <w:sz w:val="24"/>
          <w:szCs w:val="24"/>
        </w:rPr>
        <w:t xml:space="preserve"> The sessions provided council officers with valuable </w:t>
      </w:r>
      <w:r w:rsidR="628C6441" w:rsidRPr="1070D393">
        <w:rPr>
          <w:rFonts w:ascii="Arial" w:hAnsi="Arial" w:cs="Arial"/>
          <w:sz w:val="24"/>
          <w:szCs w:val="24"/>
        </w:rPr>
        <w:t xml:space="preserve">direct </w:t>
      </w:r>
      <w:r w:rsidR="54A25EF2" w:rsidRPr="1070D393">
        <w:rPr>
          <w:rFonts w:ascii="Arial" w:hAnsi="Arial" w:cs="Arial"/>
          <w:sz w:val="24"/>
          <w:szCs w:val="24"/>
        </w:rPr>
        <w:t xml:space="preserve">feedback from </w:t>
      </w:r>
      <w:r w:rsidR="356D9217" w:rsidRPr="1070D393">
        <w:rPr>
          <w:rFonts w:ascii="Arial" w:hAnsi="Arial" w:cs="Arial"/>
          <w:sz w:val="24"/>
          <w:szCs w:val="24"/>
        </w:rPr>
        <w:t>groups of pupils</w:t>
      </w:r>
      <w:r w:rsidR="159F717F" w:rsidRPr="1070D393">
        <w:rPr>
          <w:rFonts w:ascii="Arial" w:hAnsi="Arial" w:cs="Arial"/>
          <w:sz w:val="24"/>
          <w:szCs w:val="24"/>
        </w:rPr>
        <w:t>. T</w:t>
      </w:r>
      <w:r w:rsidR="356D9217" w:rsidRPr="1070D393">
        <w:rPr>
          <w:rFonts w:ascii="Arial" w:hAnsi="Arial" w:cs="Arial"/>
          <w:sz w:val="24"/>
          <w:szCs w:val="24"/>
        </w:rPr>
        <w:t>he thoughtful questions, comments</w:t>
      </w:r>
      <w:r w:rsidR="748E6B8D" w:rsidRPr="1070D393">
        <w:rPr>
          <w:rFonts w:ascii="Arial" w:hAnsi="Arial" w:cs="Arial"/>
          <w:sz w:val="24"/>
          <w:szCs w:val="24"/>
        </w:rPr>
        <w:t>,</w:t>
      </w:r>
      <w:r w:rsidR="356D9217" w:rsidRPr="1070D393">
        <w:rPr>
          <w:rFonts w:ascii="Arial" w:hAnsi="Arial" w:cs="Arial"/>
          <w:sz w:val="24"/>
          <w:szCs w:val="24"/>
        </w:rPr>
        <w:t xml:space="preserve"> and </w:t>
      </w:r>
      <w:r w:rsidR="4DAF87FF" w:rsidRPr="1070D393">
        <w:rPr>
          <w:rFonts w:ascii="Arial" w:hAnsi="Arial" w:cs="Arial"/>
          <w:sz w:val="24"/>
          <w:szCs w:val="24"/>
        </w:rPr>
        <w:t xml:space="preserve">sentiments expressed have helped to </w:t>
      </w:r>
      <w:r w:rsidR="0DE49536" w:rsidRPr="1070D393">
        <w:rPr>
          <w:rFonts w:ascii="Arial" w:hAnsi="Arial" w:cs="Arial"/>
          <w:sz w:val="24"/>
          <w:szCs w:val="24"/>
        </w:rPr>
        <w:t xml:space="preserve">provide </w:t>
      </w:r>
      <w:r w:rsidR="13872664" w:rsidRPr="1070D393">
        <w:rPr>
          <w:rFonts w:ascii="Arial" w:hAnsi="Arial" w:cs="Arial"/>
          <w:sz w:val="24"/>
          <w:szCs w:val="24"/>
        </w:rPr>
        <w:t xml:space="preserve">important </w:t>
      </w:r>
      <w:r w:rsidR="0DE49536" w:rsidRPr="1070D393">
        <w:rPr>
          <w:rFonts w:ascii="Arial" w:hAnsi="Arial" w:cs="Arial"/>
          <w:sz w:val="24"/>
          <w:szCs w:val="24"/>
        </w:rPr>
        <w:t>context</w:t>
      </w:r>
      <w:r w:rsidR="13872664" w:rsidRPr="1070D393">
        <w:rPr>
          <w:rFonts w:ascii="Arial" w:hAnsi="Arial" w:cs="Arial"/>
          <w:sz w:val="24"/>
          <w:szCs w:val="24"/>
        </w:rPr>
        <w:t xml:space="preserve"> for the proposal</w:t>
      </w:r>
      <w:r w:rsidR="0DE49536" w:rsidRPr="1070D393">
        <w:rPr>
          <w:rFonts w:ascii="Arial" w:hAnsi="Arial" w:cs="Arial"/>
          <w:sz w:val="24"/>
          <w:szCs w:val="24"/>
        </w:rPr>
        <w:t>. It was noted that m</w:t>
      </w:r>
      <w:r w:rsidR="159F717F" w:rsidRPr="1070D393">
        <w:rPr>
          <w:rFonts w:ascii="Arial" w:hAnsi="Arial" w:cs="Arial"/>
          <w:sz w:val="24"/>
          <w:szCs w:val="24"/>
        </w:rPr>
        <w:t>any of the topics</w:t>
      </w:r>
      <w:r w:rsidR="137302AB" w:rsidRPr="1070D393">
        <w:rPr>
          <w:rFonts w:ascii="Arial" w:hAnsi="Arial" w:cs="Arial"/>
          <w:sz w:val="24"/>
          <w:szCs w:val="24"/>
        </w:rPr>
        <w:t xml:space="preserve"> </w:t>
      </w:r>
      <w:r w:rsidR="13872664" w:rsidRPr="1070D393">
        <w:rPr>
          <w:rFonts w:ascii="Arial" w:hAnsi="Arial" w:cs="Arial"/>
          <w:sz w:val="24"/>
          <w:szCs w:val="24"/>
        </w:rPr>
        <w:t xml:space="preserve">raised </w:t>
      </w:r>
      <w:r w:rsidR="137302AB" w:rsidRPr="1070D393">
        <w:rPr>
          <w:rFonts w:ascii="Arial" w:hAnsi="Arial" w:cs="Arial"/>
          <w:sz w:val="24"/>
          <w:szCs w:val="24"/>
        </w:rPr>
        <w:t>align with the comments received from other stakeholder groups and the written comments received</w:t>
      </w:r>
      <w:r w:rsidR="7DEFBBE2" w:rsidRPr="1070D393">
        <w:rPr>
          <w:rFonts w:ascii="Arial" w:hAnsi="Arial" w:cs="Arial"/>
          <w:sz w:val="24"/>
          <w:szCs w:val="24"/>
        </w:rPr>
        <w:t xml:space="preserve"> as part of the consultation.</w:t>
      </w:r>
      <w:r w:rsidR="045E8388" w:rsidRPr="1070D393">
        <w:rPr>
          <w:rFonts w:ascii="Arial" w:hAnsi="Arial" w:cs="Arial"/>
          <w:sz w:val="24"/>
          <w:szCs w:val="24"/>
        </w:rPr>
        <w:t xml:space="preserve"> </w:t>
      </w:r>
    </w:p>
    <w:sectPr w:rsidR="0084060A" w:rsidRPr="00497FF9" w:rsidSect="00034616">
      <w:footerReference w:type="even" r:id="rId11"/>
      <w:footerReference w:type="defaul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B9283" w14:textId="77777777" w:rsidR="001441A3" w:rsidRDefault="001441A3" w:rsidP="00C363C1">
      <w:pPr>
        <w:spacing w:after="0" w:line="240" w:lineRule="auto"/>
      </w:pPr>
      <w:r>
        <w:separator/>
      </w:r>
    </w:p>
  </w:endnote>
  <w:endnote w:type="continuationSeparator" w:id="0">
    <w:p w14:paraId="38C816E0" w14:textId="77777777" w:rsidR="001441A3" w:rsidRDefault="001441A3" w:rsidP="00C36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AA33" w14:textId="6E94CC23" w:rsidR="00C87667" w:rsidRDefault="00C87667">
    <w:pPr>
      <w:pStyle w:val="Footer"/>
    </w:pPr>
    <w:r>
      <w:rPr>
        <w:noProof/>
      </w:rPr>
      <mc:AlternateContent>
        <mc:Choice Requires="wps">
          <w:drawing>
            <wp:anchor distT="0" distB="0" distL="0" distR="0" simplePos="0" relativeHeight="251658241" behindDoc="0" locked="0" layoutInCell="1" allowOverlap="1" wp14:anchorId="44B4B91D" wp14:editId="642E5743">
              <wp:simplePos x="635" y="635"/>
              <wp:positionH relativeFrom="page">
                <wp:align>center</wp:align>
              </wp:positionH>
              <wp:positionV relativeFrom="page">
                <wp:align>bottom</wp:align>
              </wp:positionV>
              <wp:extent cx="514350" cy="361950"/>
              <wp:effectExtent l="0" t="0" r="0" b="0"/>
              <wp:wrapNone/>
              <wp:docPr id="166345150" name="Text Box 2" descr="OFFICIAL">
                <a:extLst xmlns:a="http://schemas.openxmlformats.org/drawingml/2006/main">
                  <a:ext uri="{FF2B5EF4-FFF2-40B4-BE49-F238E27FC236}">
                    <a16:creationId xmlns:a16="http://schemas.microsoft.com/office/drawing/2014/main" id="{F3239340-AEB2-4B33-AE0B-B90EB23EE2B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a:noFill/>
                      </a:ln>
                    </wps:spPr>
                    <wps:txbx>
                      <w:txbxContent>
                        <w:p w14:paraId="0AD656CC" w14:textId="77777777" w:rsidR="00C87667" w:rsidRPr="00C363C1" w:rsidRDefault="00C87667" w:rsidP="00C363C1">
                          <w:pPr>
                            <w:spacing w:after="0"/>
                            <w:rPr>
                              <w:rFonts w:ascii="Aptos" w:eastAsia="Aptos" w:hAnsi="Aptos" w:cs="Aptos"/>
                              <w:noProof/>
                              <w:color w:val="000000"/>
                              <w:sz w:val="20"/>
                              <w:szCs w:val="20"/>
                            </w:rPr>
                          </w:pPr>
                          <w:r w:rsidRPr="00C363C1">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B4B91D" id="_x0000_t202" coordsize="21600,21600" o:spt="202" path="m,l,21600r21600,l21600,xe">
              <v:stroke joinstyle="miter"/>
              <v:path gradientshapeok="t" o:connecttype="rect"/>
            </v:shapetype>
            <v:shape id="Text Box 2" o:spid="_x0000_s1026" type="#_x0000_t202" alt="OFFICIAL" style="position:absolute;margin-left:0;margin-top:0;width:40.5pt;height:28.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" filled="f" stroked="f">
              <v:textbox style="mso-fit-shape-to-text:t" inset="0,0,0,15pt">
                <w:txbxContent>
                  <w:p w14:paraId="0AD656CC" w14:textId="77777777" w:rsidR="00C87667" w:rsidRPr="00C363C1" w:rsidRDefault="00C87667" w:rsidP="00C363C1">
                    <w:pPr>
                      <w:spacing w:after="0"/>
                      <w:rPr>
                        <w:rFonts w:ascii="Aptos" w:eastAsia="Aptos" w:hAnsi="Aptos" w:cs="Aptos"/>
                        <w:noProof/>
                        <w:color w:val="000000"/>
                        <w:sz w:val="20"/>
                        <w:szCs w:val="20"/>
                      </w:rPr>
                    </w:pPr>
                    <w:r w:rsidRPr="00C363C1">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44BC" w14:textId="5D685F09" w:rsidR="00C87667" w:rsidRDefault="00C87667">
    <w:pPr>
      <w:pStyle w:val="Footer"/>
    </w:pPr>
    <w:r>
      <w:rPr>
        <w:noProof/>
      </w:rPr>
      <mc:AlternateContent>
        <mc:Choice Requires="wps">
          <w:drawing>
            <wp:anchor distT="0" distB="0" distL="0" distR="0" simplePos="0" relativeHeight="251658242" behindDoc="0" locked="0" layoutInCell="1" allowOverlap="1" wp14:anchorId="60D69B5A" wp14:editId="2412A8C2">
              <wp:simplePos x="635" y="635"/>
              <wp:positionH relativeFrom="page">
                <wp:align>center</wp:align>
              </wp:positionH>
              <wp:positionV relativeFrom="page">
                <wp:align>bottom</wp:align>
              </wp:positionV>
              <wp:extent cx="514350" cy="361950"/>
              <wp:effectExtent l="0" t="0" r="0" b="0"/>
              <wp:wrapNone/>
              <wp:docPr id="260753495" name="Text Box 3" descr="OFFICIAL">
                <a:extLst xmlns:a="http://schemas.openxmlformats.org/drawingml/2006/main">
                  <a:ext uri="{FF2B5EF4-FFF2-40B4-BE49-F238E27FC236}">
                    <a16:creationId xmlns:a16="http://schemas.microsoft.com/office/drawing/2014/main" id="{DDBF6140-44F7-41CA-988A-4628ADC8AA6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a:noFill/>
                      </a:ln>
                    </wps:spPr>
                    <wps:txbx>
                      <w:txbxContent>
                        <w:p w14:paraId="5BCC8D06" w14:textId="77777777" w:rsidR="00C87667" w:rsidRPr="00C363C1" w:rsidRDefault="00C87667" w:rsidP="00C363C1">
                          <w:pPr>
                            <w:spacing w:after="0"/>
                            <w:rPr>
                              <w:rFonts w:ascii="Aptos" w:eastAsia="Aptos" w:hAnsi="Aptos" w:cs="Aptos"/>
                              <w:noProof/>
                              <w:color w:val="000000"/>
                              <w:sz w:val="20"/>
                              <w:szCs w:val="20"/>
                            </w:rPr>
                          </w:pPr>
                          <w:r w:rsidRPr="00C363C1">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D69B5A" id="_x0000_t202" coordsize="21600,21600" o:spt="202" path="m,l,21600r21600,l21600,xe">
              <v:stroke joinstyle="miter"/>
              <v:path gradientshapeok="t" o:connecttype="rect"/>
            </v:shapetype>
            <v:shape id="Text Box 3" o:spid="_x0000_s1027" type="#_x0000_t202" alt="OFFICIAL" style="position:absolute;margin-left:0;margin-top:0;width:40.5pt;height:2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" filled="f" stroked="f">
              <v:textbox style="mso-fit-shape-to-text:t" inset="0,0,0,15pt">
                <w:txbxContent>
                  <w:p w14:paraId="5BCC8D06" w14:textId="77777777" w:rsidR="00C87667" w:rsidRPr="00C363C1" w:rsidRDefault="00C87667" w:rsidP="00C363C1">
                    <w:pPr>
                      <w:spacing w:after="0"/>
                      <w:rPr>
                        <w:rFonts w:ascii="Aptos" w:eastAsia="Aptos" w:hAnsi="Aptos" w:cs="Aptos"/>
                        <w:noProof/>
                        <w:color w:val="000000"/>
                        <w:sz w:val="20"/>
                        <w:szCs w:val="20"/>
                      </w:rPr>
                    </w:pPr>
                    <w:r w:rsidRPr="00C363C1">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5DEE" w14:textId="0812D415" w:rsidR="00C87667" w:rsidRDefault="00C87667">
    <w:pPr>
      <w:pStyle w:val="Footer"/>
    </w:pPr>
    <w:r>
      <w:rPr>
        <w:noProof/>
      </w:rPr>
      <mc:AlternateContent>
        <mc:Choice Requires="wps">
          <w:drawing>
            <wp:anchor distT="0" distB="0" distL="0" distR="0" simplePos="0" relativeHeight="251658240" behindDoc="0" locked="0" layoutInCell="1" allowOverlap="1" wp14:anchorId="7AE0E4E1" wp14:editId="20B973BE">
              <wp:simplePos x="635" y="635"/>
              <wp:positionH relativeFrom="page">
                <wp:align>center</wp:align>
              </wp:positionH>
              <wp:positionV relativeFrom="page">
                <wp:align>bottom</wp:align>
              </wp:positionV>
              <wp:extent cx="514350" cy="361950"/>
              <wp:effectExtent l="0" t="0" r="0" b="0"/>
              <wp:wrapNone/>
              <wp:docPr id="1414860982" name="Text Box 1" descr="OFFICIAL">
                <a:extLst xmlns:a="http://schemas.openxmlformats.org/drawingml/2006/main">
                  <a:ext uri="{FF2B5EF4-FFF2-40B4-BE49-F238E27FC236}">
                    <a16:creationId xmlns:a16="http://schemas.microsoft.com/office/drawing/2014/main" id="{8BB51E9F-1271-44E0-8D3C-779EF0C0AA8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a:noFill/>
                      </a:ln>
                    </wps:spPr>
                    <wps:txbx>
                      <w:txbxContent>
                        <w:p w14:paraId="514B12DE" w14:textId="77777777" w:rsidR="00C87667" w:rsidRPr="00C363C1" w:rsidRDefault="00C87667" w:rsidP="00C363C1">
                          <w:pPr>
                            <w:spacing w:after="0"/>
                            <w:rPr>
                              <w:rFonts w:ascii="Aptos" w:eastAsia="Aptos" w:hAnsi="Aptos" w:cs="Aptos"/>
                              <w:noProof/>
                              <w:color w:val="000000"/>
                              <w:sz w:val="20"/>
                              <w:szCs w:val="20"/>
                            </w:rPr>
                          </w:pPr>
                          <w:r w:rsidRPr="00C363C1">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E0E4E1" id="_x0000_t202" coordsize="21600,21600" o:spt="202" path="m,l,21600r21600,l21600,xe">
              <v:stroke joinstyle="miter"/>
              <v:path gradientshapeok="t" o:connecttype="rect"/>
            </v:shapetype>
            <v:shape id="Text Box 1" o:spid="_x0000_s1028" type="#_x0000_t202" alt="OFFICIAL" style="position:absolute;margin-left:0;margin-top:0;width:40.5pt;height:2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" filled="f" stroked="f">
              <v:textbox style="mso-fit-shape-to-text:t" inset="0,0,0,15pt">
                <w:txbxContent>
                  <w:p w14:paraId="514B12DE" w14:textId="77777777" w:rsidR="00C87667" w:rsidRPr="00C363C1" w:rsidRDefault="00C87667" w:rsidP="00C363C1">
                    <w:pPr>
                      <w:spacing w:after="0"/>
                      <w:rPr>
                        <w:rFonts w:ascii="Aptos" w:eastAsia="Aptos" w:hAnsi="Aptos" w:cs="Aptos"/>
                        <w:noProof/>
                        <w:color w:val="000000"/>
                        <w:sz w:val="20"/>
                        <w:szCs w:val="20"/>
                      </w:rPr>
                    </w:pPr>
                    <w:r w:rsidRPr="00C363C1">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3DDD8" w14:textId="77777777" w:rsidR="001441A3" w:rsidRDefault="001441A3" w:rsidP="00C363C1">
      <w:pPr>
        <w:spacing w:after="0" w:line="240" w:lineRule="auto"/>
      </w:pPr>
      <w:r>
        <w:separator/>
      </w:r>
    </w:p>
  </w:footnote>
  <w:footnote w:type="continuationSeparator" w:id="0">
    <w:p w14:paraId="60A6A16B" w14:textId="77777777" w:rsidR="001441A3" w:rsidRDefault="001441A3" w:rsidP="00C36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F8F0E88"/>
    <w:multiLevelType w:val="hybridMultilevel"/>
    <w:tmpl w:val="897E0F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8B076C"/>
    <w:multiLevelType w:val="hybridMultilevel"/>
    <w:tmpl w:val="0A664D9E"/>
    <w:lvl w:ilvl="0" w:tplc="27E49AE6">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3522A5"/>
    <w:multiLevelType w:val="hybridMultilevel"/>
    <w:tmpl w:val="6FAC88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6000EC"/>
    <w:multiLevelType w:val="hybridMultilevel"/>
    <w:tmpl w:val="2B8283A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13456208">
    <w:abstractNumId w:val="5"/>
  </w:num>
  <w:num w:numId="2" w16cid:durableId="1256474465">
    <w:abstractNumId w:val="7"/>
  </w:num>
  <w:num w:numId="3" w16cid:durableId="1626497478">
    <w:abstractNumId w:val="1"/>
  </w:num>
  <w:num w:numId="4" w16cid:durableId="1795325885">
    <w:abstractNumId w:val="8"/>
  </w:num>
  <w:num w:numId="5" w16cid:durableId="1933976445">
    <w:abstractNumId w:val="0"/>
  </w:num>
  <w:num w:numId="6" w16cid:durableId="240526470">
    <w:abstractNumId w:val="2"/>
  </w:num>
  <w:num w:numId="7" w16cid:durableId="272172855">
    <w:abstractNumId w:val="4"/>
  </w:num>
  <w:num w:numId="8" w16cid:durableId="422652821">
    <w:abstractNumId w:val="3"/>
  </w:num>
  <w:num w:numId="9" w16cid:durableId="506139293">
    <w:abstractNumId w:val="6"/>
  </w:num>
  <w:num w:numId="10" w16cid:durableId="704864954">
    <w:abstractNumId w:val="9"/>
  </w:num>
  <w:num w:numId="11" w16cid:durableId="1624648577">
    <w:abstractNumId w:val="11"/>
  </w:num>
  <w:num w:numId="12" w16cid:durableId="353385052">
    <w:abstractNumId w:val="10"/>
  </w:num>
  <w:num w:numId="13" w16cid:durableId="1502894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F1B"/>
    <w:rsid w:val="00003470"/>
    <w:rsid w:val="000067B4"/>
    <w:rsid w:val="00006E00"/>
    <w:rsid w:val="000071B3"/>
    <w:rsid w:val="00014541"/>
    <w:rsid w:val="00020219"/>
    <w:rsid w:val="00025A56"/>
    <w:rsid w:val="00026758"/>
    <w:rsid w:val="00034616"/>
    <w:rsid w:val="00034B1E"/>
    <w:rsid w:val="00042AFD"/>
    <w:rsid w:val="000448DF"/>
    <w:rsid w:val="00047872"/>
    <w:rsid w:val="00052403"/>
    <w:rsid w:val="000538D7"/>
    <w:rsid w:val="0006063C"/>
    <w:rsid w:val="00062FE7"/>
    <w:rsid w:val="0006739E"/>
    <w:rsid w:val="000733F3"/>
    <w:rsid w:val="00080FCF"/>
    <w:rsid w:val="00082B92"/>
    <w:rsid w:val="00085C21"/>
    <w:rsid w:val="00087AEF"/>
    <w:rsid w:val="000A44FC"/>
    <w:rsid w:val="000A455D"/>
    <w:rsid w:val="000A4951"/>
    <w:rsid w:val="000A6338"/>
    <w:rsid w:val="000B08F7"/>
    <w:rsid w:val="000B6FD7"/>
    <w:rsid w:val="000B77B5"/>
    <w:rsid w:val="000C0F9A"/>
    <w:rsid w:val="000C2BF0"/>
    <w:rsid w:val="000C4E6D"/>
    <w:rsid w:val="000D1547"/>
    <w:rsid w:val="000D16B1"/>
    <w:rsid w:val="000D1783"/>
    <w:rsid w:val="000D40B8"/>
    <w:rsid w:val="000D4593"/>
    <w:rsid w:val="000D6F96"/>
    <w:rsid w:val="00104784"/>
    <w:rsid w:val="00115D68"/>
    <w:rsid w:val="00117D4D"/>
    <w:rsid w:val="001266B8"/>
    <w:rsid w:val="001309D9"/>
    <w:rsid w:val="00135C16"/>
    <w:rsid w:val="0014093A"/>
    <w:rsid w:val="001441A3"/>
    <w:rsid w:val="00144DEB"/>
    <w:rsid w:val="001502FF"/>
    <w:rsid w:val="0015074B"/>
    <w:rsid w:val="00150C89"/>
    <w:rsid w:val="0016337D"/>
    <w:rsid w:val="00171FFE"/>
    <w:rsid w:val="001723C3"/>
    <w:rsid w:val="00181165"/>
    <w:rsid w:val="00183BED"/>
    <w:rsid w:val="00183C44"/>
    <w:rsid w:val="0019359C"/>
    <w:rsid w:val="001939C9"/>
    <w:rsid w:val="00193D67"/>
    <w:rsid w:val="001A04C7"/>
    <w:rsid w:val="001A3077"/>
    <w:rsid w:val="001B4243"/>
    <w:rsid w:val="001B7C11"/>
    <w:rsid w:val="001C2778"/>
    <w:rsid w:val="001C33DB"/>
    <w:rsid w:val="001C3BC8"/>
    <w:rsid w:val="001C3D30"/>
    <w:rsid w:val="001C5E44"/>
    <w:rsid w:val="001D013F"/>
    <w:rsid w:val="001D130D"/>
    <w:rsid w:val="001D643C"/>
    <w:rsid w:val="001D74F2"/>
    <w:rsid w:val="001E2EB0"/>
    <w:rsid w:val="001F71F6"/>
    <w:rsid w:val="001F736A"/>
    <w:rsid w:val="00211153"/>
    <w:rsid w:val="00211882"/>
    <w:rsid w:val="002248DF"/>
    <w:rsid w:val="00224901"/>
    <w:rsid w:val="00226B1D"/>
    <w:rsid w:val="0023545E"/>
    <w:rsid w:val="002356EB"/>
    <w:rsid w:val="00237C2A"/>
    <w:rsid w:val="002570C5"/>
    <w:rsid w:val="00261F38"/>
    <w:rsid w:val="0028386C"/>
    <w:rsid w:val="00285CBB"/>
    <w:rsid w:val="002867B4"/>
    <w:rsid w:val="0029031C"/>
    <w:rsid w:val="0029639D"/>
    <w:rsid w:val="002A3125"/>
    <w:rsid w:val="002B598B"/>
    <w:rsid w:val="002B626A"/>
    <w:rsid w:val="002B7D80"/>
    <w:rsid w:val="002C6F21"/>
    <w:rsid w:val="002D2858"/>
    <w:rsid w:val="002D3F8A"/>
    <w:rsid w:val="002D59F2"/>
    <w:rsid w:val="002E04A4"/>
    <w:rsid w:val="002E2C7B"/>
    <w:rsid w:val="002E4856"/>
    <w:rsid w:val="002E5CE3"/>
    <w:rsid w:val="002E6C89"/>
    <w:rsid w:val="002F0E0C"/>
    <w:rsid w:val="00301068"/>
    <w:rsid w:val="00312A68"/>
    <w:rsid w:val="00312DB1"/>
    <w:rsid w:val="00315FDB"/>
    <w:rsid w:val="00322764"/>
    <w:rsid w:val="00326F90"/>
    <w:rsid w:val="00330A6D"/>
    <w:rsid w:val="003358F2"/>
    <w:rsid w:val="003359BE"/>
    <w:rsid w:val="00335F78"/>
    <w:rsid w:val="00342142"/>
    <w:rsid w:val="003544C6"/>
    <w:rsid w:val="00363BF4"/>
    <w:rsid w:val="00373363"/>
    <w:rsid w:val="00376FF3"/>
    <w:rsid w:val="003854D1"/>
    <w:rsid w:val="00385EE9"/>
    <w:rsid w:val="003904FD"/>
    <w:rsid w:val="0039116B"/>
    <w:rsid w:val="00392876"/>
    <w:rsid w:val="00392A95"/>
    <w:rsid w:val="00396070"/>
    <w:rsid w:val="003C1744"/>
    <w:rsid w:val="003C5557"/>
    <w:rsid w:val="003D59CB"/>
    <w:rsid w:val="003D5BC9"/>
    <w:rsid w:val="003D5E48"/>
    <w:rsid w:val="003E22EB"/>
    <w:rsid w:val="003E665A"/>
    <w:rsid w:val="00404C98"/>
    <w:rsid w:val="0041288D"/>
    <w:rsid w:val="00413DE0"/>
    <w:rsid w:val="00414C48"/>
    <w:rsid w:val="00416C99"/>
    <w:rsid w:val="00424131"/>
    <w:rsid w:val="004244B4"/>
    <w:rsid w:val="00431B57"/>
    <w:rsid w:val="004415D6"/>
    <w:rsid w:val="00450D5B"/>
    <w:rsid w:val="00452E1E"/>
    <w:rsid w:val="004539B9"/>
    <w:rsid w:val="0045482C"/>
    <w:rsid w:val="00466B86"/>
    <w:rsid w:val="00484473"/>
    <w:rsid w:val="00495A1D"/>
    <w:rsid w:val="00497FF9"/>
    <w:rsid w:val="004A1924"/>
    <w:rsid w:val="004A5323"/>
    <w:rsid w:val="004B0F24"/>
    <w:rsid w:val="004B24DE"/>
    <w:rsid w:val="004C6148"/>
    <w:rsid w:val="004D0334"/>
    <w:rsid w:val="004E0AEB"/>
    <w:rsid w:val="004E63DF"/>
    <w:rsid w:val="004E6AAB"/>
    <w:rsid w:val="004F0D6E"/>
    <w:rsid w:val="004F2F3E"/>
    <w:rsid w:val="004F4049"/>
    <w:rsid w:val="0050031C"/>
    <w:rsid w:val="0050784B"/>
    <w:rsid w:val="00513873"/>
    <w:rsid w:val="005166CF"/>
    <w:rsid w:val="00522899"/>
    <w:rsid w:val="00525497"/>
    <w:rsid w:val="00527531"/>
    <w:rsid w:val="005335C1"/>
    <w:rsid w:val="005377CC"/>
    <w:rsid w:val="00542651"/>
    <w:rsid w:val="005430A2"/>
    <w:rsid w:val="0055143C"/>
    <w:rsid w:val="005757BA"/>
    <w:rsid w:val="005805B9"/>
    <w:rsid w:val="0058193D"/>
    <w:rsid w:val="00582BAE"/>
    <w:rsid w:val="005A256D"/>
    <w:rsid w:val="005A43E6"/>
    <w:rsid w:val="005A7ABE"/>
    <w:rsid w:val="005C1934"/>
    <w:rsid w:val="005C2370"/>
    <w:rsid w:val="005C7AB4"/>
    <w:rsid w:val="005D0394"/>
    <w:rsid w:val="005D50D2"/>
    <w:rsid w:val="005D538A"/>
    <w:rsid w:val="005D5AB5"/>
    <w:rsid w:val="005D77EB"/>
    <w:rsid w:val="005F0D4F"/>
    <w:rsid w:val="005F4EE4"/>
    <w:rsid w:val="006004EF"/>
    <w:rsid w:val="00611A81"/>
    <w:rsid w:val="006123AF"/>
    <w:rsid w:val="00613C3B"/>
    <w:rsid w:val="00614CCA"/>
    <w:rsid w:val="00616392"/>
    <w:rsid w:val="00616CD7"/>
    <w:rsid w:val="0062574B"/>
    <w:rsid w:val="00630A7D"/>
    <w:rsid w:val="00632DF5"/>
    <w:rsid w:val="0063637A"/>
    <w:rsid w:val="00661A42"/>
    <w:rsid w:val="00662D6A"/>
    <w:rsid w:val="00665975"/>
    <w:rsid w:val="006709FA"/>
    <w:rsid w:val="00672132"/>
    <w:rsid w:val="00683767"/>
    <w:rsid w:val="00684A9D"/>
    <w:rsid w:val="0069381D"/>
    <w:rsid w:val="006A03DD"/>
    <w:rsid w:val="006B0E42"/>
    <w:rsid w:val="006B22BB"/>
    <w:rsid w:val="006C0924"/>
    <w:rsid w:val="006C3A4B"/>
    <w:rsid w:val="006E4E0D"/>
    <w:rsid w:val="006F35B8"/>
    <w:rsid w:val="006F52E1"/>
    <w:rsid w:val="0070021D"/>
    <w:rsid w:val="00704FB4"/>
    <w:rsid w:val="00705EB0"/>
    <w:rsid w:val="00705F25"/>
    <w:rsid w:val="00714DF9"/>
    <w:rsid w:val="00721276"/>
    <w:rsid w:val="0072670A"/>
    <w:rsid w:val="00734687"/>
    <w:rsid w:val="00747210"/>
    <w:rsid w:val="00750B1F"/>
    <w:rsid w:val="00770C85"/>
    <w:rsid w:val="00772B97"/>
    <w:rsid w:val="0077698B"/>
    <w:rsid w:val="00782646"/>
    <w:rsid w:val="00785578"/>
    <w:rsid w:val="00796112"/>
    <w:rsid w:val="0079776E"/>
    <w:rsid w:val="007B60EB"/>
    <w:rsid w:val="007C11D2"/>
    <w:rsid w:val="007C3F6D"/>
    <w:rsid w:val="007F1B86"/>
    <w:rsid w:val="007F3D0E"/>
    <w:rsid w:val="007F4FC9"/>
    <w:rsid w:val="00804250"/>
    <w:rsid w:val="0081582D"/>
    <w:rsid w:val="00815A66"/>
    <w:rsid w:val="00821AF5"/>
    <w:rsid w:val="0084060A"/>
    <w:rsid w:val="00845D18"/>
    <w:rsid w:val="00857054"/>
    <w:rsid w:val="008631DF"/>
    <w:rsid w:val="008668C3"/>
    <w:rsid w:val="0088159B"/>
    <w:rsid w:val="008818F6"/>
    <w:rsid w:val="0088613E"/>
    <w:rsid w:val="0088736D"/>
    <w:rsid w:val="00890CAE"/>
    <w:rsid w:val="00891528"/>
    <w:rsid w:val="008A5995"/>
    <w:rsid w:val="008A7ECA"/>
    <w:rsid w:val="008B1F84"/>
    <w:rsid w:val="008B2BCF"/>
    <w:rsid w:val="008C0E5B"/>
    <w:rsid w:val="008C2396"/>
    <w:rsid w:val="008C26C1"/>
    <w:rsid w:val="008D1D04"/>
    <w:rsid w:val="008D69E1"/>
    <w:rsid w:val="008D70C7"/>
    <w:rsid w:val="008D7483"/>
    <w:rsid w:val="008E07B9"/>
    <w:rsid w:val="008E5F07"/>
    <w:rsid w:val="008F3264"/>
    <w:rsid w:val="009018C2"/>
    <w:rsid w:val="009061DF"/>
    <w:rsid w:val="00907087"/>
    <w:rsid w:val="0091500E"/>
    <w:rsid w:val="00921541"/>
    <w:rsid w:val="00924BB2"/>
    <w:rsid w:val="009305B7"/>
    <w:rsid w:val="009318F1"/>
    <w:rsid w:val="00941657"/>
    <w:rsid w:val="00944A19"/>
    <w:rsid w:val="009635A1"/>
    <w:rsid w:val="009700BF"/>
    <w:rsid w:val="00970D71"/>
    <w:rsid w:val="00980EC4"/>
    <w:rsid w:val="00980F00"/>
    <w:rsid w:val="009925E6"/>
    <w:rsid w:val="009966A4"/>
    <w:rsid w:val="009D0EC6"/>
    <w:rsid w:val="009D4983"/>
    <w:rsid w:val="009D5B78"/>
    <w:rsid w:val="009E1E9D"/>
    <w:rsid w:val="009E3742"/>
    <w:rsid w:val="009F3CEB"/>
    <w:rsid w:val="00A02454"/>
    <w:rsid w:val="00A04920"/>
    <w:rsid w:val="00A117F6"/>
    <w:rsid w:val="00A14451"/>
    <w:rsid w:val="00A148EC"/>
    <w:rsid w:val="00A1642C"/>
    <w:rsid w:val="00A247F9"/>
    <w:rsid w:val="00A357DA"/>
    <w:rsid w:val="00A50BE5"/>
    <w:rsid w:val="00A515A5"/>
    <w:rsid w:val="00A518A5"/>
    <w:rsid w:val="00A57B60"/>
    <w:rsid w:val="00A671F6"/>
    <w:rsid w:val="00A67775"/>
    <w:rsid w:val="00A80D56"/>
    <w:rsid w:val="00A81113"/>
    <w:rsid w:val="00A8292F"/>
    <w:rsid w:val="00A94CEE"/>
    <w:rsid w:val="00AA1D8D"/>
    <w:rsid w:val="00AA2B0E"/>
    <w:rsid w:val="00AA3B04"/>
    <w:rsid w:val="00AA4670"/>
    <w:rsid w:val="00AA55C5"/>
    <w:rsid w:val="00AA6AC3"/>
    <w:rsid w:val="00AA76B2"/>
    <w:rsid w:val="00AB0BCB"/>
    <w:rsid w:val="00AB2C74"/>
    <w:rsid w:val="00AB3753"/>
    <w:rsid w:val="00AC1A8E"/>
    <w:rsid w:val="00AC7BB0"/>
    <w:rsid w:val="00AC7F74"/>
    <w:rsid w:val="00AD6BF8"/>
    <w:rsid w:val="00AD7DCC"/>
    <w:rsid w:val="00AE0DD2"/>
    <w:rsid w:val="00AE1634"/>
    <w:rsid w:val="00AE21A9"/>
    <w:rsid w:val="00AE55DC"/>
    <w:rsid w:val="00AF6D18"/>
    <w:rsid w:val="00B01519"/>
    <w:rsid w:val="00B047B3"/>
    <w:rsid w:val="00B11FC6"/>
    <w:rsid w:val="00B132F9"/>
    <w:rsid w:val="00B1723F"/>
    <w:rsid w:val="00B32951"/>
    <w:rsid w:val="00B47730"/>
    <w:rsid w:val="00B5182F"/>
    <w:rsid w:val="00B600C7"/>
    <w:rsid w:val="00B63205"/>
    <w:rsid w:val="00B646F3"/>
    <w:rsid w:val="00B826C0"/>
    <w:rsid w:val="00B86783"/>
    <w:rsid w:val="00B8747F"/>
    <w:rsid w:val="00B906AC"/>
    <w:rsid w:val="00BA3F22"/>
    <w:rsid w:val="00BB0A65"/>
    <w:rsid w:val="00BB775E"/>
    <w:rsid w:val="00BB796F"/>
    <w:rsid w:val="00BC1489"/>
    <w:rsid w:val="00BC3539"/>
    <w:rsid w:val="00BC3AC7"/>
    <w:rsid w:val="00BC61F8"/>
    <w:rsid w:val="00BC797A"/>
    <w:rsid w:val="00BC79A0"/>
    <w:rsid w:val="00BD0360"/>
    <w:rsid w:val="00BD2538"/>
    <w:rsid w:val="00BE2590"/>
    <w:rsid w:val="00BE596B"/>
    <w:rsid w:val="00BF07A1"/>
    <w:rsid w:val="00BF3663"/>
    <w:rsid w:val="00BF38B3"/>
    <w:rsid w:val="00BF68BD"/>
    <w:rsid w:val="00C05EE1"/>
    <w:rsid w:val="00C14C67"/>
    <w:rsid w:val="00C203DE"/>
    <w:rsid w:val="00C22260"/>
    <w:rsid w:val="00C24174"/>
    <w:rsid w:val="00C252F3"/>
    <w:rsid w:val="00C32CE5"/>
    <w:rsid w:val="00C363C1"/>
    <w:rsid w:val="00C4207E"/>
    <w:rsid w:val="00C53E3D"/>
    <w:rsid w:val="00C54C63"/>
    <w:rsid w:val="00C615D7"/>
    <w:rsid w:val="00C61A37"/>
    <w:rsid w:val="00C621A8"/>
    <w:rsid w:val="00C74383"/>
    <w:rsid w:val="00C75ABB"/>
    <w:rsid w:val="00C77C4B"/>
    <w:rsid w:val="00C836A9"/>
    <w:rsid w:val="00C87667"/>
    <w:rsid w:val="00C976B5"/>
    <w:rsid w:val="00CA0CB6"/>
    <w:rsid w:val="00CA0DEF"/>
    <w:rsid w:val="00CA3B44"/>
    <w:rsid w:val="00CA544D"/>
    <w:rsid w:val="00CA57D4"/>
    <w:rsid w:val="00CA6BE8"/>
    <w:rsid w:val="00CB0664"/>
    <w:rsid w:val="00CB32AB"/>
    <w:rsid w:val="00CB5AE9"/>
    <w:rsid w:val="00CC2AAD"/>
    <w:rsid w:val="00CC71AC"/>
    <w:rsid w:val="00CD1624"/>
    <w:rsid w:val="00CD4DB5"/>
    <w:rsid w:val="00CE2706"/>
    <w:rsid w:val="00CE486D"/>
    <w:rsid w:val="00CE6D2C"/>
    <w:rsid w:val="00CF563E"/>
    <w:rsid w:val="00D04EA1"/>
    <w:rsid w:val="00D07D72"/>
    <w:rsid w:val="00D173F2"/>
    <w:rsid w:val="00D20BBD"/>
    <w:rsid w:val="00D31018"/>
    <w:rsid w:val="00D32551"/>
    <w:rsid w:val="00D373FB"/>
    <w:rsid w:val="00D37EA2"/>
    <w:rsid w:val="00D424FE"/>
    <w:rsid w:val="00D4686D"/>
    <w:rsid w:val="00D6055A"/>
    <w:rsid w:val="00D6384C"/>
    <w:rsid w:val="00D66C09"/>
    <w:rsid w:val="00D7671F"/>
    <w:rsid w:val="00D7779E"/>
    <w:rsid w:val="00D8022C"/>
    <w:rsid w:val="00D82B7B"/>
    <w:rsid w:val="00D87B92"/>
    <w:rsid w:val="00D91E23"/>
    <w:rsid w:val="00D93B8E"/>
    <w:rsid w:val="00DA0DB7"/>
    <w:rsid w:val="00DA1EF9"/>
    <w:rsid w:val="00DA7D0F"/>
    <w:rsid w:val="00DB1D49"/>
    <w:rsid w:val="00DB653F"/>
    <w:rsid w:val="00DC63D1"/>
    <w:rsid w:val="00DC7D83"/>
    <w:rsid w:val="00DD3BD0"/>
    <w:rsid w:val="00DE0ED6"/>
    <w:rsid w:val="00DE145B"/>
    <w:rsid w:val="00DE4A31"/>
    <w:rsid w:val="00DE4B05"/>
    <w:rsid w:val="00DE4BA0"/>
    <w:rsid w:val="00DF1C5E"/>
    <w:rsid w:val="00DF49D4"/>
    <w:rsid w:val="00DF5A50"/>
    <w:rsid w:val="00E005BC"/>
    <w:rsid w:val="00E13245"/>
    <w:rsid w:val="00E149B3"/>
    <w:rsid w:val="00E16619"/>
    <w:rsid w:val="00E1691C"/>
    <w:rsid w:val="00E17B2A"/>
    <w:rsid w:val="00E20A1C"/>
    <w:rsid w:val="00E25501"/>
    <w:rsid w:val="00E36DC3"/>
    <w:rsid w:val="00E37B3E"/>
    <w:rsid w:val="00E42DE2"/>
    <w:rsid w:val="00E52E0C"/>
    <w:rsid w:val="00E621CE"/>
    <w:rsid w:val="00E62625"/>
    <w:rsid w:val="00E7090C"/>
    <w:rsid w:val="00E81B74"/>
    <w:rsid w:val="00E82A17"/>
    <w:rsid w:val="00E82DBD"/>
    <w:rsid w:val="00E93A9A"/>
    <w:rsid w:val="00E96245"/>
    <w:rsid w:val="00EA2722"/>
    <w:rsid w:val="00EA5FD3"/>
    <w:rsid w:val="00EB2B48"/>
    <w:rsid w:val="00ED3C56"/>
    <w:rsid w:val="00ED50FD"/>
    <w:rsid w:val="00ED699A"/>
    <w:rsid w:val="00EE47B3"/>
    <w:rsid w:val="00EF1346"/>
    <w:rsid w:val="00EF4174"/>
    <w:rsid w:val="00F03645"/>
    <w:rsid w:val="00F07873"/>
    <w:rsid w:val="00F116E7"/>
    <w:rsid w:val="00F32C63"/>
    <w:rsid w:val="00F35492"/>
    <w:rsid w:val="00F376BC"/>
    <w:rsid w:val="00F451BE"/>
    <w:rsid w:val="00F4682C"/>
    <w:rsid w:val="00F46B01"/>
    <w:rsid w:val="00F61B0F"/>
    <w:rsid w:val="00F62860"/>
    <w:rsid w:val="00F628B0"/>
    <w:rsid w:val="00F64E65"/>
    <w:rsid w:val="00F72A20"/>
    <w:rsid w:val="00F76133"/>
    <w:rsid w:val="00F84FF0"/>
    <w:rsid w:val="00F8743A"/>
    <w:rsid w:val="00FA0061"/>
    <w:rsid w:val="00FA5734"/>
    <w:rsid w:val="00FA5EA0"/>
    <w:rsid w:val="00FC693F"/>
    <w:rsid w:val="00FD0076"/>
    <w:rsid w:val="00FD1B2A"/>
    <w:rsid w:val="00FD776C"/>
    <w:rsid w:val="00FE0CAD"/>
    <w:rsid w:val="00FE29B6"/>
    <w:rsid w:val="00FE3637"/>
    <w:rsid w:val="00FF5AAC"/>
    <w:rsid w:val="02500D9E"/>
    <w:rsid w:val="0311C020"/>
    <w:rsid w:val="045E8388"/>
    <w:rsid w:val="04D235E6"/>
    <w:rsid w:val="05EE3498"/>
    <w:rsid w:val="0772CAE3"/>
    <w:rsid w:val="08400257"/>
    <w:rsid w:val="08FDC528"/>
    <w:rsid w:val="091251E4"/>
    <w:rsid w:val="09132993"/>
    <w:rsid w:val="0DE49536"/>
    <w:rsid w:val="0EC3F715"/>
    <w:rsid w:val="1070D393"/>
    <w:rsid w:val="10AE5B69"/>
    <w:rsid w:val="11934049"/>
    <w:rsid w:val="137302AB"/>
    <w:rsid w:val="13872664"/>
    <w:rsid w:val="149EB046"/>
    <w:rsid w:val="159F717F"/>
    <w:rsid w:val="15D3EAA8"/>
    <w:rsid w:val="1B6DBE7D"/>
    <w:rsid w:val="1BC79E2D"/>
    <w:rsid w:val="1CBD995D"/>
    <w:rsid w:val="1EDC7D8D"/>
    <w:rsid w:val="1FDCE782"/>
    <w:rsid w:val="218FFAB1"/>
    <w:rsid w:val="21999C11"/>
    <w:rsid w:val="25AFC58D"/>
    <w:rsid w:val="28110A83"/>
    <w:rsid w:val="28FBDCD3"/>
    <w:rsid w:val="2A0319ED"/>
    <w:rsid w:val="2C93503E"/>
    <w:rsid w:val="2F789DFD"/>
    <w:rsid w:val="338BBBD1"/>
    <w:rsid w:val="35085C87"/>
    <w:rsid w:val="356D9217"/>
    <w:rsid w:val="35B5E826"/>
    <w:rsid w:val="3671C8D3"/>
    <w:rsid w:val="36D01245"/>
    <w:rsid w:val="3AAD5F9A"/>
    <w:rsid w:val="3CEB304F"/>
    <w:rsid w:val="3D006A60"/>
    <w:rsid w:val="3E67C883"/>
    <w:rsid w:val="3EE0E49F"/>
    <w:rsid w:val="3FCE572C"/>
    <w:rsid w:val="41BD2E98"/>
    <w:rsid w:val="43C32612"/>
    <w:rsid w:val="446558FB"/>
    <w:rsid w:val="44DA8A8A"/>
    <w:rsid w:val="4653BB10"/>
    <w:rsid w:val="47C63787"/>
    <w:rsid w:val="49AB3CCC"/>
    <w:rsid w:val="4B5F7AB0"/>
    <w:rsid w:val="4DAF87FF"/>
    <w:rsid w:val="4DBA59EC"/>
    <w:rsid w:val="4EA15EF1"/>
    <w:rsid w:val="4EAE43F3"/>
    <w:rsid w:val="4EFF72FF"/>
    <w:rsid w:val="52806A9D"/>
    <w:rsid w:val="52EB36B4"/>
    <w:rsid w:val="54A25EF2"/>
    <w:rsid w:val="55C5CE47"/>
    <w:rsid w:val="564151A4"/>
    <w:rsid w:val="58D1C4AE"/>
    <w:rsid w:val="5904B38D"/>
    <w:rsid w:val="590BFB29"/>
    <w:rsid w:val="59C3BDCD"/>
    <w:rsid w:val="59D46D30"/>
    <w:rsid w:val="5D8EEF4A"/>
    <w:rsid w:val="60C4C048"/>
    <w:rsid w:val="610521E1"/>
    <w:rsid w:val="6146C06E"/>
    <w:rsid w:val="61515B82"/>
    <w:rsid w:val="61EF9864"/>
    <w:rsid w:val="628C6441"/>
    <w:rsid w:val="639D5FFD"/>
    <w:rsid w:val="63AC6FA9"/>
    <w:rsid w:val="6416B0C5"/>
    <w:rsid w:val="644048FD"/>
    <w:rsid w:val="64554915"/>
    <w:rsid w:val="6551D615"/>
    <w:rsid w:val="65FC00A9"/>
    <w:rsid w:val="6675F83A"/>
    <w:rsid w:val="66EBD797"/>
    <w:rsid w:val="671E6405"/>
    <w:rsid w:val="679F06E8"/>
    <w:rsid w:val="6B465F9B"/>
    <w:rsid w:val="6C0904C7"/>
    <w:rsid w:val="73CFA8BD"/>
    <w:rsid w:val="748E6B8D"/>
    <w:rsid w:val="7AE10A6F"/>
    <w:rsid w:val="7BD77C31"/>
    <w:rsid w:val="7DEFBB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4C564A7F-0322-44A0-8E27-2D5107CB6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04250"/>
    <w:rPr>
      <w:color w:val="0000FF" w:themeColor="hyperlink"/>
      <w:u w:val="single"/>
    </w:rPr>
  </w:style>
  <w:style w:type="character" w:styleId="UnresolvedMention">
    <w:name w:val="Unresolved Mention"/>
    <w:basedOn w:val="DefaultParagraphFont"/>
    <w:uiPriority w:val="99"/>
    <w:semiHidden/>
    <w:unhideWhenUsed/>
    <w:rsid w:val="00804250"/>
    <w:rPr>
      <w:color w:val="605E5C"/>
      <w:shd w:val="clear" w:color="auto" w:fill="E1DFDD"/>
    </w:rPr>
  </w:style>
  <w:style w:type="paragraph" w:styleId="Revision">
    <w:name w:val="Revision"/>
    <w:hidden/>
    <w:uiPriority w:val="99"/>
    <w:semiHidden/>
    <w:rsid w:val="00D04EA1"/>
    <w:pPr>
      <w:spacing w:after="0" w:line="240" w:lineRule="auto"/>
    </w:pPr>
    <w:rPr>
      <w:rFonts w:ascii="Calibri" w:hAnsi="Calibri"/>
    </w:rPr>
  </w:style>
  <w:style w:type="character" w:styleId="CommentReference">
    <w:name w:val="annotation reference"/>
    <w:basedOn w:val="DefaultParagraphFont"/>
    <w:uiPriority w:val="99"/>
    <w:semiHidden/>
    <w:unhideWhenUsed/>
    <w:rsid w:val="002A3125"/>
    <w:rPr>
      <w:sz w:val="16"/>
      <w:szCs w:val="16"/>
    </w:rPr>
  </w:style>
  <w:style w:type="paragraph" w:styleId="CommentText">
    <w:name w:val="annotation text"/>
    <w:basedOn w:val="Normal"/>
    <w:link w:val="CommentTextChar"/>
    <w:uiPriority w:val="99"/>
    <w:unhideWhenUsed/>
    <w:rsid w:val="002A3125"/>
    <w:pPr>
      <w:spacing w:line="240" w:lineRule="auto"/>
    </w:pPr>
    <w:rPr>
      <w:sz w:val="20"/>
      <w:szCs w:val="20"/>
    </w:rPr>
  </w:style>
  <w:style w:type="character" w:customStyle="1" w:styleId="CommentTextChar">
    <w:name w:val="Comment Text Char"/>
    <w:basedOn w:val="DefaultParagraphFont"/>
    <w:link w:val="CommentText"/>
    <w:uiPriority w:val="99"/>
    <w:rsid w:val="002A312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A3125"/>
    <w:rPr>
      <w:b/>
      <w:bCs/>
    </w:rPr>
  </w:style>
  <w:style w:type="character" w:customStyle="1" w:styleId="CommentSubjectChar">
    <w:name w:val="Comment Subject Char"/>
    <w:basedOn w:val="CommentTextChar"/>
    <w:link w:val="CommentSubject"/>
    <w:uiPriority w:val="99"/>
    <w:semiHidden/>
    <w:rsid w:val="002A3125"/>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hange xmlns="24a3b8ea-8ab5-45f6-89f7-d6c57f500d1d" xsi:nil="true"/>
    <SOT xmlns="24a3b8ea-8ab5-45f6-89f7-d6c57f500d1d" xsi:nil="true"/>
    <TaxCatchAll xmlns="ef2b4f94-a4d7-4f2c-9f9f-9e757735d4cf" xsi:nil="true"/>
    <lcf76f155ced4ddcb4097134ff3c332f xmlns="24a3b8ea-8ab5-45f6-89f7-d6c57f500d1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D59C235D6D10438E51E03FBAA79089" ma:contentTypeVersion="15" ma:contentTypeDescription="Create a new document." ma:contentTypeScope="" ma:versionID="3d2497496be1f3d0c94fc3657bd069c0">
  <xsd:schema xmlns:xsd="http://www.w3.org/2001/XMLSchema" xmlns:xs="http://www.w3.org/2001/XMLSchema" xmlns:p="http://schemas.microsoft.com/office/2006/metadata/properties" xmlns:ns2="24a3b8ea-8ab5-45f6-89f7-d6c57f500d1d" xmlns:ns3="ef2b4f94-a4d7-4f2c-9f9f-9e757735d4cf" targetNamespace="http://schemas.microsoft.com/office/2006/metadata/properties" ma:root="true" ma:fieldsID="3c75f8d4e7e59b28c4ccb9ba8e5b9212" ns2:_="" ns3:_="">
    <xsd:import namespace="24a3b8ea-8ab5-45f6-89f7-d6c57f500d1d"/>
    <xsd:import namespace="ef2b4f94-a4d7-4f2c-9f9f-9e757735d4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OT" minOccurs="0"/>
                <xsd:element ref="ns2:Change"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3b8ea-8ab5-45f6-89f7-d6c57f500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T" ma:index="12" nillable="true" ma:displayName="SOT" ma:format="Dropdown" ma:internalName="SOT">
      <xsd:simpleType>
        <xsd:restriction base="dms:Text">
          <xsd:maxLength value="255"/>
        </xsd:restriction>
      </xsd:simpleType>
    </xsd:element>
    <xsd:element name="Change" ma:index="13" nillable="true" ma:displayName="Change" ma:format="Dropdown" ma:internalName="Change">
      <xsd:simpleType>
        <xsd:restriction base="dms:Text">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eb6393-bae5-439c-9df7-ed1047f9224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b4f94-a4d7-4f2c-9f9f-9e757735d4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5750678-916b-4f0e-a4af-0180ab0481f5}" ma:internalName="TaxCatchAll" ma:showField="CatchAllData" ma:web="ef2b4f94-a4d7-4f2c-9f9f-9e757735d4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1EEF4E-7321-44A2-B590-7CF8E0612E11}">
  <ds:schemaRefs>
    <ds:schemaRef ds:uri="http://schemas.microsoft.com/office/2006/metadata/properties"/>
    <ds:schemaRef ds:uri="http://schemas.microsoft.com/office/infopath/2007/PartnerControls"/>
    <ds:schemaRef ds:uri="24a3b8ea-8ab5-45f6-89f7-d6c57f500d1d"/>
    <ds:schemaRef ds:uri="ef2b4f94-a4d7-4f2c-9f9f-9e757735d4cf"/>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19C2C8BD-3C2F-4EBE-8167-48D97D3E8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3b8ea-8ab5-45f6-89f7-d6c57f500d1d"/>
    <ds:schemaRef ds:uri="ef2b4f94-a4d7-4f2c-9f9f-9e757735d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326469-B58A-4911-803B-17ECC01D5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867</Words>
  <Characters>4946</Characters>
  <Application>Microsoft Office Word</Application>
  <DocSecurity>0</DocSecurity>
  <Lines>41</Lines>
  <Paragraphs>11</Paragraphs>
  <ScaleCrop>false</ScaleCrop>
  <Manager/>
  <Company/>
  <LinksUpToDate>false</LinksUpToDate>
  <CharactersWithSpaces>5802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Board</cp:lastModifiedBy>
  <cp:revision>210</cp:revision>
  <dcterms:created xsi:type="dcterms:W3CDTF">2026-05-27T13:14:00Z</dcterms:created>
  <dcterms:modified xsi:type="dcterms:W3CDTF">2026-08-25T14:53:00Z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0x010100ABD59C235D6D10438E51E03FBAA79089</vt:lpwstr>
  </property>
  <property fmtid="{D5CDD505-2E9C-101B-9397-08002B2CF9AE}" pid="3" name="ClassificationContentMarkingFooterShapeIds">
    <vt:lpwstr>545510b6,9ea39be,f8ac857</vt:lpwstr>
  </property>
  <property fmtid="{D5CDD505-2E9C-101B-9397-08002B2CF9AE}" pid="4" name="ClassificationContentMarkingFooterFontProps">
    <vt:lpwstr>#000000,10,Aptos</vt:lpwstr>
  </property>
  <property fmtid="{D5CDD505-2E9C-101B-9397-08002B2CF9AE}" pid="5" name="ClassificationContentMarkingFooterText">
    <vt:lpwstr>OFFICIAL</vt:lpwstr>
  </property>
  <property fmtid="{D5CDD505-2E9C-101B-9397-08002B2CF9AE}" pid="6" name="MSIP_Label_a17471b1-27ab-4640-9264-e69a67407ca3_Enabled">
    <vt:lpwstr>true</vt:lpwstr>
  </property>
  <property fmtid="{D5CDD505-2E9C-101B-9397-08002B2CF9AE}" pid="7" name="MSIP_Label_a17471b1-27ab-4640-9264-e69a67407ca3_SetDate">
    <vt:lpwstr>2026-04-23T11:31:43Z</vt:lpwstr>
  </property>
  <property fmtid="{D5CDD505-2E9C-101B-9397-08002B2CF9AE}" pid="8" name="MSIP_Label_a17471b1-27ab-4640-9264-e69a67407ca3_Method">
    <vt:lpwstr>Standard</vt:lpwstr>
  </property>
  <property fmtid="{D5CDD505-2E9C-101B-9397-08002B2CF9AE}" pid="9" name="MSIP_Label_a17471b1-27ab-4640-9264-e69a67407ca3_Name">
    <vt:lpwstr>BCC - OFFICIAL</vt:lpwstr>
  </property>
  <property fmtid="{D5CDD505-2E9C-101B-9397-08002B2CF9AE}" pid="10" name="MSIP_Label_a17471b1-27ab-4640-9264-e69a67407ca3_SiteId">
    <vt:lpwstr>699ace67-d2e4-4bcd-b303-d2bbe2b9bbf1</vt:lpwstr>
  </property>
  <property fmtid="{D5CDD505-2E9C-101B-9397-08002B2CF9AE}" pid="11" name="MSIP_Label_a17471b1-27ab-4640-9264-e69a67407ca3_ActionId">
    <vt:lpwstr>0b4ad3d1-ebbb-47f0-87a4-a4d7d584d7b1</vt:lpwstr>
  </property>
  <property fmtid="{D5CDD505-2E9C-101B-9397-08002B2CF9AE}" pid="12" name="MSIP_Label_a17471b1-27ab-4640-9264-e69a67407ca3_ContentBits">
    <vt:lpwstr>2</vt:lpwstr>
  </property>
  <property fmtid="{D5CDD505-2E9C-101B-9397-08002B2CF9AE}" pid="13" name="MSIP_Label_a17471b1-27ab-4640-9264-e69a67407ca3_Tag">
    <vt:lpwstr>10, 3, 0, 2</vt:lpwstr>
  </property>
  <property fmtid="{D5CDD505-2E9C-101B-9397-08002B2CF9AE}" pid="14" name="MediaServiceImageTags">
    <vt:lpwstr/>
  </property>
  <property fmtid="{D5CDD505-2E9C-101B-9397-08002B2CF9AE}" pid="15" name="docLang">
    <vt:lpwstr>en</vt:lpwstr>
  </property>
</Properties>
</file>