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1FD0" w14:textId="0ED596DD" w:rsidR="005A5C04" w:rsidRPr="006D0895" w:rsidRDefault="004821DC" w:rsidP="005A5C04">
      <w:pPr>
        <w:spacing w:after="120"/>
        <w:jc w:val="right"/>
        <w:rPr>
          <w:rFonts w:ascii="Arial" w:hAnsi="Arial" w:cs="Arial"/>
          <w:b/>
          <w:bCs/>
          <w:color w:val="002060"/>
          <w:sz w:val="24"/>
          <w:szCs w:val="24"/>
        </w:rPr>
      </w:pPr>
      <w:r w:rsidRPr="006D0895">
        <w:rPr>
          <w:rFonts w:ascii="Arial" w:hAnsi="Arial" w:cs="Arial"/>
          <w:b/>
          <w:bCs/>
          <w:color w:val="002060"/>
          <w:sz w:val="24"/>
          <w:szCs w:val="24"/>
        </w:rPr>
        <w:t xml:space="preserve"> </w:t>
      </w:r>
      <w:r w:rsidR="321F5CAC" w:rsidRPr="006D0895">
        <w:rPr>
          <w:rFonts w:ascii="Arial" w:hAnsi="Arial" w:cs="Arial"/>
          <w:b/>
          <w:bCs/>
          <w:color w:val="002060"/>
          <w:sz w:val="24"/>
          <w:szCs w:val="24"/>
        </w:rPr>
        <w:t xml:space="preserve">May </w:t>
      </w:r>
      <w:r w:rsidR="0030534E" w:rsidRPr="006D0895">
        <w:rPr>
          <w:rFonts w:ascii="Arial" w:hAnsi="Arial" w:cs="Arial"/>
          <w:b/>
          <w:bCs/>
          <w:color w:val="002060"/>
          <w:sz w:val="24"/>
          <w:szCs w:val="24"/>
        </w:rPr>
        <w:t xml:space="preserve"> </w:t>
      </w:r>
      <w:r w:rsidR="005A5C04" w:rsidRPr="006D0895">
        <w:rPr>
          <w:rFonts w:ascii="Arial" w:hAnsi="Arial" w:cs="Arial"/>
          <w:b/>
          <w:bCs/>
          <w:color w:val="002060"/>
          <w:sz w:val="24"/>
          <w:szCs w:val="24"/>
        </w:rPr>
        <w:t>202</w:t>
      </w:r>
      <w:r w:rsidR="7690C756" w:rsidRPr="006D0895">
        <w:rPr>
          <w:rFonts w:ascii="Arial" w:hAnsi="Arial" w:cs="Arial"/>
          <w:b/>
          <w:bCs/>
          <w:color w:val="002060"/>
          <w:sz w:val="24"/>
          <w:szCs w:val="24"/>
        </w:rPr>
        <w:t>5</w:t>
      </w:r>
    </w:p>
    <w:p w14:paraId="4D4BC3B4" w14:textId="7F29C268" w:rsidR="005A5C04" w:rsidRPr="00DC44C9" w:rsidRDefault="005A5C04" w:rsidP="7B35FD7F">
      <w:pPr>
        <w:spacing w:after="120" w:line="240" w:lineRule="auto"/>
        <w:rPr>
          <w:rFonts w:ascii="Arial Black" w:hAnsi="Arial Black" w:cs="Arial"/>
          <w:b/>
          <w:bCs/>
          <w:color w:val="E36C0A" w:themeColor="accent6" w:themeShade="BF"/>
          <w:sz w:val="24"/>
          <w:szCs w:val="24"/>
        </w:rPr>
      </w:pPr>
      <w:r w:rsidRPr="7B35FD7F">
        <w:rPr>
          <w:rFonts w:ascii="Arial Black" w:hAnsi="Arial Black" w:cs="Arial"/>
          <w:b/>
          <w:bCs/>
          <w:color w:val="E36C0A" w:themeColor="accent6" w:themeShade="BF"/>
          <w:sz w:val="24"/>
          <w:szCs w:val="24"/>
        </w:rPr>
        <w:t>Frequently Asked Questions… on parking</w:t>
      </w:r>
    </w:p>
    <w:p w14:paraId="2769E16B" w14:textId="65B7AA37" w:rsidR="00F104C2" w:rsidRPr="006D0895" w:rsidRDefault="00F104C2" w:rsidP="7B35FD7F">
      <w:pPr>
        <w:spacing w:after="120" w:line="240" w:lineRule="auto"/>
        <w:jc w:val="both"/>
        <w:rPr>
          <w:rFonts w:ascii="Arial" w:eastAsia="Arial" w:hAnsi="Arial" w:cs="Arial"/>
          <w:b/>
          <w:bCs/>
          <w:color w:val="17365D" w:themeColor="text2" w:themeShade="BF"/>
          <w:sz w:val="24"/>
          <w:szCs w:val="24"/>
        </w:rPr>
      </w:pPr>
      <w:r w:rsidRPr="006D0895">
        <w:rPr>
          <w:rFonts w:ascii="Arial" w:eastAsia="Arial" w:hAnsi="Arial" w:cs="Arial"/>
          <w:b/>
          <w:bCs/>
          <w:color w:val="17365D" w:themeColor="text2" w:themeShade="BF"/>
          <w:sz w:val="24"/>
          <w:szCs w:val="24"/>
        </w:rPr>
        <w:t>The proposals consist of a combination of Single Yellow Lines, Double Yellow Lines and Permit Parking Places/Bays</w:t>
      </w:r>
      <w:r w:rsidR="00D910E5" w:rsidRPr="006D0895">
        <w:rPr>
          <w:rFonts w:ascii="Arial" w:eastAsia="Arial" w:hAnsi="Arial" w:cs="Arial"/>
          <w:b/>
          <w:bCs/>
          <w:color w:val="17365D" w:themeColor="text2" w:themeShade="BF"/>
          <w:sz w:val="24"/>
          <w:szCs w:val="24"/>
        </w:rPr>
        <w:t xml:space="preserve">, </w:t>
      </w:r>
      <w:r w:rsidR="004C11B5" w:rsidRPr="006D0895">
        <w:rPr>
          <w:rFonts w:ascii="Arial" w:eastAsia="Arial" w:hAnsi="Arial" w:cs="Arial"/>
          <w:b/>
          <w:bCs/>
          <w:color w:val="17365D" w:themeColor="text2" w:themeShade="BF"/>
          <w:sz w:val="24"/>
          <w:szCs w:val="24"/>
        </w:rPr>
        <w:t xml:space="preserve">Parking Zone Areas, </w:t>
      </w:r>
      <w:r w:rsidR="007E2B8F" w:rsidRPr="006D0895">
        <w:rPr>
          <w:rFonts w:ascii="Arial" w:eastAsia="Arial" w:hAnsi="Arial" w:cs="Arial"/>
          <w:b/>
          <w:bCs/>
          <w:color w:val="17365D" w:themeColor="text2" w:themeShade="BF"/>
          <w:sz w:val="24"/>
          <w:szCs w:val="24"/>
        </w:rPr>
        <w:t xml:space="preserve">Personalised </w:t>
      </w:r>
      <w:r w:rsidR="00D910E5" w:rsidRPr="006D0895">
        <w:rPr>
          <w:rFonts w:ascii="Arial" w:eastAsia="Arial" w:hAnsi="Arial" w:cs="Arial"/>
          <w:b/>
          <w:bCs/>
          <w:color w:val="17365D" w:themeColor="text2" w:themeShade="BF"/>
          <w:sz w:val="24"/>
          <w:szCs w:val="24"/>
        </w:rPr>
        <w:t xml:space="preserve">Disabled </w:t>
      </w:r>
      <w:r w:rsidR="007E2B8F" w:rsidRPr="006D0895">
        <w:rPr>
          <w:rFonts w:ascii="Arial" w:eastAsia="Arial" w:hAnsi="Arial" w:cs="Arial"/>
          <w:b/>
          <w:bCs/>
          <w:color w:val="17365D" w:themeColor="text2" w:themeShade="BF"/>
          <w:sz w:val="24"/>
          <w:szCs w:val="24"/>
        </w:rPr>
        <w:t>Permit B</w:t>
      </w:r>
      <w:r w:rsidR="00D910E5" w:rsidRPr="006D0895">
        <w:rPr>
          <w:rFonts w:ascii="Arial" w:eastAsia="Arial" w:hAnsi="Arial" w:cs="Arial"/>
          <w:b/>
          <w:bCs/>
          <w:color w:val="17365D" w:themeColor="text2" w:themeShade="BF"/>
          <w:sz w:val="24"/>
          <w:szCs w:val="24"/>
        </w:rPr>
        <w:t>ays</w:t>
      </w:r>
      <w:r w:rsidRPr="006D0895">
        <w:rPr>
          <w:rFonts w:ascii="Arial" w:eastAsia="Arial" w:hAnsi="Arial" w:cs="Arial"/>
          <w:b/>
          <w:bCs/>
          <w:color w:val="17365D" w:themeColor="text2" w:themeShade="BF"/>
          <w:sz w:val="24"/>
          <w:szCs w:val="24"/>
        </w:rPr>
        <w:t xml:space="preserve">. The affected streets </w:t>
      </w:r>
      <w:r w:rsidR="00B65AB9" w:rsidRPr="006D0895">
        <w:rPr>
          <w:rFonts w:ascii="Arial" w:eastAsia="Arial" w:hAnsi="Arial" w:cs="Arial"/>
          <w:b/>
          <w:bCs/>
          <w:color w:val="17365D" w:themeColor="text2" w:themeShade="BF"/>
          <w:sz w:val="24"/>
          <w:szCs w:val="24"/>
        </w:rPr>
        <w:t>are</w:t>
      </w:r>
      <w:r w:rsidRPr="006D0895">
        <w:rPr>
          <w:rFonts w:ascii="Arial" w:eastAsia="Arial" w:hAnsi="Arial" w:cs="Arial"/>
          <w:b/>
          <w:bCs/>
          <w:color w:val="17365D" w:themeColor="text2" w:themeShade="BF"/>
          <w:sz w:val="24"/>
          <w:szCs w:val="24"/>
        </w:rPr>
        <w:t xml:space="preserve"> </w:t>
      </w:r>
      <w:r w:rsidR="006D0895" w:rsidRPr="006D0895">
        <w:rPr>
          <w:rFonts w:ascii="Arial" w:eastAsia="Times New Roman" w:hAnsi="Arial" w:cs="Arial"/>
          <w:color w:val="17365D" w:themeColor="text2" w:themeShade="BF"/>
          <w:sz w:val="24"/>
          <w:szCs w:val="24"/>
        </w:rPr>
        <w:t>MILL FARM ROAD, CADLEIGH GARDENS, ROBOURNE ROAD, QUINTON ROAD, CADNAM ROAD and POOLE CRESCENT</w:t>
      </w:r>
      <w:r w:rsidRPr="006D0895">
        <w:rPr>
          <w:rFonts w:ascii="Arial" w:eastAsia="Arial" w:hAnsi="Arial" w:cs="Arial"/>
          <w:b/>
          <w:bCs/>
          <w:color w:val="17365D" w:themeColor="text2" w:themeShade="BF"/>
          <w:sz w:val="24"/>
          <w:szCs w:val="24"/>
        </w:rPr>
        <w:t xml:space="preserve">. For ease of identification, we have named this scheme as </w:t>
      </w:r>
      <w:r w:rsidRPr="006D0895">
        <w:rPr>
          <w:rFonts w:ascii="Arial" w:eastAsia="Arial" w:hAnsi="Arial" w:cs="Arial"/>
          <w:b/>
          <w:bCs/>
          <w:color w:val="17365D" w:themeColor="text2" w:themeShade="BF"/>
          <w:sz w:val="24"/>
          <w:szCs w:val="24"/>
          <w:u w:val="single"/>
        </w:rPr>
        <w:t>Area 3</w:t>
      </w:r>
      <w:r w:rsidR="006D0895" w:rsidRPr="006D0895">
        <w:rPr>
          <w:rFonts w:ascii="Arial" w:eastAsia="Arial" w:hAnsi="Arial" w:cs="Arial"/>
          <w:b/>
          <w:bCs/>
          <w:color w:val="17365D" w:themeColor="text2" w:themeShade="BF"/>
          <w:sz w:val="24"/>
          <w:szCs w:val="24"/>
          <w:u w:val="single"/>
        </w:rPr>
        <w:t>C</w:t>
      </w:r>
      <w:r w:rsidRPr="006D0895">
        <w:rPr>
          <w:rFonts w:ascii="Arial" w:eastAsia="Arial" w:hAnsi="Arial" w:cs="Arial"/>
          <w:b/>
          <w:bCs/>
          <w:color w:val="17365D" w:themeColor="text2" w:themeShade="BF"/>
          <w:sz w:val="24"/>
          <w:szCs w:val="24"/>
        </w:rPr>
        <w:t>.</w:t>
      </w:r>
    </w:p>
    <w:p w14:paraId="17CAF8BA" w14:textId="77777777" w:rsidR="00620874" w:rsidRDefault="00620874" w:rsidP="7B35FD7F">
      <w:pPr>
        <w:spacing w:after="120" w:line="240" w:lineRule="auto"/>
        <w:jc w:val="both"/>
        <w:rPr>
          <w:rFonts w:ascii="Arial" w:eastAsia="Arial" w:hAnsi="Arial" w:cs="Arial"/>
          <w:b/>
          <w:bCs/>
          <w:color w:val="002060"/>
          <w:sz w:val="24"/>
          <w:szCs w:val="24"/>
        </w:rPr>
      </w:pPr>
    </w:p>
    <w:p w14:paraId="34EE3845" w14:textId="31F17965" w:rsidR="00620874" w:rsidRDefault="00620874" w:rsidP="7B35FD7F">
      <w:pPr>
        <w:spacing w:after="120" w:line="240" w:lineRule="auto"/>
        <w:jc w:val="both"/>
        <w:rPr>
          <w:rFonts w:ascii="Arial" w:eastAsia="Arial" w:hAnsi="Arial" w:cs="Arial"/>
          <w:b/>
          <w:bCs/>
          <w:color w:val="002060"/>
          <w:sz w:val="24"/>
          <w:szCs w:val="24"/>
        </w:rPr>
      </w:pPr>
      <w:r w:rsidRPr="7B35FD7F">
        <w:rPr>
          <w:rFonts w:ascii="Arial" w:eastAsia="Arial" w:hAnsi="Arial" w:cs="Arial"/>
          <w:b/>
          <w:bCs/>
          <w:color w:val="002060"/>
          <w:sz w:val="24"/>
          <w:szCs w:val="24"/>
        </w:rPr>
        <w:t xml:space="preserve">Introduction </w:t>
      </w:r>
    </w:p>
    <w:p w14:paraId="34E062A7" w14:textId="73B7BF33" w:rsidR="00947FCD" w:rsidRPr="007072F4" w:rsidRDefault="00947FCD" w:rsidP="7B35FD7F">
      <w:pPr>
        <w:spacing w:after="120" w:line="240" w:lineRule="auto"/>
        <w:jc w:val="both"/>
        <w:rPr>
          <w:rFonts w:ascii="Arial" w:eastAsia="Arial" w:hAnsi="Arial" w:cs="Arial"/>
          <w:b/>
          <w:bCs/>
          <w:color w:val="002060"/>
          <w:sz w:val="24"/>
          <w:szCs w:val="24"/>
        </w:rPr>
      </w:pPr>
      <w:r w:rsidRPr="7B35FD7F">
        <w:rPr>
          <w:rFonts w:ascii="Arial" w:eastAsia="Arial" w:hAnsi="Arial" w:cs="Arial"/>
          <w:b/>
          <w:bCs/>
          <w:color w:val="002060"/>
          <w:sz w:val="24"/>
          <w:szCs w:val="24"/>
        </w:rPr>
        <w:t>On-street parking around the University of Birmingham and Birmingham hospitals</w:t>
      </w:r>
    </w:p>
    <w:p w14:paraId="3CB3DBD9" w14:textId="5E720A66" w:rsidR="003409A0" w:rsidRDefault="003409A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Recent expansions at the University of Birmingham and facilities on the Queen Elizabeth Hospital site mean that more people are now travelling to this area. Together with new homes and an increase in car ownership, there are now significant pressures on parking in local streets. This can have a negative impact on access for </w:t>
      </w:r>
      <w:r w:rsidR="00444BFA" w:rsidRPr="7B35FD7F">
        <w:rPr>
          <w:rFonts w:ascii="Arial" w:eastAsia="Arial" w:hAnsi="Arial" w:cs="Arial"/>
          <w:sz w:val="24"/>
          <w:szCs w:val="24"/>
        </w:rPr>
        <w:t xml:space="preserve">emergency vehicles, </w:t>
      </w:r>
      <w:r w:rsidRPr="7B35FD7F">
        <w:rPr>
          <w:rFonts w:ascii="Arial" w:eastAsia="Arial" w:hAnsi="Arial" w:cs="Arial"/>
          <w:sz w:val="24"/>
          <w:szCs w:val="24"/>
        </w:rPr>
        <w:t xml:space="preserve">deliveries, </w:t>
      </w:r>
      <w:r w:rsidR="006D0895" w:rsidRPr="7B35FD7F">
        <w:rPr>
          <w:rFonts w:ascii="Arial" w:eastAsia="Arial" w:hAnsi="Arial" w:cs="Arial"/>
          <w:sz w:val="24"/>
          <w:szCs w:val="24"/>
        </w:rPr>
        <w:t>buses,</w:t>
      </w:r>
      <w:r w:rsidRPr="7B35FD7F">
        <w:rPr>
          <w:rFonts w:ascii="Arial" w:eastAsia="Arial" w:hAnsi="Arial" w:cs="Arial"/>
          <w:sz w:val="24"/>
          <w:szCs w:val="24"/>
        </w:rPr>
        <w:t xml:space="preserve"> and waste vehicles, and on the safety of all road users. Many properties do not have private off-street parking, and so there are increasing demands on the limited supply of public on-street parking spaces. </w:t>
      </w:r>
      <w:r w:rsidR="0024633D" w:rsidRPr="7B35FD7F">
        <w:rPr>
          <w:rFonts w:ascii="Arial" w:eastAsia="Arial" w:hAnsi="Arial" w:cs="Arial"/>
          <w:sz w:val="24"/>
          <w:szCs w:val="24"/>
        </w:rPr>
        <w:t>This work is part of the Hospitals and University Campus Planning Masterplan, a key objective of which is ‘to reduce the demand for car-based travel to the campus and university.  Also, where possible address the impact of traffic congestion on local on-street parking of the local community’.</w:t>
      </w:r>
      <w:r w:rsidR="008E7489" w:rsidRPr="7B35FD7F">
        <w:rPr>
          <w:rFonts w:ascii="Arial" w:eastAsia="Arial" w:hAnsi="Arial" w:cs="Arial"/>
          <w:sz w:val="24"/>
          <w:szCs w:val="24"/>
        </w:rPr>
        <w:t xml:space="preserve">  </w:t>
      </w:r>
      <w:r w:rsidR="0024633D" w:rsidRPr="7B35FD7F">
        <w:rPr>
          <w:rFonts w:ascii="Arial" w:eastAsia="Arial" w:hAnsi="Arial" w:cs="Arial"/>
          <w:sz w:val="24"/>
          <w:szCs w:val="24"/>
        </w:rPr>
        <w:t xml:space="preserve">In 2019 we asked you for your comments on the parking proposals and thanks to all of you who responded. Due to the delay in implementing the proposals the statutory process requires that we re-advertise the proposals again.  </w:t>
      </w:r>
      <w:r w:rsidRPr="7B35FD7F">
        <w:rPr>
          <w:rFonts w:ascii="Arial" w:eastAsia="Arial" w:hAnsi="Arial" w:cs="Arial"/>
          <w:sz w:val="24"/>
          <w:szCs w:val="24"/>
        </w:rPr>
        <w:t xml:space="preserve">We are therefore proposing measures that prioritise parking provision for </w:t>
      </w:r>
      <w:r w:rsidR="0030534E" w:rsidRPr="7B35FD7F">
        <w:rPr>
          <w:rFonts w:ascii="Arial" w:eastAsia="Arial" w:hAnsi="Arial" w:cs="Arial"/>
          <w:sz w:val="24"/>
          <w:szCs w:val="24"/>
        </w:rPr>
        <w:t>residents</w:t>
      </w:r>
      <w:r w:rsidRPr="7B35FD7F">
        <w:rPr>
          <w:rFonts w:ascii="Arial" w:eastAsia="Arial" w:hAnsi="Arial" w:cs="Arial"/>
          <w:sz w:val="24"/>
          <w:szCs w:val="24"/>
        </w:rPr>
        <w:t xml:space="preserve"> in local streets</w:t>
      </w:r>
      <w:r w:rsidR="00184A66" w:rsidRPr="7B35FD7F">
        <w:rPr>
          <w:rFonts w:ascii="Arial" w:eastAsia="Arial" w:hAnsi="Arial" w:cs="Arial"/>
          <w:sz w:val="24"/>
          <w:szCs w:val="24"/>
        </w:rPr>
        <w:t xml:space="preserve"> </w:t>
      </w:r>
      <w:r w:rsidRPr="7B35FD7F">
        <w:rPr>
          <w:rFonts w:ascii="Arial" w:eastAsia="Arial" w:hAnsi="Arial" w:cs="Arial"/>
          <w:sz w:val="24"/>
          <w:szCs w:val="24"/>
        </w:rPr>
        <w:t>and improve ac</w:t>
      </w:r>
      <w:r w:rsidR="00AF2D70" w:rsidRPr="7B35FD7F">
        <w:rPr>
          <w:rFonts w:ascii="Arial" w:eastAsia="Arial" w:hAnsi="Arial" w:cs="Arial"/>
          <w:sz w:val="24"/>
          <w:szCs w:val="24"/>
        </w:rPr>
        <w:t>cess and safety</w:t>
      </w:r>
      <w:r w:rsidR="005E20DD" w:rsidRPr="7B35FD7F">
        <w:rPr>
          <w:rFonts w:ascii="Arial" w:eastAsia="Arial" w:hAnsi="Arial" w:cs="Arial"/>
          <w:sz w:val="24"/>
          <w:szCs w:val="24"/>
        </w:rPr>
        <w:t xml:space="preserve">. </w:t>
      </w:r>
      <w:r w:rsidR="00762685" w:rsidRPr="7B35FD7F">
        <w:rPr>
          <w:rFonts w:ascii="Arial" w:eastAsia="Arial" w:hAnsi="Arial" w:cs="Arial"/>
          <w:sz w:val="24"/>
          <w:szCs w:val="24"/>
        </w:rPr>
        <w:t xml:space="preserve"> From our experience, once we implement new permit parking measures within an area.</w:t>
      </w:r>
      <w:r w:rsidR="58398210" w:rsidRPr="7B35FD7F">
        <w:rPr>
          <w:rFonts w:ascii="Arial" w:eastAsia="Arial" w:hAnsi="Arial" w:cs="Arial"/>
          <w:sz w:val="24"/>
          <w:szCs w:val="24"/>
        </w:rPr>
        <w:t xml:space="preserve"> t</w:t>
      </w:r>
      <w:r w:rsidR="00762685" w:rsidRPr="7B35FD7F">
        <w:rPr>
          <w:rFonts w:ascii="Arial" w:eastAsia="Arial" w:hAnsi="Arial" w:cs="Arial"/>
          <w:sz w:val="24"/>
          <w:szCs w:val="24"/>
        </w:rPr>
        <w:t xml:space="preserve">here will be some level of vehicles being displaced into streets where there are no parking restrictions.  It is difficult to predict the level of displaced parking, as motorists will assess their own needs and decide what is best for them.  </w:t>
      </w:r>
      <w:r w:rsidR="007E2B8F" w:rsidRPr="7B35FD7F">
        <w:rPr>
          <w:rFonts w:ascii="Arial" w:eastAsia="Arial" w:hAnsi="Arial" w:cs="Arial"/>
          <w:sz w:val="24"/>
          <w:szCs w:val="24"/>
        </w:rPr>
        <w:t>On average, it takes a minimum of 6 months for parking needs/patterns to settle down.</w:t>
      </w:r>
      <w:r w:rsidR="00762685" w:rsidRPr="7B35FD7F">
        <w:rPr>
          <w:rFonts w:ascii="Arial" w:eastAsia="Arial" w:hAnsi="Arial" w:cs="Arial"/>
          <w:sz w:val="24"/>
          <w:szCs w:val="24"/>
        </w:rPr>
        <w:t xml:space="preserve">   </w:t>
      </w:r>
    </w:p>
    <w:p w14:paraId="013E3FD7" w14:textId="53244F37" w:rsidR="0078398C" w:rsidRDefault="0078398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Please note, the current Statutory Consultation on parking proposals is to seek individual views, concerns, </w:t>
      </w:r>
      <w:r w:rsidR="006D0895" w:rsidRPr="7B35FD7F">
        <w:rPr>
          <w:rFonts w:ascii="Arial" w:eastAsia="Arial" w:hAnsi="Arial" w:cs="Arial"/>
          <w:sz w:val="24"/>
          <w:szCs w:val="24"/>
        </w:rPr>
        <w:t>support,</w:t>
      </w:r>
      <w:r w:rsidRPr="7B35FD7F">
        <w:rPr>
          <w:rFonts w:ascii="Arial" w:eastAsia="Arial" w:hAnsi="Arial" w:cs="Arial"/>
          <w:sz w:val="24"/>
          <w:szCs w:val="24"/>
        </w:rPr>
        <w:t xml:space="preserve"> or objections.  This is a legal process that the Council has commenced, it is not a referendum seeking level of support.</w:t>
      </w:r>
    </w:p>
    <w:p w14:paraId="284D4A21" w14:textId="77777777" w:rsidR="002A574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b/>
          <w:bCs/>
          <w:sz w:val="24"/>
          <w:szCs w:val="24"/>
          <w:u w:val="single"/>
        </w:rPr>
        <w:t>Residents Permit Parking scheme?</w:t>
      </w:r>
    </w:p>
    <w:p w14:paraId="51252364" w14:textId="63B32590" w:rsidR="0078398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A resident parking scheme or zone is an area where on-street parking can be controlled to help local people park </w:t>
      </w:r>
      <w:r w:rsidR="001836CD" w:rsidRPr="7B35FD7F">
        <w:rPr>
          <w:rFonts w:ascii="Arial" w:eastAsia="Arial" w:hAnsi="Arial" w:cs="Arial"/>
          <w:sz w:val="24"/>
          <w:szCs w:val="24"/>
        </w:rPr>
        <w:t xml:space="preserve">near their homes.  </w:t>
      </w:r>
      <w:r w:rsidR="0030534E" w:rsidRPr="7B35FD7F">
        <w:rPr>
          <w:rFonts w:ascii="Arial" w:eastAsia="Arial" w:hAnsi="Arial" w:cs="Arial"/>
          <w:sz w:val="24"/>
          <w:szCs w:val="24"/>
        </w:rPr>
        <w:t>This</w:t>
      </w:r>
      <w:r w:rsidRPr="7B35FD7F">
        <w:rPr>
          <w:rFonts w:ascii="Arial" w:eastAsia="Arial" w:hAnsi="Arial" w:cs="Arial"/>
          <w:sz w:val="24"/>
          <w:szCs w:val="24"/>
        </w:rPr>
        <w:t xml:space="preserve"> is usually offered where vehicles not belonging to residents are making parking difficult.  The extent of the zone needs to be considered carefully to disperse any displaced parking. It should be noted that the scheme does not guarantee residents a space on the public highway (especially right outside their property), but it helps to manage inconsiderate or commuter parking on local roads.</w:t>
      </w:r>
      <w:r w:rsidR="00975195" w:rsidRPr="7B35FD7F">
        <w:rPr>
          <w:rFonts w:ascii="Arial" w:eastAsia="Arial" w:hAnsi="Arial" w:cs="Arial"/>
          <w:sz w:val="24"/>
          <w:szCs w:val="24"/>
        </w:rPr>
        <w:t xml:space="preserve">  </w:t>
      </w:r>
      <w:r w:rsidR="0078398C" w:rsidRPr="7B35FD7F">
        <w:rPr>
          <w:rFonts w:ascii="Arial" w:eastAsia="Arial" w:hAnsi="Arial" w:cs="Arial"/>
          <w:sz w:val="24"/>
          <w:szCs w:val="24"/>
        </w:rPr>
        <w:t xml:space="preserve">The scheme gives priority for residents to park near their homes.  </w:t>
      </w:r>
      <w:r w:rsidR="00F82205" w:rsidRPr="7B35FD7F">
        <w:rPr>
          <w:rFonts w:ascii="Arial" w:eastAsia="Arial" w:hAnsi="Arial" w:cs="Arial"/>
          <w:sz w:val="24"/>
          <w:szCs w:val="24"/>
        </w:rPr>
        <w:t>Also,</w:t>
      </w:r>
      <w:r w:rsidR="0078398C" w:rsidRPr="7B35FD7F">
        <w:rPr>
          <w:rFonts w:ascii="Arial" w:eastAsia="Arial" w:hAnsi="Arial" w:cs="Arial"/>
          <w:sz w:val="24"/>
          <w:szCs w:val="24"/>
        </w:rPr>
        <w:t xml:space="preserve"> </w:t>
      </w:r>
      <w:r w:rsidR="00F82205" w:rsidRPr="7B35FD7F">
        <w:rPr>
          <w:rFonts w:ascii="Arial" w:eastAsia="Arial" w:hAnsi="Arial" w:cs="Arial"/>
          <w:sz w:val="24"/>
          <w:szCs w:val="24"/>
        </w:rPr>
        <w:t>the proposed Yellow Lines is to</w:t>
      </w:r>
      <w:r w:rsidR="0078398C" w:rsidRPr="7B35FD7F">
        <w:rPr>
          <w:rFonts w:ascii="Arial" w:eastAsia="Arial" w:hAnsi="Arial" w:cs="Arial"/>
          <w:sz w:val="24"/>
          <w:szCs w:val="24"/>
        </w:rPr>
        <w:t xml:space="preserve"> improve access for service vehicles, refuse collection vehicles, and emergency vehicles. It demonstrates to road users how to better manage where vehicles can park safely</w:t>
      </w:r>
      <w:r w:rsidR="00F82205" w:rsidRPr="7B35FD7F">
        <w:rPr>
          <w:rFonts w:ascii="Arial" w:eastAsia="Arial" w:hAnsi="Arial" w:cs="Arial"/>
          <w:sz w:val="24"/>
          <w:szCs w:val="24"/>
        </w:rPr>
        <w:t xml:space="preserve">.  The scheme enables limited parking for visitors to the area.  The scheme outlines the limited parking spaces available street by street, where we estimate the current parking demand is medium to high. </w:t>
      </w:r>
    </w:p>
    <w:p w14:paraId="355DB914" w14:textId="5554FC69" w:rsidR="006D0895" w:rsidRDefault="0097519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We would encourage motorists not to park on </w:t>
      </w:r>
      <w:r w:rsidR="00F104C2" w:rsidRPr="7B35FD7F">
        <w:rPr>
          <w:rFonts w:ascii="Arial" w:eastAsia="Arial" w:hAnsi="Arial" w:cs="Arial"/>
          <w:sz w:val="24"/>
          <w:szCs w:val="24"/>
        </w:rPr>
        <w:t xml:space="preserve">footway. Any vehicle which park on the footway </w:t>
      </w:r>
      <w:r w:rsidR="007269AD" w:rsidRPr="7B35FD7F">
        <w:rPr>
          <w:rFonts w:ascii="Arial" w:eastAsia="Arial" w:hAnsi="Arial" w:cs="Arial"/>
          <w:sz w:val="24"/>
          <w:szCs w:val="24"/>
        </w:rPr>
        <w:t xml:space="preserve">will cause levels of </w:t>
      </w:r>
      <w:r w:rsidR="00F104C2" w:rsidRPr="7B35FD7F">
        <w:rPr>
          <w:rFonts w:ascii="Arial" w:eastAsia="Arial" w:hAnsi="Arial" w:cs="Arial"/>
          <w:sz w:val="24"/>
          <w:szCs w:val="24"/>
        </w:rPr>
        <w:t xml:space="preserve">damage </w:t>
      </w:r>
      <w:r w:rsidR="007269AD" w:rsidRPr="7B35FD7F">
        <w:rPr>
          <w:rFonts w:ascii="Arial" w:eastAsia="Arial" w:hAnsi="Arial" w:cs="Arial"/>
          <w:sz w:val="24"/>
          <w:szCs w:val="24"/>
        </w:rPr>
        <w:t xml:space="preserve">to </w:t>
      </w:r>
      <w:r w:rsidR="00F104C2" w:rsidRPr="7B35FD7F">
        <w:rPr>
          <w:rFonts w:ascii="Arial" w:eastAsia="Arial" w:hAnsi="Arial" w:cs="Arial"/>
          <w:sz w:val="24"/>
          <w:szCs w:val="24"/>
        </w:rPr>
        <w:t>the footway surface</w:t>
      </w:r>
      <w:r w:rsidR="007269AD" w:rsidRPr="7B35FD7F">
        <w:rPr>
          <w:rFonts w:ascii="Arial" w:eastAsia="Arial" w:hAnsi="Arial" w:cs="Arial"/>
          <w:sz w:val="24"/>
          <w:szCs w:val="24"/>
        </w:rPr>
        <w:t xml:space="preserve"> which may</w:t>
      </w:r>
      <w:r w:rsidRPr="7B35FD7F">
        <w:rPr>
          <w:rFonts w:ascii="Arial" w:eastAsia="Arial" w:hAnsi="Arial" w:cs="Arial"/>
          <w:sz w:val="24"/>
          <w:szCs w:val="24"/>
        </w:rPr>
        <w:t xml:space="preserve"> </w:t>
      </w:r>
      <w:r w:rsidR="007269AD" w:rsidRPr="7B35FD7F">
        <w:rPr>
          <w:rFonts w:ascii="Arial" w:eastAsia="Arial" w:hAnsi="Arial" w:cs="Arial"/>
          <w:sz w:val="24"/>
          <w:szCs w:val="24"/>
        </w:rPr>
        <w:t xml:space="preserve">be visible. </w:t>
      </w:r>
      <w:r w:rsidR="00F104C2" w:rsidRPr="7B35FD7F">
        <w:rPr>
          <w:rFonts w:ascii="Arial" w:eastAsia="Arial" w:hAnsi="Arial" w:cs="Arial"/>
          <w:sz w:val="24"/>
          <w:szCs w:val="24"/>
        </w:rPr>
        <w:t xml:space="preserve"> </w:t>
      </w:r>
      <w:r w:rsidRPr="7B35FD7F">
        <w:rPr>
          <w:rFonts w:ascii="Arial" w:eastAsia="Arial" w:hAnsi="Arial" w:cs="Arial"/>
          <w:sz w:val="24"/>
          <w:szCs w:val="24"/>
        </w:rPr>
        <w:t>This</w:t>
      </w:r>
      <w:r w:rsidR="00F104C2" w:rsidRPr="7B35FD7F">
        <w:rPr>
          <w:rFonts w:ascii="Arial" w:eastAsia="Arial" w:hAnsi="Arial" w:cs="Arial"/>
          <w:sz w:val="24"/>
          <w:szCs w:val="24"/>
        </w:rPr>
        <w:t xml:space="preserve"> can also damage</w:t>
      </w:r>
      <w:r w:rsidRPr="7B35FD7F">
        <w:rPr>
          <w:rFonts w:ascii="Arial" w:eastAsia="Arial" w:hAnsi="Arial" w:cs="Arial"/>
          <w:sz w:val="24"/>
          <w:szCs w:val="24"/>
        </w:rPr>
        <w:t xml:space="preserve"> the utilities</w:t>
      </w:r>
      <w:r w:rsidR="00F104C2" w:rsidRPr="7B35FD7F">
        <w:rPr>
          <w:rFonts w:ascii="Arial" w:eastAsia="Arial" w:hAnsi="Arial" w:cs="Arial"/>
          <w:sz w:val="24"/>
          <w:szCs w:val="24"/>
        </w:rPr>
        <w:t xml:space="preserve"> underneath such as gas, water, electricity, comms copper lines or fibre lines.  </w:t>
      </w:r>
      <w:r w:rsidR="007269AD" w:rsidRPr="7B35FD7F">
        <w:rPr>
          <w:rFonts w:ascii="Arial" w:eastAsia="Arial" w:hAnsi="Arial" w:cs="Arial"/>
          <w:sz w:val="24"/>
          <w:szCs w:val="24"/>
        </w:rPr>
        <w:t xml:space="preserve">As you may be aware, parked vehicles on the footway causes </w:t>
      </w:r>
      <w:r w:rsidR="00F104C2" w:rsidRPr="7B35FD7F">
        <w:rPr>
          <w:rFonts w:ascii="Arial" w:eastAsia="Arial" w:hAnsi="Arial" w:cs="Arial"/>
          <w:sz w:val="24"/>
          <w:szCs w:val="24"/>
        </w:rPr>
        <w:t>obstruct</w:t>
      </w:r>
      <w:r w:rsidR="007269AD" w:rsidRPr="7B35FD7F">
        <w:rPr>
          <w:rFonts w:ascii="Arial" w:eastAsia="Arial" w:hAnsi="Arial" w:cs="Arial"/>
          <w:sz w:val="24"/>
          <w:szCs w:val="24"/>
        </w:rPr>
        <w:t>ion</w:t>
      </w:r>
      <w:r w:rsidR="00F104C2" w:rsidRPr="7B35FD7F">
        <w:rPr>
          <w:rFonts w:ascii="Arial" w:eastAsia="Arial" w:hAnsi="Arial" w:cs="Arial"/>
          <w:sz w:val="24"/>
          <w:szCs w:val="24"/>
        </w:rPr>
        <w:t xml:space="preserve"> </w:t>
      </w:r>
      <w:r w:rsidR="007269AD" w:rsidRPr="7B35FD7F">
        <w:rPr>
          <w:rFonts w:ascii="Arial" w:eastAsia="Arial" w:hAnsi="Arial" w:cs="Arial"/>
          <w:sz w:val="24"/>
          <w:szCs w:val="24"/>
        </w:rPr>
        <w:t xml:space="preserve">and makes it </w:t>
      </w:r>
      <w:r w:rsidR="0076368A" w:rsidRPr="7B35FD7F">
        <w:rPr>
          <w:rFonts w:ascii="Arial" w:eastAsia="Arial" w:hAnsi="Arial" w:cs="Arial"/>
          <w:sz w:val="24"/>
          <w:szCs w:val="24"/>
        </w:rPr>
        <w:t>unsafe/</w:t>
      </w:r>
      <w:r w:rsidR="007269AD" w:rsidRPr="7B35FD7F">
        <w:rPr>
          <w:rFonts w:ascii="Arial" w:eastAsia="Arial" w:hAnsi="Arial" w:cs="Arial"/>
          <w:sz w:val="24"/>
          <w:szCs w:val="24"/>
        </w:rPr>
        <w:t xml:space="preserve">difficult </w:t>
      </w:r>
      <w:r w:rsidR="00F104C2" w:rsidRPr="7B35FD7F">
        <w:rPr>
          <w:rFonts w:ascii="Arial" w:eastAsia="Arial" w:hAnsi="Arial" w:cs="Arial"/>
          <w:sz w:val="24"/>
          <w:szCs w:val="24"/>
        </w:rPr>
        <w:t xml:space="preserve">for </w:t>
      </w:r>
      <w:r w:rsidR="0076368A" w:rsidRPr="7B35FD7F">
        <w:rPr>
          <w:rFonts w:ascii="Arial" w:eastAsia="Arial" w:hAnsi="Arial" w:cs="Arial"/>
          <w:sz w:val="24"/>
          <w:szCs w:val="24"/>
        </w:rPr>
        <w:t xml:space="preserve">other vehicles and including </w:t>
      </w:r>
      <w:r w:rsidR="00F104C2" w:rsidRPr="7B35FD7F">
        <w:rPr>
          <w:rFonts w:ascii="Arial" w:eastAsia="Arial" w:hAnsi="Arial" w:cs="Arial"/>
          <w:sz w:val="24"/>
          <w:szCs w:val="24"/>
        </w:rPr>
        <w:t xml:space="preserve">pedestrians and the most vulnerable </w:t>
      </w:r>
      <w:r w:rsidR="006D0895" w:rsidRPr="7B35FD7F">
        <w:rPr>
          <w:rFonts w:ascii="Arial" w:eastAsia="Arial" w:hAnsi="Arial" w:cs="Arial"/>
          <w:sz w:val="24"/>
          <w:szCs w:val="24"/>
        </w:rPr>
        <w:t>i.e.</w:t>
      </w:r>
      <w:r w:rsidR="00F104C2" w:rsidRPr="7B35FD7F">
        <w:rPr>
          <w:rFonts w:ascii="Arial" w:eastAsia="Arial" w:hAnsi="Arial" w:cs="Arial"/>
          <w:sz w:val="24"/>
          <w:szCs w:val="24"/>
        </w:rPr>
        <w:t xml:space="preserve"> children, </w:t>
      </w:r>
      <w:r w:rsidR="006D0895" w:rsidRPr="7B35FD7F">
        <w:rPr>
          <w:rFonts w:ascii="Arial" w:eastAsia="Arial" w:hAnsi="Arial" w:cs="Arial"/>
          <w:sz w:val="24"/>
          <w:szCs w:val="24"/>
        </w:rPr>
        <w:t>elderly,</w:t>
      </w:r>
      <w:r w:rsidR="00F104C2" w:rsidRPr="7B35FD7F">
        <w:rPr>
          <w:rFonts w:ascii="Arial" w:eastAsia="Arial" w:hAnsi="Arial" w:cs="Arial"/>
          <w:sz w:val="24"/>
          <w:szCs w:val="24"/>
        </w:rPr>
        <w:t xml:space="preserve"> and people with disabilities.</w:t>
      </w:r>
      <w:r w:rsidR="0076368A" w:rsidRPr="7B35FD7F">
        <w:rPr>
          <w:rFonts w:ascii="Arial" w:eastAsia="Arial" w:hAnsi="Arial" w:cs="Arial"/>
          <w:sz w:val="24"/>
          <w:szCs w:val="24"/>
        </w:rPr>
        <w:t xml:space="preserve">  And, in extreme cases parking on the footway can cause harm, and cause ‘Road Rage’ </w:t>
      </w:r>
    </w:p>
    <w:p w14:paraId="66C42F8B" w14:textId="77777777" w:rsidR="006D0895" w:rsidRDefault="006D0895" w:rsidP="7B35FD7F">
      <w:pPr>
        <w:spacing w:after="120" w:line="240" w:lineRule="auto"/>
        <w:jc w:val="both"/>
        <w:rPr>
          <w:rFonts w:ascii="Arial" w:eastAsia="Arial" w:hAnsi="Arial" w:cs="Arial"/>
          <w:sz w:val="24"/>
          <w:szCs w:val="24"/>
        </w:rPr>
      </w:pPr>
    </w:p>
    <w:p w14:paraId="17B69E64" w14:textId="6791FDD8" w:rsidR="00F104C2" w:rsidRDefault="0076368A"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between road users. </w:t>
      </w:r>
      <w:r w:rsidR="00975195" w:rsidRPr="7B35FD7F">
        <w:rPr>
          <w:rFonts w:ascii="Arial" w:eastAsia="Arial" w:hAnsi="Arial" w:cs="Arial"/>
          <w:sz w:val="24"/>
          <w:szCs w:val="24"/>
        </w:rPr>
        <w:t>As you may be aware, a</w:t>
      </w:r>
      <w:r w:rsidRPr="7B35FD7F">
        <w:rPr>
          <w:rFonts w:ascii="Arial" w:eastAsia="Arial" w:hAnsi="Arial" w:cs="Arial"/>
          <w:sz w:val="24"/>
          <w:szCs w:val="24"/>
        </w:rPr>
        <w:t xml:space="preserve">ny damaged footway will need to be repaired, and person who has personal injury or suffers losses will need to be paid for by BCC Council Tax (General Fund).  </w:t>
      </w:r>
    </w:p>
    <w:p w14:paraId="7E5B9817" w14:textId="3CC134B7" w:rsidR="002A574C" w:rsidRPr="007072F4" w:rsidRDefault="00F8220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The proposed parking permits are named as ‘Virtual Permits’, where you would not need to display a valid permit as your vehicle registration plate will be monitored by our latest IT devices.  Only the permit holders will be able to park within the designated bays on the roads covered by the scheme during the hours of operation. You cannot use your parking permit in any other permit schemes across the borough.  </w:t>
      </w:r>
      <w:r w:rsidR="001836CD" w:rsidRPr="7B35FD7F">
        <w:rPr>
          <w:rFonts w:ascii="Arial" w:eastAsia="Arial" w:hAnsi="Arial" w:cs="Arial"/>
          <w:sz w:val="24"/>
          <w:szCs w:val="24"/>
        </w:rPr>
        <w:t>We do anticipate some level of displaced parking occurring outside of the scheme</w:t>
      </w:r>
      <w:r w:rsidR="00AD1F28" w:rsidRPr="7B35FD7F">
        <w:rPr>
          <w:rFonts w:ascii="Arial" w:eastAsia="Arial" w:hAnsi="Arial" w:cs="Arial"/>
          <w:sz w:val="24"/>
          <w:szCs w:val="24"/>
        </w:rPr>
        <w:t>, where we plan to</w:t>
      </w:r>
      <w:r w:rsidR="001836CD" w:rsidRPr="7B35FD7F">
        <w:rPr>
          <w:rFonts w:ascii="Arial" w:eastAsia="Arial" w:hAnsi="Arial" w:cs="Arial"/>
          <w:sz w:val="24"/>
          <w:szCs w:val="24"/>
        </w:rPr>
        <w:t xml:space="preserve"> monitor </w:t>
      </w:r>
      <w:r w:rsidR="00AD1F28" w:rsidRPr="7B35FD7F">
        <w:rPr>
          <w:rFonts w:ascii="Arial" w:eastAsia="Arial" w:hAnsi="Arial" w:cs="Arial"/>
          <w:sz w:val="24"/>
          <w:szCs w:val="24"/>
        </w:rPr>
        <w:t xml:space="preserve">the scheme and </w:t>
      </w:r>
      <w:r w:rsidR="001836CD" w:rsidRPr="7B35FD7F">
        <w:rPr>
          <w:rFonts w:ascii="Arial" w:eastAsia="Arial" w:hAnsi="Arial" w:cs="Arial"/>
          <w:sz w:val="24"/>
          <w:szCs w:val="24"/>
        </w:rPr>
        <w:t>areas outside of the scheme</w:t>
      </w:r>
      <w:r w:rsidR="00AD1F28" w:rsidRPr="7B35FD7F">
        <w:rPr>
          <w:rFonts w:ascii="Arial" w:eastAsia="Arial" w:hAnsi="Arial" w:cs="Arial"/>
          <w:sz w:val="24"/>
          <w:szCs w:val="24"/>
        </w:rPr>
        <w:t xml:space="preserve"> for a period of 6 months</w:t>
      </w:r>
      <w:r w:rsidR="001836CD" w:rsidRPr="7B35FD7F">
        <w:rPr>
          <w:rFonts w:ascii="Arial" w:eastAsia="Arial" w:hAnsi="Arial" w:cs="Arial"/>
          <w:sz w:val="24"/>
          <w:szCs w:val="24"/>
        </w:rPr>
        <w:t>.</w:t>
      </w:r>
    </w:p>
    <w:p w14:paraId="0B7D4E65" w14:textId="77777777" w:rsidR="002A574C" w:rsidRPr="007072F4" w:rsidRDefault="002A574C" w:rsidP="7B35FD7F">
      <w:pPr>
        <w:spacing w:after="60" w:line="240" w:lineRule="auto"/>
        <w:rPr>
          <w:rFonts w:ascii="Arial" w:eastAsia="Arial" w:hAnsi="Arial" w:cs="Arial"/>
          <w:b/>
          <w:bCs/>
          <w:sz w:val="24"/>
          <w:szCs w:val="24"/>
          <w:u w:val="single"/>
        </w:rPr>
      </w:pPr>
      <w:r w:rsidRPr="7B35FD7F">
        <w:rPr>
          <w:rFonts w:ascii="Arial" w:eastAsia="Arial" w:hAnsi="Arial" w:cs="Arial"/>
          <w:b/>
          <w:bCs/>
          <w:sz w:val="24"/>
          <w:szCs w:val="24"/>
          <w:u w:val="single"/>
        </w:rPr>
        <w:t>What is the purpose of a parking scheme?</w:t>
      </w:r>
    </w:p>
    <w:p w14:paraId="61352473" w14:textId="154A7BD9" w:rsidR="002A574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Parking schemes are effective tools in better managing our </w:t>
      </w:r>
      <w:r w:rsidR="001836CD" w:rsidRPr="7B35FD7F">
        <w:rPr>
          <w:rFonts w:ascii="Arial" w:eastAsia="Arial" w:hAnsi="Arial" w:cs="Arial"/>
          <w:sz w:val="24"/>
          <w:szCs w:val="24"/>
        </w:rPr>
        <w:t xml:space="preserve">local </w:t>
      </w:r>
      <w:r w:rsidRPr="7B35FD7F">
        <w:rPr>
          <w:rFonts w:ascii="Arial" w:eastAsia="Arial" w:hAnsi="Arial" w:cs="Arial"/>
          <w:sz w:val="24"/>
          <w:szCs w:val="24"/>
        </w:rPr>
        <w:t xml:space="preserve">streets, by giving priority parking where possible for disabled blue badge, residents, </w:t>
      </w:r>
      <w:r w:rsidR="006D0895" w:rsidRPr="7B35FD7F">
        <w:rPr>
          <w:rFonts w:ascii="Arial" w:eastAsia="Arial" w:hAnsi="Arial" w:cs="Arial"/>
          <w:sz w:val="24"/>
          <w:szCs w:val="24"/>
        </w:rPr>
        <w:t>businesses,</w:t>
      </w:r>
      <w:r w:rsidRPr="7B35FD7F">
        <w:rPr>
          <w:rFonts w:ascii="Arial" w:eastAsia="Arial" w:hAnsi="Arial" w:cs="Arial"/>
          <w:sz w:val="24"/>
          <w:szCs w:val="24"/>
        </w:rPr>
        <w:t xml:space="preserve"> and visitor</w:t>
      </w:r>
      <w:r w:rsidR="001836CD" w:rsidRPr="7B35FD7F">
        <w:rPr>
          <w:rFonts w:ascii="Arial" w:eastAsia="Arial" w:hAnsi="Arial" w:cs="Arial"/>
          <w:sz w:val="24"/>
          <w:szCs w:val="24"/>
        </w:rPr>
        <w:t>s</w:t>
      </w:r>
      <w:r w:rsidRPr="7B35FD7F">
        <w:rPr>
          <w:rFonts w:ascii="Arial" w:eastAsia="Arial" w:hAnsi="Arial" w:cs="Arial"/>
          <w:sz w:val="24"/>
          <w:szCs w:val="24"/>
        </w:rPr>
        <w:t xml:space="preserve">.  By improving road safety, air pollution and access, by preventing </w:t>
      </w:r>
      <w:r w:rsidR="001836CD" w:rsidRPr="7B35FD7F">
        <w:rPr>
          <w:rFonts w:ascii="Arial" w:eastAsia="Arial" w:hAnsi="Arial" w:cs="Arial"/>
          <w:sz w:val="24"/>
          <w:szCs w:val="24"/>
        </w:rPr>
        <w:t>dangerous/</w:t>
      </w:r>
      <w:r w:rsidRPr="7B35FD7F">
        <w:rPr>
          <w:rFonts w:ascii="Arial" w:eastAsia="Arial" w:hAnsi="Arial" w:cs="Arial"/>
          <w:sz w:val="24"/>
          <w:szCs w:val="24"/>
        </w:rPr>
        <w:t>obstructive parking on bends,</w:t>
      </w:r>
      <w:r w:rsidR="00975195" w:rsidRPr="7B35FD7F">
        <w:rPr>
          <w:rFonts w:ascii="Arial" w:eastAsia="Arial" w:hAnsi="Arial" w:cs="Arial"/>
          <w:sz w:val="24"/>
          <w:szCs w:val="24"/>
        </w:rPr>
        <w:t xml:space="preserve"> on footways,</w:t>
      </w:r>
      <w:r w:rsidRPr="7B35FD7F">
        <w:rPr>
          <w:rFonts w:ascii="Arial" w:eastAsia="Arial" w:hAnsi="Arial" w:cs="Arial"/>
          <w:sz w:val="24"/>
          <w:szCs w:val="24"/>
        </w:rPr>
        <w:t xml:space="preserve"> </w:t>
      </w:r>
      <w:r w:rsidR="00DE37BD" w:rsidRPr="7B35FD7F">
        <w:rPr>
          <w:rFonts w:ascii="Arial" w:eastAsia="Arial" w:hAnsi="Arial" w:cs="Arial"/>
          <w:sz w:val="24"/>
          <w:szCs w:val="24"/>
        </w:rPr>
        <w:t xml:space="preserve">on </w:t>
      </w:r>
      <w:r w:rsidR="00994723" w:rsidRPr="7B35FD7F">
        <w:rPr>
          <w:rFonts w:ascii="Arial" w:eastAsia="Arial" w:hAnsi="Arial" w:cs="Arial"/>
          <w:sz w:val="24"/>
          <w:szCs w:val="24"/>
        </w:rPr>
        <w:t>junctions</w:t>
      </w:r>
      <w:r w:rsidRPr="7B35FD7F">
        <w:rPr>
          <w:rFonts w:ascii="Arial" w:eastAsia="Arial" w:hAnsi="Arial" w:cs="Arial"/>
          <w:sz w:val="24"/>
          <w:szCs w:val="24"/>
        </w:rPr>
        <w:t xml:space="preserve"> and driveway.</w:t>
      </w:r>
      <w:r w:rsidR="0076368A" w:rsidRPr="7B35FD7F">
        <w:rPr>
          <w:rFonts w:ascii="Arial" w:eastAsia="Arial" w:hAnsi="Arial" w:cs="Arial"/>
          <w:sz w:val="24"/>
          <w:szCs w:val="24"/>
        </w:rPr>
        <w:t xml:space="preserve">  These types of parking schemes </w:t>
      </w:r>
      <w:r w:rsidR="00DD0340" w:rsidRPr="7B35FD7F">
        <w:rPr>
          <w:rFonts w:ascii="Arial" w:eastAsia="Arial" w:hAnsi="Arial" w:cs="Arial"/>
          <w:sz w:val="24"/>
          <w:szCs w:val="24"/>
        </w:rPr>
        <w:t>are</w:t>
      </w:r>
      <w:r w:rsidR="0076368A" w:rsidRPr="7B35FD7F">
        <w:rPr>
          <w:rFonts w:ascii="Arial" w:eastAsia="Arial" w:hAnsi="Arial" w:cs="Arial"/>
          <w:sz w:val="24"/>
          <w:szCs w:val="24"/>
        </w:rPr>
        <w:t xml:space="preserve"> in-keeping </w:t>
      </w:r>
      <w:r w:rsidR="00975195" w:rsidRPr="7B35FD7F">
        <w:rPr>
          <w:rFonts w:ascii="Arial" w:eastAsia="Arial" w:hAnsi="Arial" w:cs="Arial"/>
          <w:sz w:val="24"/>
          <w:szCs w:val="24"/>
        </w:rPr>
        <w:t xml:space="preserve">and meet the objectives of </w:t>
      </w:r>
      <w:r w:rsidR="0076368A" w:rsidRPr="7B35FD7F">
        <w:rPr>
          <w:rFonts w:ascii="Arial" w:eastAsia="Arial" w:hAnsi="Arial" w:cs="Arial"/>
          <w:sz w:val="24"/>
          <w:szCs w:val="24"/>
        </w:rPr>
        <w:t>BCC</w:t>
      </w:r>
      <w:r w:rsidR="00975195" w:rsidRPr="7B35FD7F">
        <w:rPr>
          <w:rFonts w:ascii="Arial" w:eastAsia="Arial" w:hAnsi="Arial" w:cs="Arial"/>
          <w:sz w:val="24"/>
          <w:szCs w:val="24"/>
        </w:rPr>
        <w:t>’s</w:t>
      </w:r>
      <w:r w:rsidR="0076368A" w:rsidRPr="7B35FD7F">
        <w:rPr>
          <w:rFonts w:ascii="Arial" w:eastAsia="Arial" w:hAnsi="Arial" w:cs="Arial"/>
          <w:sz w:val="24"/>
          <w:szCs w:val="24"/>
        </w:rPr>
        <w:t xml:space="preserve"> Transport Policy.</w:t>
      </w:r>
    </w:p>
    <w:p w14:paraId="712DA95D" w14:textId="518252D6" w:rsidR="00106483" w:rsidRPr="007072F4" w:rsidRDefault="0010648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Will I be eligible for a permit?</w:t>
      </w:r>
    </w:p>
    <w:p w14:paraId="7FC750CA" w14:textId="11D1D30E" w:rsidR="00106483" w:rsidRPr="007072F4" w:rsidRDefault="0010648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live or trade within one of the</w:t>
      </w:r>
      <w:r w:rsidR="00E50BC0" w:rsidRPr="7B35FD7F">
        <w:rPr>
          <w:rFonts w:ascii="Arial" w:eastAsia="Arial" w:hAnsi="Arial" w:cs="Arial"/>
          <w:sz w:val="24"/>
          <w:szCs w:val="24"/>
        </w:rPr>
        <w:t xml:space="preserve"> </w:t>
      </w:r>
      <w:r w:rsidRPr="7B35FD7F">
        <w:rPr>
          <w:rFonts w:ascii="Arial" w:eastAsia="Arial" w:hAnsi="Arial" w:cs="Arial"/>
          <w:sz w:val="24"/>
          <w:szCs w:val="24"/>
        </w:rPr>
        <w:t xml:space="preserve">streets proposed for permit parking, you will be eligible to purchase a permit and you will be permitted to park anywhere within </w:t>
      </w:r>
      <w:r w:rsidR="00AD1F28" w:rsidRPr="7B35FD7F">
        <w:rPr>
          <w:rFonts w:ascii="Arial" w:eastAsia="Arial" w:hAnsi="Arial" w:cs="Arial"/>
          <w:sz w:val="24"/>
          <w:szCs w:val="24"/>
        </w:rPr>
        <w:t>the scheme</w:t>
      </w:r>
      <w:r w:rsidRPr="7B35FD7F">
        <w:rPr>
          <w:rFonts w:ascii="Arial" w:eastAsia="Arial" w:hAnsi="Arial" w:cs="Arial"/>
          <w:sz w:val="24"/>
          <w:szCs w:val="24"/>
        </w:rPr>
        <w:t xml:space="preserve"> area, as shown on the</w:t>
      </w:r>
      <w:r w:rsidR="00E50BC0" w:rsidRPr="7B35FD7F">
        <w:rPr>
          <w:rFonts w:ascii="Arial" w:eastAsia="Arial" w:hAnsi="Arial" w:cs="Arial"/>
          <w:sz w:val="24"/>
          <w:szCs w:val="24"/>
        </w:rPr>
        <w:t xml:space="preserve"> </w:t>
      </w:r>
      <w:r w:rsidRPr="7B35FD7F">
        <w:rPr>
          <w:rFonts w:ascii="Arial" w:eastAsia="Arial" w:hAnsi="Arial" w:cs="Arial"/>
          <w:sz w:val="24"/>
          <w:szCs w:val="24"/>
        </w:rPr>
        <w:t xml:space="preserve">plan. The </w:t>
      </w:r>
      <w:r w:rsidR="00886D3A" w:rsidRPr="7B35FD7F">
        <w:rPr>
          <w:rFonts w:ascii="Arial" w:eastAsia="Arial" w:hAnsi="Arial" w:cs="Arial"/>
          <w:sz w:val="24"/>
          <w:szCs w:val="24"/>
        </w:rPr>
        <w:t>number</w:t>
      </w:r>
      <w:r w:rsidRPr="7B35FD7F">
        <w:rPr>
          <w:rFonts w:ascii="Arial" w:eastAsia="Arial" w:hAnsi="Arial" w:cs="Arial"/>
          <w:sz w:val="24"/>
          <w:szCs w:val="24"/>
        </w:rPr>
        <w:t xml:space="preserve"> of permits </w:t>
      </w:r>
      <w:r w:rsidR="00886D3A" w:rsidRPr="7B35FD7F">
        <w:rPr>
          <w:rFonts w:ascii="Arial" w:eastAsia="Arial" w:hAnsi="Arial" w:cs="Arial"/>
          <w:sz w:val="24"/>
          <w:szCs w:val="24"/>
        </w:rPr>
        <w:t>issued</w:t>
      </w:r>
      <w:r w:rsidRPr="7B35FD7F">
        <w:rPr>
          <w:rFonts w:ascii="Arial" w:eastAsia="Arial" w:hAnsi="Arial" w:cs="Arial"/>
          <w:sz w:val="24"/>
          <w:szCs w:val="24"/>
        </w:rPr>
        <w:t xml:space="preserve"> will be linked to </w:t>
      </w:r>
      <w:r w:rsidR="00886D3A" w:rsidRPr="7B35FD7F">
        <w:rPr>
          <w:rFonts w:ascii="Arial" w:eastAsia="Arial" w:hAnsi="Arial" w:cs="Arial"/>
          <w:sz w:val="24"/>
          <w:szCs w:val="24"/>
        </w:rPr>
        <w:t xml:space="preserve">all </w:t>
      </w:r>
      <w:r w:rsidRPr="7B35FD7F">
        <w:rPr>
          <w:rFonts w:ascii="Arial" w:eastAsia="Arial" w:hAnsi="Arial" w:cs="Arial"/>
          <w:sz w:val="24"/>
          <w:szCs w:val="24"/>
        </w:rPr>
        <w:t>spaces available on-street</w:t>
      </w:r>
      <w:r w:rsidR="00AD1F28" w:rsidRPr="7B35FD7F">
        <w:rPr>
          <w:rFonts w:ascii="Arial" w:eastAsia="Arial" w:hAnsi="Arial" w:cs="Arial"/>
          <w:sz w:val="24"/>
          <w:szCs w:val="24"/>
        </w:rPr>
        <w:t xml:space="preserve">.  </w:t>
      </w:r>
      <w:r w:rsidR="00E13AFE" w:rsidRPr="7B35FD7F">
        <w:rPr>
          <w:rFonts w:ascii="Arial" w:eastAsia="Arial" w:hAnsi="Arial" w:cs="Arial"/>
          <w:sz w:val="24"/>
          <w:szCs w:val="24"/>
        </w:rPr>
        <w:t xml:space="preserve">To be equitable to all householders within the scheme </w:t>
      </w:r>
      <w:r w:rsidR="00AD1F28" w:rsidRPr="7B35FD7F">
        <w:rPr>
          <w:rFonts w:ascii="Arial" w:eastAsia="Arial" w:hAnsi="Arial" w:cs="Arial"/>
          <w:sz w:val="24"/>
          <w:szCs w:val="24"/>
        </w:rPr>
        <w:t xml:space="preserve">we plan to </w:t>
      </w:r>
      <w:r w:rsidR="00E13AFE" w:rsidRPr="7B35FD7F">
        <w:rPr>
          <w:rFonts w:ascii="Arial" w:eastAsia="Arial" w:hAnsi="Arial" w:cs="Arial"/>
          <w:sz w:val="24"/>
          <w:szCs w:val="24"/>
        </w:rPr>
        <w:t xml:space="preserve">control and </w:t>
      </w:r>
      <w:r w:rsidR="00AD1F28" w:rsidRPr="7B35FD7F">
        <w:rPr>
          <w:rFonts w:ascii="Arial" w:eastAsia="Arial" w:hAnsi="Arial" w:cs="Arial"/>
          <w:sz w:val="24"/>
          <w:szCs w:val="24"/>
        </w:rPr>
        <w:t>prevent oversubscription of parking permits</w:t>
      </w:r>
      <w:r w:rsidRPr="7B35FD7F">
        <w:rPr>
          <w:rFonts w:ascii="Arial" w:eastAsia="Arial" w:hAnsi="Arial" w:cs="Arial"/>
          <w:sz w:val="24"/>
          <w:szCs w:val="24"/>
        </w:rPr>
        <w:t>.</w:t>
      </w:r>
      <w:r w:rsidR="00AD1F28" w:rsidRPr="7B35FD7F">
        <w:rPr>
          <w:rFonts w:ascii="Arial" w:eastAsia="Arial" w:hAnsi="Arial" w:cs="Arial"/>
          <w:sz w:val="24"/>
          <w:szCs w:val="24"/>
        </w:rPr>
        <w:t xml:space="preserve">  Our aim is to ensure every household who applied for their </w:t>
      </w:r>
      <w:r w:rsidR="00886D3A" w:rsidRPr="7B35FD7F">
        <w:rPr>
          <w:rFonts w:ascii="Arial" w:eastAsia="Arial" w:hAnsi="Arial" w:cs="Arial"/>
          <w:sz w:val="24"/>
          <w:szCs w:val="24"/>
        </w:rPr>
        <w:t xml:space="preserve">first </w:t>
      </w:r>
      <w:r w:rsidR="00AD1F28" w:rsidRPr="7B35FD7F">
        <w:rPr>
          <w:rFonts w:ascii="Arial" w:eastAsia="Arial" w:hAnsi="Arial" w:cs="Arial"/>
          <w:sz w:val="24"/>
          <w:szCs w:val="24"/>
        </w:rPr>
        <w:t xml:space="preserve">permit receives it.  </w:t>
      </w:r>
      <w:r w:rsidR="00E13AFE" w:rsidRPr="7B35FD7F">
        <w:rPr>
          <w:rFonts w:ascii="Arial" w:eastAsia="Arial" w:hAnsi="Arial" w:cs="Arial"/>
          <w:sz w:val="24"/>
          <w:szCs w:val="24"/>
        </w:rPr>
        <w:t xml:space="preserve">As </w:t>
      </w:r>
      <w:r w:rsidR="00886D3A" w:rsidRPr="7B35FD7F">
        <w:rPr>
          <w:rFonts w:ascii="Arial" w:eastAsia="Arial" w:hAnsi="Arial" w:cs="Arial"/>
          <w:sz w:val="24"/>
          <w:szCs w:val="24"/>
        </w:rPr>
        <w:t xml:space="preserve">priority </w:t>
      </w:r>
      <w:r w:rsidR="00E13AFE" w:rsidRPr="7B35FD7F">
        <w:rPr>
          <w:rFonts w:ascii="Arial" w:eastAsia="Arial" w:hAnsi="Arial" w:cs="Arial"/>
          <w:sz w:val="24"/>
          <w:szCs w:val="24"/>
        </w:rPr>
        <w:t xml:space="preserve">is </w:t>
      </w:r>
      <w:r w:rsidR="00886D3A" w:rsidRPr="7B35FD7F">
        <w:rPr>
          <w:rFonts w:ascii="Arial" w:eastAsia="Arial" w:hAnsi="Arial" w:cs="Arial"/>
          <w:sz w:val="24"/>
          <w:szCs w:val="24"/>
        </w:rPr>
        <w:t>given to the first permit applications with residents</w:t>
      </w:r>
      <w:r w:rsidR="00E13AFE" w:rsidRPr="7B35FD7F">
        <w:rPr>
          <w:rFonts w:ascii="Arial" w:eastAsia="Arial" w:hAnsi="Arial" w:cs="Arial"/>
          <w:sz w:val="24"/>
          <w:szCs w:val="24"/>
        </w:rPr>
        <w:t>, they will</w:t>
      </w:r>
      <w:r w:rsidR="00673795" w:rsidRPr="7B35FD7F">
        <w:rPr>
          <w:rFonts w:ascii="Arial" w:eastAsia="Arial" w:hAnsi="Arial" w:cs="Arial"/>
          <w:sz w:val="24"/>
          <w:szCs w:val="24"/>
        </w:rPr>
        <w:t xml:space="preserve"> also</w:t>
      </w:r>
      <w:r w:rsidR="00886D3A" w:rsidRPr="7B35FD7F">
        <w:rPr>
          <w:rFonts w:ascii="Arial" w:eastAsia="Arial" w:hAnsi="Arial" w:cs="Arial"/>
          <w:sz w:val="24"/>
          <w:szCs w:val="24"/>
        </w:rPr>
        <w:t xml:space="preserve"> </w:t>
      </w:r>
      <w:r w:rsidR="00E13AFE" w:rsidRPr="7B35FD7F">
        <w:rPr>
          <w:rFonts w:ascii="Arial" w:eastAsia="Arial" w:hAnsi="Arial" w:cs="Arial"/>
          <w:sz w:val="24"/>
          <w:szCs w:val="24"/>
        </w:rPr>
        <w:t xml:space="preserve">be </w:t>
      </w:r>
      <w:r w:rsidR="00886D3A" w:rsidRPr="7B35FD7F">
        <w:rPr>
          <w:rFonts w:ascii="Arial" w:eastAsia="Arial" w:hAnsi="Arial" w:cs="Arial"/>
          <w:sz w:val="24"/>
          <w:szCs w:val="24"/>
        </w:rPr>
        <w:t xml:space="preserve">able to apply for </w:t>
      </w:r>
      <w:r w:rsidR="00E13AFE" w:rsidRPr="7B35FD7F">
        <w:rPr>
          <w:rFonts w:ascii="Arial" w:eastAsia="Arial" w:hAnsi="Arial" w:cs="Arial"/>
          <w:sz w:val="24"/>
          <w:szCs w:val="24"/>
        </w:rPr>
        <w:t xml:space="preserve">their </w:t>
      </w:r>
      <w:r w:rsidR="00886D3A" w:rsidRPr="7B35FD7F">
        <w:rPr>
          <w:rFonts w:ascii="Arial" w:eastAsia="Arial" w:hAnsi="Arial" w:cs="Arial"/>
          <w:sz w:val="24"/>
          <w:szCs w:val="24"/>
        </w:rPr>
        <w:t>second permit</w:t>
      </w:r>
      <w:r w:rsidR="00E13AFE" w:rsidRPr="7B35FD7F">
        <w:rPr>
          <w:rFonts w:ascii="Arial" w:eastAsia="Arial" w:hAnsi="Arial" w:cs="Arial"/>
          <w:sz w:val="24"/>
          <w:szCs w:val="24"/>
        </w:rPr>
        <w:t xml:space="preserve"> at the same time.  B</w:t>
      </w:r>
      <w:r w:rsidR="00886D3A" w:rsidRPr="7B35FD7F">
        <w:rPr>
          <w:rFonts w:ascii="Arial" w:eastAsia="Arial" w:hAnsi="Arial" w:cs="Arial"/>
          <w:sz w:val="24"/>
          <w:szCs w:val="24"/>
        </w:rPr>
        <w:t>ut that would only be issued once we understood better the number of applications being made</w:t>
      </w:r>
      <w:r w:rsidR="00E13AFE" w:rsidRPr="7B35FD7F">
        <w:rPr>
          <w:rFonts w:ascii="Arial" w:eastAsia="Arial" w:hAnsi="Arial" w:cs="Arial"/>
          <w:sz w:val="24"/>
          <w:szCs w:val="24"/>
        </w:rPr>
        <w:t xml:space="preserve">, and that there </w:t>
      </w:r>
      <w:r w:rsidR="00673795" w:rsidRPr="7B35FD7F">
        <w:rPr>
          <w:rFonts w:ascii="Arial" w:eastAsia="Arial" w:hAnsi="Arial" w:cs="Arial"/>
          <w:sz w:val="24"/>
          <w:szCs w:val="24"/>
        </w:rPr>
        <w:t>are</w:t>
      </w:r>
      <w:r w:rsidR="00E13AFE" w:rsidRPr="7B35FD7F">
        <w:rPr>
          <w:rFonts w:ascii="Arial" w:eastAsia="Arial" w:hAnsi="Arial" w:cs="Arial"/>
          <w:sz w:val="24"/>
          <w:szCs w:val="24"/>
        </w:rPr>
        <w:t xml:space="preserve"> available on-street spaces</w:t>
      </w:r>
      <w:r w:rsidR="00886D3A" w:rsidRPr="7B35FD7F">
        <w:rPr>
          <w:rFonts w:ascii="Arial" w:eastAsia="Arial" w:hAnsi="Arial" w:cs="Arial"/>
          <w:sz w:val="24"/>
          <w:szCs w:val="24"/>
        </w:rPr>
        <w:t>.</w:t>
      </w:r>
    </w:p>
    <w:p w14:paraId="2B1BFC77" w14:textId="17BE06A0" w:rsidR="002A574C" w:rsidRPr="007072F4" w:rsidRDefault="002A574C"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 xml:space="preserve">What will a permit scheme mean for the </w:t>
      </w:r>
      <w:r w:rsidR="00A9172A" w:rsidRPr="7B35FD7F">
        <w:rPr>
          <w:rFonts w:ascii="Arial" w:eastAsia="Arial" w:hAnsi="Arial" w:cs="Arial"/>
          <w:b/>
          <w:bCs/>
          <w:sz w:val="24"/>
          <w:szCs w:val="24"/>
          <w:u w:val="single"/>
        </w:rPr>
        <w:t xml:space="preserve">Disabled </w:t>
      </w:r>
      <w:r w:rsidRPr="7B35FD7F">
        <w:rPr>
          <w:rFonts w:ascii="Arial" w:eastAsia="Arial" w:hAnsi="Arial" w:cs="Arial"/>
          <w:b/>
          <w:bCs/>
          <w:sz w:val="24"/>
          <w:szCs w:val="24"/>
          <w:u w:val="single"/>
        </w:rPr>
        <w:t>Blue Badge holders?</w:t>
      </w:r>
    </w:p>
    <w:p w14:paraId="57FFB1CD" w14:textId="0A62D2A0" w:rsidR="000A2735"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T</w:t>
      </w:r>
      <w:r w:rsidR="0024633D" w:rsidRPr="7B35FD7F">
        <w:rPr>
          <w:rFonts w:ascii="Arial" w:eastAsia="Arial" w:hAnsi="Arial" w:cs="Arial"/>
          <w:sz w:val="24"/>
          <w:szCs w:val="24"/>
        </w:rPr>
        <w:t xml:space="preserve">he </w:t>
      </w:r>
      <w:r w:rsidRPr="7B35FD7F">
        <w:rPr>
          <w:rFonts w:ascii="Arial" w:eastAsia="Arial" w:hAnsi="Arial" w:cs="Arial"/>
          <w:sz w:val="24"/>
          <w:szCs w:val="24"/>
        </w:rPr>
        <w:t xml:space="preserve">current arrangement for </w:t>
      </w:r>
      <w:r w:rsidR="00A9172A" w:rsidRPr="7B35FD7F">
        <w:rPr>
          <w:rFonts w:ascii="Arial" w:eastAsia="Arial" w:hAnsi="Arial" w:cs="Arial"/>
          <w:sz w:val="24"/>
          <w:szCs w:val="24"/>
        </w:rPr>
        <w:t xml:space="preserve">Disabled </w:t>
      </w:r>
      <w:r w:rsidR="00C76709" w:rsidRPr="7B35FD7F">
        <w:rPr>
          <w:rFonts w:ascii="Arial" w:eastAsia="Arial" w:hAnsi="Arial" w:cs="Arial"/>
          <w:sz w:val="24"/>
          <w:szCs w:val="24"/>
        </w:rPr>
        <w:t xml:space="preserve">Blue Badge holders </w:t>
      </w:r>
      <w:r w:rsidR="0078398C" w:rsidRPr="7B35FD7F">
        <w:rPr>
          <w:rFonts w:ascii="Arial" w:eastAsia="Arial" w:hAnsi="Arial" w:cs="Arial"/>
          <w:sz w:val="24"/>
          <w:szCs w:val="24"/>
        </w:rPr>
        <w:t>does not allow</w:t>
      </w:r>
      <w:r w:rsidRPr="7B35FD7F">
        <w:rPr>
          <w:rFonts w:ascii="Arial" w:eastAsia="Arial" w:hAnsi="Arial" w:cs="Arial"/>
          <w:sz w:val="24"/>
          <w:szCs w:val="24"/>
        </w:rPr>
        <w:t xml:space="preserve"> </w:t>
      </w:r>
      <w:r w:rsidR="0078398C" w:rsidRPr="7B35FD7F">
        <w:rPr>
          <w:rFonts w:ascii="Arial" w:eastAsia="Arial" w:hAnsi="Arial" w:cs="Arial"/>
          <w:sz w:val="24"/>
          <w:szCs w:val="24"/>
        </w:rPr>
        <w:t xml:space="preserve">them to be used </w:t>
      </w:r>
      <w:r w:rsidR="00C76709" w:rsidRPr="7B35FD7F">
        <w:rPr>
          <w:rFonts w:ascii="Arial" w:eastAsia="Arial" w:hAnsi="Arial" w:cs="Arial"/>
          <w:sz w:val="24"/>
          <w:szCs w:val="24"/>
        </w:rPr>
        <w:t xml:space="preserve">within permit holder bays/areas.  </w:t>
      </w:r>
      <w:r w:rsidR="00C80F18" w:rsidRPr="7B35FD7F">
        <w:rPr>
          <w:rFonts w:ascii="Arial" w:eastAsia="Arial" w:hAnsi="Arial" w:cs="Arial"/>
          <w:sz w:val="24"/>
          <w:szCs w:val="24"/>
        </w:rPr>
        <w:t>Only</w:t>
      </w:r>
      <w:r w:rsidR="00C76709" w:rsidRPr="7B35FD7F">
        <w:rPr>
          <w:rFonts w:ascii="Arial" w:eastAsia="Arial" w:hAnsi="Arial" w:cs="Arial"/>
          <w:sz w:val="24"/>
          <w:szCs w:val="24"/>
        </w:rPr>
        <w:t xml:space="preserve">, </w:t>
      </w:r>
      <w:r w:rsidR="00975195" w:rsidRPr="7B35FD7F">
        <w:rPr>
          <w:rFonts w:ascii="Arial" w:eastAsia="Arial" w:hAnsi="Arial" w:cs="Arial"/>
          <w:sz w:val="24"/>
          <w:szCs w:val="24"/>
        </w:rPr>
        <w:t xml:space="preserve">Disabled </w:t>
      </w:r>
      <w:r w:rsidR="002A574C" w:rsidRPr="7B35FD7F">
        <w:rPr>
          <w:rFonts w:ascii="Arial" w:eastAsia="Arial" w:hAnsi="Arial" w:cs="Arial"/>
          <w:sz w:val="24"/>
          <w:szCs w:val="24"/>
        </w:rPr>
        <w:t>Blue Badge holders whose home address is within the parking scheme</w:t>
      </w:r>
      <w:r w:rsidR="00C76709" w:rsidRPr="7B35FD7F">
        <w:rPr>
          <w:rFonts w:ascii="Arial" w:eastAsia="Arial" w:hAnsi="Arial" w:cs="Arial"/>
          <w:sz w:val="24"/>
          <w:szCs w:val="24"/>
        </w:rPr>
        <w:t xml:space="preserve"> boundary and are </w:t>
      </w:r>
      <w:r w:rsidR="00C80F18" w:rsidRPr="7B35FD7F">
        <w:rPr>
          <w:rFonts w:ascii="Arial" w:eastAsia="Arial" w:hAnsi="Arial" w:cs="Arial"/>
          <w:sz w:val="24"/>
          <w:szCs w:val="24"/>
        </w:rPr>
        <w:t xml:space="preserve">also </w:t>
      </w:r>
      <w:r w:rsidR="00C76709" w:rsidRPr="7B35FD7F">
        <w:rPr>
          <w:rFonts w:ascii="Arial" w:eastAsia="Arial" w:hAnsi="Arial" w:cs="Arial"/>
          <w:sz w:val="24"/>
          <w:szCs w:val="24"/>
        </w:rPr>
        <w:t>classed as ‘residents’ of the parking scheme.  If you have a car</w:t>
      </w:r>
      <w:r w:rsidR="007905B2" w:rsidRPr="7B35FD7F">
        <w:rPr>
          <w:rFonts w:ascii="Arial" w:eastAsia="Arial" w:hAnsi="Arial" w:cs="Arial"/>
          <w:sz w:val="24"/>
          <w:szCs w:val="24"/>
        </w:rPr>
        <w:t xml:space="preserve"> registered to your home address,</w:t>
      </w:r>
      <w:r w:rsidR="00C76709" w:rsidRPr="7B35FD7F">
        <w:rPr>
          <w:rFonts w:ascii="Arial" w:eastAsia="Arial" w:hAnsi="Arial" w:cs="Arial"/>
          <w:sz w:val="24"/>
          <w:szCs w:val="24"/>
        </w:rPr>
        <w:t xml:space="preserve"> you </w:t>
      </w:r>
      <w:r w:rsidR="00412BFA" w:rsidRPr="7B35FD7F">
        <w:rPr>
          <w:rFonts w:ascii="Arial" w:eastAsia="Arial" w:hAnsi="Arial" w:cs="Arial"/>
          <w:sz w:val="24"/>
          <w:szCs w:val="24"/>
        </w:rPr>
        <w:t>can</w:t>
      </w:r>
      <w:r w:rsidR="00C76709" w:rsidRPr="7B35FD7F">
        <w:rPr>
          <w:rFonts w:ascii="Arial" w:eastAsia="Arial" w:hAnsi="Arial" w:cs="Arial"/>
          <w:sz w:val="24"/>
          <w:szCs w:val="24"/>
        </w:rPr>
        <w:t xml:space="preserve"> </w:t>
      </w:r>
      <w:r w:rsidR="002A574C" w:rsidRPr="7B35FD7F">
        <w:rPr>
          <w:rFonts w:ascii="Arial" w:eastAsia="Arial" w:hAnsi="Arial" w:cs="Arial"/>
          <w:sz w:val="24"/>
          <w:szCs w:val="24"/>
        </w:rPr>
        <w:t xml:space="preserve">apply for a free resident parking permit </w:t>
      </w:r>
      <w:r w:rsidR="00620874" w:rsidRPr="7B35FD7F">
        <w:rPr>
          <w:rFonts w:ascii="Arial" w:eastAsia="Arial" w:hAnsi="Arial" w:cs="Arial"/>
          <w:sz w:val="24"/>
          <w:szCs w:val="24"/>
        </w:rPr>
        <w:t>to</w:t>
      </w:r>
      <w:r w:rsidR="00C76709" w:rsidRPr="7B35FD7F">
        <w:rPr>
          <w:rFonts w:ascii="Arial" w:eastAsia="Arial" w:hAnsi="Arial" w:cs="Arial"/>
          <w:sz w:val="24"/>
          <w:szCs w:val="24"/>
        </w:rPr>
        <w:t xml:space="preserve"> park within the permit holder bays/areas.  </w:t>
      </w:r>
      <w:r w:rsidR="00412BFA" w:rsidRPr="7B35FD7F">
        <w:rPr>
          <w:rFonts w:ascii="Arial" w:eastAsia="Arial" w:hAnsi="Arial" w:cs="Arial"/>
          <w:sz w:val="24"/>
          <w:szCs w:val="24"/>
        </w:rPr>
        <w:t>A</w:t>
      </w:r>
      <w:r w:rsidR="00C76709" w:rsidRPr="7B35FD7F">
        <w:rPr>
          <w:rFonts w:ascii="Arial" w:eastAsia="Arial" w:hAnsi="Arial" w:cs="Arial"/>
          <w:sz w:val="24"/>
          <w:szCs w:val="24"/>
        </w:rPr>
        <w:t>s a resident</w:t>
      </w:r>
      <w:r w:rsidR="00C80F18" w:rsidRPr="7B35FD7F">
        <w:rPr>
          <w:rFonts w:ascii="Arial" w:eastAsia="Arial" w:hAnsi="Arial" w:cs="Arial"/>
          <w:sz w:val="24"/>
          <w:szCs w:val="24"/>
        </w:rPr>
        <w:t xml:space="preserve"> who has a valid </w:t>
      </w:r>
      <w:r w:rsidR="00A9172A" w:rsidRPr="7B35FD7F">
        <w:rPr>
          <w:rFonts w:ascii="Arial" w:eastAsia="Arial" w:hAnsi="Arial" w:cs="Arial"/>
          <w:sz w:val="24"/>
          <w:szCs w:val="24"/>
        </w:rPr>
        <w:t xml:space="preserve">Disabled </w:t>
      </w:r>
      <w:r w:rsidR="00C80F18" w:rsidRPr="7B35FD7F">
        <w:rPr>
          <w:rFonts w:ascii="Arial" w:eastAsia="Arial" w:hAnsi="Arial" w:cs="Arial"/>
          <w:sz w:val="24"/>
          <w:szCs w:val="24"/>
        </w:rPr>
        <w:t xml:space="preserve">Blue Badge </w:t>
      </w:r>
      <w:r w:rsidR="00C76709" w:rsidRPr="7B35FD7F">
        <w:rPr>
          <w:rFonts w:ascii="Arial" w:eastAsia="Arial" w:hAnsi="Arial" w:cs="Arial"/>
          <w:sz w:val="24"/>
          <w:szCs w:val="24"/>
        </w:rPr>
        <w:t>your</w:t>
      </w:r>
      <w:r w:rsidR="002A574C" w:rsidRPr="7B35FD7F">
        <w:rPr>
          <w:rFonts w:ascii="Arial" w:eastAsia="Arial" w:hAnsi="Arial" w:cs="Arial"/>
          <w:sz w:val="24"/>
          <w:szCs w:val="24"/>
        </w:rPr>
        <w:t xml:space="preserve"> first resident permit would be free of charge</w:t>
      </w:r>
      <w:r w:rsidR="00C80F18" w:rsidRPr="7B35FD7F">
        <w:rPr>
          <w:rFonts w:ascii="Arial" w:eastAsia="Arial" w:hAnsi="Arial" w:cs="Arial"/>
          <w:sz w:val="24"/>
          <w:szCs w:val="24"/>
        </w:rPr>
        <w:t>.  However</w:t>
      </w:r>
      <w:r w:rsidR="007905B2" w:rsidRPr="7B35FD7F">
        <w:rPr>
          <w:rFonts w:ascii="Arial" w:eastAsia="Arial" w:hAnsi="Arial" w:cs="Arial"/>
          <w:sz w:val="24"/>
          <w:szCs w:val="24"/>
        </w:rPr>
        <w:t xml:space="preserve">, </w:t>
      </w:r>
      <w:r w:rsidR="00C80F18" w:rsidRPr="7B35FD7F">
        <w:rPr>
          <w:rFonts w:ascii="Arial" w:eastAsia="Arial" w:hAnsi="Arial" w:cs="Arial"/>
          <w:sz w:val="24"/>
          <w:szCs w:val="24"/>
        </w:rPr>
        <w:t xml:space="preserve">if your household has a second car you </w:t>
      </w:r>
      <w:r w:rsidR="00C76709" w:rsidRPr="7B35FD7F">
        <w:rPr>
          <w:rFonts w:ascii="Arial" w:eastAsia="Arial" w:hAnsi="Arial" w:cs="Arial"/>
          <w:sz w:val="24"/>
          <w:szCs w:val="24"/>
        </w:rPr>
        <w:t xml:space="preserve">would need to pay for the </w:t>
      </w:r>
      <w:r w:rsidR="00B65AB9" w:rsidRPr="7B35FD7F">
        <w:rPr>
          <w:rFonts w:ascii="Arial" w:eastAsia="Arial" w:hAnsi="Arial" w:cs="Arial"/>
          <w:sz w:val="24"/>
          <w:szCs w:val="24"/>
        </w:rPr>
        <w:t>second</w:t>
      </w:r>
      <w:r w:rsidR="00C76709" w:rsidRPr="7B35FD7F">
        <w:rPr>
          <w:rFonts w:ascii="Arial" w:eastAsia="Arial" w:hAnsi="Arial" w:cs="Arial"/>
          <w:sz w:val="24"/>
          <w:szCs w:val="24"/>
        </w:rPr>
        <w:t xml:space="preserve"> permit at </w:t>
      </w:r>
      <w:r w:rsidR="007905B2" w:rsidRPr="7B35FD7F">
        <w:rPr>
          <w:rFonts w:ascii="Arial" w:eastAsia="Arial" w:hAnsi="Arial" w:cs="Arial"/>
          <w:sz w:val="24"/>
          <w:szCs w:val="24"/>
        </w:rPr>
        <w:t>the</w:t>
      </w:r>
      <w:r w:rsidR="00C76709" w:rsidRPr="7B35FD7F">
        <w:rPr>
          <w:rFonts w:ascii="Arial" w:eastAsia="Arial" w:hAnsi="Arial" w:cs="Arial"/>
          <w:sz w:val="24"/>
          <w:szCs w:val="24"/>
        </w:rPr>
        <w:t xml:space="preserve"> </w:t>
      </w:r>
      <w:r w:rsidR="00B65AB9" w:rsidRPr="7B35FD7F">
        <w:rPr>
          <w:rFonts w:ascii="Arial" w:eastAsia="Arial" w:hAnsi="Arial" w:cs="Arial"/>
          <w:sz w:val="24"/>
          <w:szCs w:val="24"/>
        </w:rPr>
        <w:t>first</w:t>
      </w:r>
      <w:r w:rsidR="00C76709" w:rsidRPr="7B35FD7F">
        <w:rPr>
          <w:rFonts w:ascii="Arial" w:eastAsia="Arial" w:hAnsi="Arial" w:cs="Arial"/>
          <w:sz w:val="24"/>
          <w:szCs w:val="24"/>
        </w:rPr>
        <w:t xml:space="preserve"> permit </w:t>
      </w:r>
      <w:r w:rsidR="007905B2" w:rsidRPr="7B35FD7F">
        <w:rPr>
          <w:rFonts w:ascii="Arial" w:eastAsia="Arial" w:hAnsi="Arial" w:cs="Arial"/>
          <w:sz w:val="24"/>
          <w:szCs w:val="24"/>
        </w:rPr>
        <w:t>price</w:t>
      </w:r>
      <w:r w:rsidR="00C76709" w:rsidRPr="7B35FD7F">
        <w:rPr>
          <w:rFonts w:ascii="Arial" w:eastAsia="Arial" w:hAnsi="Arial" w:cs="Arial"/>
          <w:sz w:val="24"/>
          <w:szCs w:val="24"/>
        </w:rPr>
        <w:t xml:space="preserve">. </w:t>
      </w:r>
      <w:r w:rsidR="002A574C" w:rsidRPr="7B35FD7F">
        <w:rPr>
          <w:rFonts w:ascii="Arial" w:eastAsia="Arial" w:hAnsi="Arial" w:cs="Arial"/>
          <w:sz w:val="24"/>
          <w:szCs w:val="24"/>
        </w:rPr>
        <w:t xml:space="preserve"> </w:t>
      </w:r>
      <w:r w:rsidR="000A2735" w:rsidRPr="7B35FD7F">
        <w:rPr>
          <w:rFonts w:ascii="Arial" w:eastAsia="Arial" w:hAnsi="Arial" w:cs="Arial"/>
          <w:sz w:val="24"/>
          <w:szCs w:val="24"/>
        </w:rPr>
        <w:t>Residents of the scheme who ha</w:t>
      </w:r>
      <w:r w:rsidR="6A9C4317" w:rsidRPr="7B35FD7F">
        <w:rPr>
          <w:rFonts w:ascii="Arial" w:eastAsia="Arial" w:hAnsi="Arial" w:cs="Arial"/>
          <w:sz w:val="24"/>
          <w:szCs w:val="24"/>
        </w:rPr>
        <w:t>ve</w:t>
      </w:r>
      <w:r w:rsidR="000A2735" w:rsidRPr="7B35FD7F">
        <w:rPr>
          <w:rFonts w:ascii="Arial" w:eastAsia="Arial" w:hAnsi="Arial" w:cs="Arial"/>
          <w:sz w:val="24"/>
          <w:szCs w:val="24"/>
        </w:rPr>
        <w:t xml:space="preserve"> visitors with a valid Disabled Blue Badge will need to </w:t>
      </w:r>
      <w:r w:rsidR="2FD2F163" w:rsidRPr="7B35FD7F">
        <w:rPr>
          <w:rFonts w:ascii="Arial" w:eastAsia="Arial" w:hAnsi="Arial" w:cs="Arial"/>
          <w:sz w:val="24"/>
          <w:szCs w:val="24"/>
        </w:rPr>
        <w:t>use one of their</w:t>
      </w:r>
      <w:r w:rsidR="000A2735" w:rsidRPr="7B35FD7F">
        <w:rPr>
          <w:rFonts w:ascii="Arial" w:eastAsia="Arial" w:hAnsi="Arial" w:cs="Arial"/>
          <w:sz w:val="24"/>
          <w:szCs w:val="24"/>
        </w:rPr>
        <w:t xml:space="preserve"> visitor parking permit, to allow them to park in the permit bays/areas.  Once, you receive your permit application pack you would need to contact us early, as these applications takes </w:t>
      </w:r>
      <w:r w:rsidRPr="7B35FD7F">
        <w:rPr>
          <w:rFonts w:ascii="Arial" w:eastAsia="Arial" w:hAnsi="Arial" w:cs="Arial"/>
          <w:sz w:val="24"/>
          <w:szCs w:val="24"/>
        </w:rPr>
        <w:t>longer</w:t>
      </w:r>
      <w:r w:rsidR="000A2735" w:rsidRPr="7B35FD7F">
        <w:rPr>
          <w:rFonts w:ascii="Arial" w:eastAsia="Arial" w:hAnsi="Arial" w:cs="Arial"/>
          <w:sz w:val="24"/>
          <w:szCs w:val="24"/>
        </w:rPr>
        <w:t xml:space="preserve"> time to process.</w:t>
      </w:r>
    </w:p>
    <w:p w14:paraId="6AB21F05" w14:textId="391B675E" w:rsidR="00A16470" w:rsidRPr="009A1077" w:rsidRDefault="00A1510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Y</w:t>
      </w:r>
      <w:r w:rsidR="0075655D" w:rsidRPr="7B35FD7F">
        <w:rPr>
          <w:rFonts w:ascii="Arial" w:eastAsia="Arial" w:hAnsi="Arial" w:cs="Arial"/>
          <w:sz w:val="24"/>
          <w:szCs w:val="24"/>
        </w:rPr>
        <w:t>ou may be aware t</w:t>
      </w:r>
      <w:r w:rsidR="00DD0340" w:rsidRPr="7B35FD7F">
        <w:rPr>
          <w:rFonts w:ascii="Arial" w:eastAsia="Arial" w:hAnsi="Arial" w:cs="Arial"/>
          <w:sz w:val="24"/>
          <w:szCs w:val="24"/>
        </w:rPr>
        <w:t>he</w:t>
      </w:r>
      <w:r w:rsidR="00742E6A" w:rsidRPr="7B35FD7F">
        <w:rPr>
          <w:rFonts w:ascii="Arial" w:eastAsia="Arial" w:hAnsi="Arial" w:cs="Arial"/>
          <w:sz w:val="24"/>
          <w:szCs w:val="24"/>
        </w:rPr>
        <w:t xml:space="preserve"> Council have provided</w:t>
      </w:r>
      <w:r w:rsidR="00DD0340" w:rsidRPr="7B35FD7F">
        <w:rPr>
          <w:rFonts w:ascii="Arial" w:eastAsia="Arial" w:hAnsi="Arial" w:cs="Arial"/>
          <w:sz w:val="24"/>
          <w:szCs w:val="24"/>
        </w:rPr>
        <w:t xml:space="preserve"> </w:t>
      </w:r>
      <w:r w:rsidR="00975195" w:rsidRPr="7B35FD7F">
        <w:rPr>
          <w:rFonts w:ascii="Arial" w:eastAsia="Arial" w:hAnsi="Arial" w:cs="Arial"/>
          <w:sz w:val="24"/>
          <w:szCs w:val="24"/>
        </w:rPr>
        <w:t>several</w:t>
      </w:r>
      <w:r w:rsidR="00DD0340" w:rsidRPr="7B35FD7F">
        <w:rPr>
          <w:rFonts w:ascii="Arial" w:eastAsia="Arial" w:hAnsi="Arial" w:cs="Arial"/>
          <w:sz w:val="24"/>
          <w:szCs w:val="24"/>
        </w:rPr>
        <w:t xml:space="preserve"> </w:t>
      </w:r>
      <w:r w:rsidR="00752D80" w:rsidRPr="7B35FD7F">
        <w:rPr>
          <w:rFonts w:ascii="Arial" w:eastAsia="Arial" w:hAnsi="Arial" w:cs="Arial"/>
          <w:sz w:val="24"/>
          <w:szCs w:val="24"/>
        </w:rPr>
        <w:t>A</w:t>
      </w:r>
      <w:r w:rsidR="00DD0340" w:rsidRPr="7B35FD7F">
        <w:rPr>
          <w:rFonts w:ascii="Arial" w:eastAsia="Arial" w:hAnsi="Arial" w:cs="Arial"/>
          <w:sz w:val="24"/>
          <w:szCs w:val="24"/>
        </w:rPr>
        <w:t>dvisory Disabled wheelchair symbol/road mark</w:t>
      </w:r>
      <w:r w:rsidR="00A953FF" w:rsidRPr="7B35FD7F">
        <w:rPr>
          <w:rFonts w:ascii="Arial" w:eastAsia="Arial" w:hAnsi="Arial" w:cs="Arial"/>
          <w:sz w:val="24"/>
          <w:szCs w:val="24"/>
        </w:rPr>
        <w:t>ed areas</w:t>
      </w:r>
      <w:r w:rsidR="00975195" w:rsidRPr="7B35FD7F">
        <w:rPr>
          <w:rFonts w:ascii="Arial" w:eastAsia="Arial" w:hAnsi="Arial" w:cs="Arial"/>
          <w:sz w:val="24"/>
          <w:szCs w:val="24"/>
        </w:rPr>
        <w:t xml:space="preserve"> for residents</w:t>
      </w:r>
      <w:r w:rsidR="00742E6A" w:rsidRPr="7B35FD7F">
        <w:rPr>
          <w:rFonts w:ascii="Arial" w:eastAsia="Arial" w:hAnsi="Arial" w:cs="Arial"/>
          <w:sz w:val="24"/>
          <w:szCs w:val="24"/>
        </w:rPr>
        <w:t xml:space="preserve"> who have a valid Disabled Blue Badge and</w:t>
      </w:r>
      <w:r w:rsidR="00975195" w:rsidRPr="7B35FD7F">
        <w:rPr>
          <w:rFonts w:ascii="Arial" w:eastAsia="Arial" w:hAnsi="Arial" w:cs="Arial"/>
          <w:sz w:val="24"/>
          <w:szCs w:val="24"/>
        </w:rPr>
        <w:t xml:space="preserve"> </w:t>
      </w:r>
      <w:r w:rsidR="00A953FF" w:rsidRPr="7B35FD7F">
        <w:rPr>
          <w:rFonts w:ascii="Arial" w:eastAsia="Arial" w:hAnsi="Arial" w:cs="Arial"/>
          <w:sz w:val="24"/>
          <w:szCs w:val="24"/>
        </w:rPr>
        <w:t>need to park near their home</w:t>
      </w:r>
      <w:r w:rsidR="00742E6A" w:rsidRPr="7B35FD7F">
        <w:rPr>
          <w:rFonts w:ascii="Arial" w:eastAsia="Arial" w:hAnsi="Arial" w:cs="Arial"/>
          <w:sz w:val="24"/>
          <w:szCs w:val="24"/>
        </w:rPr>
        <w:t>.  Also,</w:t>
      </w:r>
      <w:r w:rsidR="00A953FF" w:rsidRPr="7B35FD7F">
        <w:rPr>
          <w:rFonts w:ascii="Arial" w:eastAsia="Arial" w:hAnsi="Arial" w:cs="Arial"/>
          <w:sz w:val="24"/>
          <w:szCs w:val="24"/>
        </w:rPr>
        <w:t xml:space="preserve"> some </w:t>
      </w:r>
      <w:r w:rsidR="00742E6A" w:rsidRPr="7B35FD7F">
        <w:rPr>
          <w:rFonts w:ascii="Arial" w:eastAsia="Arial" w:hAnsi="Arial" w:cs="Arial"/>
          <w:sz w:val="24"/>
          <w:szCs w:val="24"/>
        </w:rPr>
        <w:t xml:space="preserve">of these </w:t>
      </w:r>
      <w:r w:rsidR="00A953FF" w:rsidRPr="7B35FD7F">
        <w:rPr>
          <w:rFonts w:ascii="Arial" w:eastAsia="Arial" w:hAnsi="Arial" w:cs="Arial"/>
          <w:sz w:val="24"/>
          <w:szCs w:val="24"/>
        </w:rPr>
        <w:t>areas are shared by other residents</w:t>
      </w:r>
      <w:r w:rsidR="00742E6A" w:rsidRPr="7B35FD7F">
        <w:rPr>
          <w:rFonts w:ascii="Arial" w:eastAsia="Arial" w:hAnsi="Arial" w:cs="Arial"/>
          <w:sz w:val="24"/>
          <w:szCs w:val="24"/>
        </w:rPr>
        <w:t xml:space="preserve"> with similar needs</w:t>
      </w:r>
      <w:r w:rsidR="00975195" w:rsidRPr="7B35FD7F">
        <w:rPr>
          <w:rFonts w:ascii="Arial" w:eastAsia="Arial" w:hAnsi="Arial" w:cs="Arial"/>
          <w:sz w:val="24"/>
          <w:szCs w:val="24"/>
        </w:rPr>
        <w:t xml:space="preserve">. </w:t>
      </w:r>
      <w:r w:rsidR="00B8742F" w:rsidRPr="7B35FD7F">
        <w:rPr>
          <w:rFonts w:ascii="Arial" w:eastAsia="Arial" w:hAnsi="Arial" w:cs="Arial"/>
          <w:sz w:val="24"/>
          <w:szCs w:val="24"/>
        </w:rPr>
        <w:t xml:space="preserve">We are to pilot a new </w:t>
      </w:r>
      <w:r w:rsidR="00B8742F" w:rsidRPr="7B35FD7F">
        <w:rPr>
          <w:rFonts w:ascii="Arial" w:eastAsia="Arial" w:hAnsi="Arial" w:cs="Arial"/>
          <w:sz w:val="24"/>
          <w:szCs w:val="24"/>
          <w:u w:val="single"/>
        </w:rPr>
        <w:t>‘Disabled Permit Holder Parking Bay</w:t>
      </w:r>
      <w:r w:rsidR="00B8742F" w:rsidRPr="7B35FD7F">
        <w:rPr>
          <w:rFonts w:ascii="Arial" w:eastAsia="Arial" w:hAnsi="Arial" w:cs="Arial"/>
          <w:sz w:val="24"/>
          <w:szCs w:val="24"/>
        </w:rPr>
        <w:t>‘</w:t>
      </w:r>
      <w:r w:rsidR="00741684" w:rsidRPr="7B35FD7F">
        <w:rPr>
          <w:rFonts w:ascii="Arial" w:eastAsia="Arial" w:hAnsi="Arial" w:cs="Arial"/>
          <w:sz w:val="24"/>
          <w:szCs w:val="24"/>
        </w:rPr>
        <w:t xml:space="preserve"> </w:t>
      </w:r>
      <w:r w:rsidR="7C08DD16" w:rsidRPr="7B35FD7F">
        <w:rPr>
          <w:rFonts w:ascii="Arial" w:eastAsia="Arial" w:hAnsi="Arial" w:cs="Arial"/>
          <w:sz w:val="24"/>
          <w:szCs w:val="24"/>
        </w:rPr>
        <w:t xml:space="preserve">which </w:t>
      </w:r>
      <w:r w:rsidR="780E7295" w:rsidRPr="7B35FD7F">
        <w:rPr>
          <w:rFonts w:ascii="Arial" w:eastAsia="Arial" w:hAnsi="Arial" w:cs="Arial"/>
          <w:sz w:val="24"/>
          <w:szCs w:val="24"/>
        </w:rPr>
        <w:t>will replace the current format. I</w:t>
      </w:r>
      <w:r w:rsidR="00B8742F" w:rsidRPr="7B35FD7F">
        <w:rPr>
          <w:rFonts w:ascii="Arial" w:eastAsia="Arial" w:hAnsi="Arial" w:cs="Arial"/>
          <w:sz w:val="24"/>
          <w:szCs w:val="24"/>
        </w:rPr>
        <w:t xml:space="preserve">t will be distinct from other </w:t>
      </w:r>
      <w:r w:rsidR="00741684" w:rsidRPr="7B35FD7F">
        <w:rPr>
          <w:rFonts w:ascii="Arial" w:eastAsia="Arial" w:hAnsi="Arial" w:cs="Arial"/>
          <w:sz w:val="24"/>
          <w:szCs w:val="24"/>
        </w:rPr>
        <w:t xml:space="preserve">permit </w:t>
      </w:r>
      <w:r w:rsidR="00B8742F" w:rsidRPr="7B35FD7F">
        <w:rPr>
          <w:rFonts w:ascii="Arial" w:eastAsia="Arial" w:hAnsi="Arial" w:cs="Arial"/>
          <w:sz w:val="24"/>
          <w:szCs w:val="24"/>
        </w:rPr>
        <w:t>bays</w:t>
      </w:r>
      <w:r w:rsidR="00741684" w:rsidRPr="7B35FD7F">
        <w:rPr>
          <w:rFonts w:ascii="Arial" w:eastAsia="Arial" w:hAnsi="Arial" w:cs="Arial"/>
          <w:sz w:val="24"/>
          <w:szCs w:val="24"/>
        </w:rPr>
        <w:t xml:space="preserve"> and </w:t>
      </w:r>
      <w:r w:rsidR="00B8742F" w:rsidRPr="7B35FD7F">
        <w:rPr>
          <w:rFonts w:ascii="Arial" w:eastAsia="Arial" w:hAnsi="Arial" w:cs="Arial"/>
          <w:sz w:val="24"/>
          <w:szCs w:val="24"/>
        </w:rPr>
        <w:t>will</w:t>
      </w:r>
      <w:r w:rsidR="00741684" w:rsidRPr="7B35FD7F">
        <w:rPr>
          <w:rFonts w:ascii="Arial" w:eastAsia="Arial" w:hAnsi="Arial" w:cs="Arial"/>
          <w:sz w:val="24"/>
          <w:szCs w:val="24"/>
        </w:rPr>
        <w:t xml:space="preserve"> have </w:t>
      </w:r>
      <w:r w:rsidR="155F3B20" w:rsidRPr="7B35FD7F">
        <w:rPr>
          <w:rFonts w:ascii="Arial" w:eastAsia="Arial" w:hAnsi="Arial" w:cs="Arial"/>
          <w:sz w:val="24"/>
          <w:szCs w:val="24"/>
        </w:rPr>
        <w:t>the</w:t>
      </w:r>
      <w:r w:rsidR="158D3EBD" w:rsidRPr="7B35FD7F">
        <w:rPr>
          <w:rFonts w:ascii="Arial" w:eastAsia="Arial" w:hAnsi="Arial" w:cs="Arial"/>
          <w:sz w:val="24"/>
          <w:szCs w:val="24"/>
        </w:rPr>
        <w:t>ir</w:t>
      </w:r>
      <w:r w:rsidR="4EFA9AA3" w:rsidRPr="7B35FD7F">
        <w:rPr>
          <w:rFonts w:ascii="Arial" w:eastAsia="Arial" w:hAnsi="Arial" w:cs="Arial"/>
          <w:sz w:val="24"/>
          <w:szCs w:val="24"/>
        </w:rPr>
        <w:t xml:space="preserve"> </w:t>
      </w:r>
      <w:r w:rsidR="155F3B20" w:rsidRPr="7B35FD7F">
        <w:rPr>
          <w:rFonts w:ascii="Arial" w:eastAsia="Arial" w:hAnsi="Arial" w:cs="Arial"/>
          <w:sz w:val="24"/>
          <w:szCs w:val="24"/>
        </w:rPr>
        <w:t xml:space="preserve">own </w:t>
      </w:r>
      <w:r w:rsidR="00741684" w:rsidRPr="7B35FD7F">
        <w:rPr>
          <w:rFonts w:ascii="Arial" w:eastAsia="Arial" w:hAnsi="Arial" w:cs="Arial"/>
          <w:sz w:val="24"/>
          <w:szCs w:val="24"/>
        </w:rPr>
        <w:t>separate parking sign with a separate Prefix Permit number</w:t>
      </w:r>
      <w:r w:rsidR="00B8742F" w:rsidRPr="7B35FD7F">
        <w:rPr>
          <w:rFonts w:ascii="Arial" w:eastAsia="Arial" w:hAnsi="Arial" w:cs="Arial"/>
          <w:sz w:val="24"/>
          <w:szCs w:val="24"/>
        </w:rPr>
        <w:t xml:space="preserve">.  These </w:t>
      </w:r>
      <w:r w:rsidR="08B662DF" w:rsidRPr="7B35FD7F">
        <w:rPr>
          <w:rFonts w:ascii="Arial" w:eastAsia="Arial" w:hAnsi="Arial" w:cs="Arial"/>
          <w:sz w:val="24"/>
          <w:szCs w:val="24"/>
        </w:rPr>
        <w:t xml:space="preserve">bays will be enforceable and </w:t>
      </w:r>
      <w:r w:rsidR="00B8742F" w:rsidRPr="7B35FD7F">
        <w:rPr>
          <w:rFonts w:ascii="Arial" w:eastAsia="Arial" w:hAnsi="Arial" w:cs="Arial"/>
          <w:sz w:val="24"/>
          <w:szCs w:val="24"/>
        </w:rPr>
        <w:t xml:space="preserve">assigned to </w:t>
      </w:r>
      <w:r w:rsidR="7A8D6D71" w:rsidRPr="7B35FD7F">
        <w:rPr>
          <w:rFonts w:ascii="Arial" w:eastAsia="Arial" w:hAnsi="Arial" w:cs="Arial"/>
          <w:sz w:val="24"/>
          <w:szCs w:val="24"/>
        </w:rPr>
        <w:t xml:space="preserve">the blue badge household that </w:t>
      </w:r>
      <w:r w:rsidR="3B8C7B92" w:rsidRPr="7B35FD7F">
        <w:rPr>
          <w:rFonts w:ascii="Arial" w:eastAsia="Arial" w:hAnsi="Arial" w:cs="Arial"/>
          <w:sz w:val="24"/>
          <w:szCs w:val="24"/>
        </w:rPr>
        <w:t>that meets the criteria.</w:t>
      </w:r>
      <w:r w:rsidR="00B91F64" w:rsidRPr="7B35FD7F">
        <w:rPr>
          <w:rFonts w:ascii="Arial" w:eastAsia="Arial" w:hAnsi="Arial" w:cs="Arial"/>
          <w:sz w:val="24"/>
          <w:szCs w:val="24"/>
        </w:rPr>
        <w:t xml:space="preserve">  </w:t>
      </w:r>
    </w:p>
    <w:p w14:paraId="0F9D9E21" w14:textId="77777777" w:rsidR="006D0895"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The proposal for</w:t>
      </w:r>
      <w:r w:rsidR="000A2735" w:rsidRPr="7B35FD7F">
        <w:rPr>
          <w:rFonts w:ascii="Arial" w:eastAsia="Arial" w:hAnsi="Arial" w:cs="Arial"/>
          <w:sz w:val="24"/>
          <w:szCs w:val="24"/>
        </w:rPr>
        <w:t xml:space="preserve"> </w:t>
      </w:r>
      <w:r w:rsidR="000A2735" w:rsidRPr="7B35FD7F">
        <w:rPr>
          <w:rFonts w:ascii="Arial" w:eastAsia="Arial" w:hAnsi="Arial" w:cs="Arial"/>
          <w:sz w:val="24"/>
          <w:szCs w:val="24"/>
          <w:u w:val="single"/>
        </w:rPr>
        <w:t>visitors</w:t>
      </w:r>
      <w:r w:rsidR="000A2735" w:rsidRPr="7B35FD7F">
        <w:rPr>
          <w:rFonts w:ascii="Arial" w:eastAsia="Arial" w:hAnsi="Arial" w:cs="Arial"/>
          <w:sz w:val="24"/>
          <w:szCs w:val="24"/>
        </w:rPr>
        <w:t xml:space="preserve"> to the area who have a valid Disabled Blue Badge</w:t>
      </w:r>
      <w:r w:rsidR="00A16470" w:rsidRPr="7B35FD7F">
        <w:rPr>
          <w:rFonts w:ascii="Arial" w:eastAsia="Arial" w:hAnsi="Arial" w:cs="Arial"/>
          <w:sz w:val="24"/>
          <w:szCs w:val="24"/>
        </w:rPr>
        <w:t xml:space="preserve"> </w:t>
      </w:r>
      <w:r w:rsidR="000A2735" w:rsidRPr="7B35FD7F">
        <w:rPr>
          <w:rFonts w:ascii="Arial" w:eastAsia="Arial" w:hAnsi="Arial" w:cs="Arial"/>
          <w:sz w:val="24"/>
          <w:szCs w:val="24"/>
        </w:rPr>
        <w:t>will be</w:t>
      </w:r>
      <w:r w:rsidR="00B91F64" w:rsidRPr="7B35FD7F">
        <w:rPr>
          <w:rFonts w:ascii="Arial" w:eastAsia="Arial" w:hAnsi="Arial" w:cs="Arial"/>
          <w:sz w:val="24"/>
          <w:szCs w:val="24"/>
        </w:rPr>
        <w:t xml:space="preserve"> limited</w:t>
      </w:r>
      <w:r w:rsidR="0078398C" w:rsidRPr="7B35FD7F">
        <w:rPr>
          <w:rFonts w:ascii="Arial" w:eastAsia="Arial" w:hAnsi="Arial" w:cs="Arial"/>
          <w:sz w:val="24"/>
          <w:szCs w:val="24"/>
        </w:rPr>
        <w:t xml:space="preserve">.  </w:t>
      </w:r>
      <w:r w:rsidR="00B91F64" w:rsidRPr="7B35FD7F">
        <w:rPr>
          <w:rFonts w:ascii="Arial" w:eastAsia="Arial" w:hAnsi="Arial" w:cs="Arial"/>
          <w:sz w:val="24"/>
          <w:szCs w:val="24"/>
        </w:rPr>
        <w:t xml:space="preserve">They can only park within permit bays/zones using </w:t>
      </w:r>
      <w:r w:rsidR="003E3788" w:rsidRPr="7B35FD7F">
        <w:rPr>
          <w:rFonts w:ascii="Arial" w:eastAsia="Arial" w:hAnsi="Arial" w:cs="Arial"/>
          <w:sz w:val="24"/>
          <w:szCs w:val="24"/>
        </w:rPr>
        <w:t xml:space="preserve">Resident </w:t>
      </w:r>
      <w:r w:rsidR="00B91F64" w:rsidRPr="7B35FD7F">
        <w:rPr>
          <w:rFonts w:ascii="Arial" w:eastAsia="Arial" w:hAnsi="Arial" w:cs="Arial"/>
          <w:b/>
          <w:bCs/>
          <w:sz w:val="24"/>
          <w:szCs w:val="24"/>
        </w:rPr>
        <w:t>Visitor Permits</w:t>
      </w:r>
      <w:r w:rsidR="00B91F64" w:rsidRPr="7B35FD7F">
        <w:rPr>
          <w:rFonts w:ascii="Arial" w:eastAsia="Arial" w:hAnsi="Arial" w:cs="Arial"/>
          <w:sz w:val="24"/>
          <w:szCs w:val="24"/>
        </w:rPr>
        <w:t xml:space="preserve"> obtained by residents of the scheme, as their </w:t>
      </w:r>
      <w:r w:rsidR="00685E53" w:rsidRPr="7B35FD7F">
        <w:rPr>
          <w:rFonts w:ascii="Arial" w:eastAsia="Arial" w:hAnsi="Arial" w:cs="Arial"/>
          <w:sz w:val="24"/>
          <w:szCs w:val="24"/>
        </w:rPr>
        <w:t>Disabled Blue B</w:t>
      </w:r>
      <w:r w:rsidR="00B91F64" w:rsidRPr="7B35FD7F">
        <w:rPr>
          <w:rFonts w:ascii="Arial" w:eastAsia="Arial" w:hAnsi="Arial" w:cs="Arial"/>
          <w:sz w:val="24"/>
          <w:szCs w:val="24"/>
        </w:rPr>
        <w:t>adge is not allowed. T</w:t>
      </w:r>
      <w:r w:rsidR="00D910E5" w:rsidRPr="7B35FD7F">
        <w:rPr>
          <w:rFonts w:ascii="Arial" w:eastAsia="Arial" w:hAnsi="Arial" w:cs="Arial"/>
          <w:sz w:val="24"/>
          <w:szCs w:val="24"/>
        </w:rPr>
        <w:t>hey</w:t>
      </w:r>
      <w:r w:rsidR="0078398C" w:rsidRPr="7B35FD7F">
        <w:rPr>
          <w:rFonts w:ascii="Arial" w:eastAsia="Arial" w:hAnsi="Arial" w:cs="Arial"/>
          <w:sz w:val="24"/>
          <w:szCs w:val="24"/>
        </w:rPr>
        <w:t xml:space="preserve"> will be able to park using th</w:t>
      </w:r>
      <w:r w:rsidR="000A2735" w:rsidRPr="7B35FD7F">
        <w:rPr>
          <w:rFonts w:ascii="Arial" w:eastAsia="Arial" w:hAnsi="Arial" w:cs="Arial"/>
          <w:sz w:val="24"/>
          <w:szCs w:val="24"/>
        </w:rPr>
        <w:t>eir</w:t>
      </w:r>
      <w:r w:rsidR="00975195" w:rsidRPr="7B35FD7F">
        <w:rPr>
          <w:rFonts w:ascii="Arial" w:eastAsia="Arial" w:hAnsi="Arial" w:cs="Arial"/>
          <w:sz w:val="24"/>
          <w:szCs w:val="24"/>
        </w:rPr>
        <w:t xml:space="preserve"> Disabled</w:t>
      </w:r>
      <w:r w:rsidR="000A2735" w:rsidRPr="7B35FD7F">
        <w:rPr>
          <w:rFonts w:ascii="Arial" w:eastAsia="Arial" w:hAnsi="Arial" w:cs="Arial"/>
          <w:sz w:val="24"/>
          <w:szCs w:val="24"/>
        </w:rPr>
        <w:t xml:space="preserve"> </w:t>
      </w:r>
      <w:r w:rsidR="0078398C" w:rsidRPr="7B35FD7F">
        <w:rPr>
          <w:rFonts w:ascii="Arial" w:eastAsia="Arial" w:hAnsi="Arial" w:cs="Arial"/>
          <w:sz w:val="24"/>
          <w:szCs w:val="24"/>
        </w:rPr>
        <w:t xml:space="preserve">Blue </w:t>
      </w:r>
      <w:r w:rsidR="000A2735" w:rsidRPr="7B35FD7F">
        <w:rPr>
          <w:rFonts w:ascii="Arial" w:eastAsia="Arial" w:hAnsi="Arial" w:cs="Arial"/>
          <w:sz w:val="24"/>
          <w:szCs w:val="24"/>
        </w:rPr>
        <w:t>badge on yellow lines with limited stay and must not cause an obstruction.  A</w:t>
      </w:r>
      <w:r w:rsidR="00975195" w:rsidRPr="7B35FD7F">
        <w:rPr>
          <w:rFonts w:ascii="Arial" w:eastAsia="Arial" w:hAnsi="Arial" w:cs="Arial"/>
          <w:sz w:val="24"/>
          <w:szCs w:val="24"/>
        </w:rPr>
        <w:t>s</w:t>
      </w:r>
      <w:r w:rsidR="000A2735" w:rsidRPr="7B35FD7F">
        <w:rPr>
          <w:rFonts w:ascii="Arial" w:eastAsia="Arial" w:hAnsi="Arial" w:cs="Arial"/>
          <w:sz w:val="24"/>
          <w:szCs w:val="24"/>
        </w:rPr>
        <w:t xml:space="preserve">, they will need to adhere to their </w:t>
      </w:r>
      <w:r w:rsidR="00685E53" w:rsidRPr="7B35FD7F">
        <w:rPr>
          <w:rFonts w:ascii="Arial" w:eastAsia="Arial" w:hAnsi="Arial" w:cs="Arial"/>
          <w:sz w:val="24"/>
          <w:szCs w:val="24"/>
        </w:rPr>
        <w:t xml:space="preserve">Disabled </w:t>
      </w:r>
      <w:r w:rsidR="00D910E5" w:rsidRPr="7B35FD7F">
        <w:rPr>
          <w:rFonts w:ascii="Arial" w:eastAsia="Arial" w:hAnsi="Arial" w:cs="Arial"/>
          <w:sz w:val="24"/>
          <w:szCs w:val="24"/>
        </w:rPr>
        <w:t xml:space="preserve">Blue </w:t>
      </w:r>
      <w:r w:rsidR="00685E53" w:rsidRPr="7B35FD7F">
        <w:rPr>
          <w:rFonts w:ascii="Arial" w:eastAsia="Arial" w:hAnsi="Arial" w:cs="Arial"/>
          <w:sz w:val="24"/>
          <w:szCs w:val="24"/>
        </w:rPr>
        <w:t>B</w:t>
      </w:r>
      <w:r w:rsidR="000A2735" w:rsidRPr="7B35FD7F">
        <w:rPr>
          <w:rFonts w:ascii="Arial" w:eastAsia="Arial" w:hAnsi="Arial" w:cs="Arial"/>
          <w:sz w:val="24"/>
          <w:szCs w:val="24"/>
        </w:rPr>
        <w:t>adge</w:t>
      </w:r>
      <w:r w:rsidR="00A16470" w:rsidRPr="7B35FD7F">
        <w:rPr>
          <w:rFonts w:ascii="Arial" w:eastAsia="Arial" w:hAnsi="Arial" w:cs="Arial"/>
          <w:sz w:val="24"/>
          <w:szCs w:val="24"/>
        </w:rPr>
        <w:t>’</w:t>
      </w:r>
      <w:r w:rsidR="000A2735" w:rsidRPr="7B35FD7F">
        <w:rPr>
          <w:rFonts w:ascii="Arial" w:eastAsia="Arial" w:hAnsi="Arial" w:cs="Arial"/>
          <w:sz w:val="24"/>
          <w:szCs w:val="24"/>
        </w:rPr>
        <w:t xml:space="preserve">s condition of use for parking on yellow lines. </w:t>
      </w:r>
      <w:r w:rsidR="004E7D03" w:rsidRPr="7B35FD7F">
        <w:rPr>
          <w:rFonts w:ascii="Arial" w:eastAsia="Arial" w:hAnsi="Arial" w:cs="Arial"/>
          <w:sz w:val="24"/>
          <w:szCs w:val="24"/>
        </w:rPr>
        <w:t xml:space="preserve">  </w:t>
      </w:r>
      <w:r w:rsidR="00A16470" w:rsidRPr="7B35FD7F">
        <w:rPr>
          <w:rFonts w:ascii="Arial" w:eastAsia="Arial" w:hAnsi="Arial" w:cs="Arial"/>
          <w:sz w:val="24"/>
          <w:szCs w:val="24"/>
        </w:rPr>
        <w:t xml:space="preserve">However, if </w:t>
      </w:r>
    </w:p>
    <w:p w14:paraId="149A214E" w14:textId="77777777" w:rsidR="006D0895" w:rsidRDefault="006D0895" w:rsidP="7B35FD7F">
      <w:pPr>
        <w:spacing w:after="120" w:line="240" w:lineRule="auto"/>
        <w:jc w:val="both"/>
        <w:rPr>
          <w:rFonts w:ascii="Arial" w:eastAsia="Arial" w:hAnsi="Arial" w:cs="Arial"/>
          <w:sz w:val="24"/>
          <w:szCs w:val="24"/>
        </w:rPr>
      </w:pPr>
    </w:p>
    <w:p w14:paraId="5EC475E1" w14:textId="2CC820AC" w:rsidR="004C11B5" w:rsidRDefault="00A1647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your circumstances change there is a separate application process to access </w:t>
      </w:r>
      <w:r w:rsidR="00C5031B" w:rsidRPr="7B35FD7F">
        <w:rPr>
          <w:rFonts w:ascii="Arial" w:eastAsia="Arial" w:hAnsi="Arial" w:cs="Arial"/>
          <w:sz w:val="24"/>
          <w:szCs w:val="24"/>
        </w:rPr>
        <w:t xml:space="preserve">new </w:t>
      </w:r>
      <w:r w:rsidR="00FE0B8A" w:rsidRPr="7B35FD7F">
        <w:rPr>
          <w:rFonts w:ascii="Arial" w:eastAsia="Arial" w:hAnsi="Arial" w:cs="Arial"/>
          <w:sz w:val="24"/>
          <w:szCs w:val="24"/>
        </w:rPr>
        <w:t xml:space="preserve">formal Disabled Bay markings, </w:t>
      </w:r>
      <w:r w:rsidR="000A2735" w:rsidRPr="7B35FD7F">
        <w:rPr>
          <w:rFonts w:ascii="Arial" w:eastAsia="Arial" w:hAnsi="Arial" w:cs="Arial"/>
          <w:sz w:val="24"/>
          <w:szCs w:val="24"/>
        </w:rPr>
        <w:t xml:space="preserve">please visit our web site </w:t>
      </w:r>
      <w:r w:rsidR="00FE0B8A" w:rsidRPr="7B35FD7F">
        <w:rPr>
          <w:rFonts w:ascii="Arial" w:eastAsia="Arial" w:hAnsi="Arial" w:cs="Arial"/>
          <w:sz w:val="24"/>
          <w:szCs w:val="24"/>
        </w:rPr>
        <w:t>for more information:</w:t>
      </w:r>
      <w:r w:rsidR="000A2735" w:rsidRPr="7B35FD7F">
        <w:rPr>
          <w:rFonts w:ascii="Arial" w:eastAsia="Arial" w:hAnsi="Arial" w:cs="Arial"/>
          <w:sz w:val="24"/>
          <w:szCs w:val="24"/>
        </w:rPr>
        <w:t xml:space="preserve"> </w:t>
      </w:r>
    </w:p>
    <w:p w14:paraId="172CC6D0" w14:textId="2BFB3246" w:rsidR="00FE0B8A" w:rsidRPr="000A2735" w:rsidRDefault="000A273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 </w:t>
      </w:r>
      <w:hyperlink r:id="rId8">
        <w:r w:rsidR="00FE0B8A" w:rsidRPr="7B35FD7F">
          <w:rPr>
            <w:rFonts w:ascii="Arial" w:eastAsia="Arial" w:hAnsi="Arial" w:cs="Arial"/>
            <w:color w:val="0000FF"/>
            <w:sz w:val="24"/>
            <w:szCs w:val="24"/>
            <w:u w:val="single"/>
          </w:rPr>
          <w:t>New works on the highway | Request new works on the highway | Birmingham City Council</w:t>
        </w:r>
      </w:hyperlink>
    </w:p>
    <w:p w14:paraId="6D93544B" w14:textId="3921EA0C" w:rsidR="00000678" w:rsidRPr="007072F4" w:rsidRDefault="00000678"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Carer Permits</w:t>
      </w:r>
    </w:p>
    <w:p w14:paraId="0651E307" w14:textId="03618B97" w:rsidR="00000678" w:rsidRPr="007072F4" w:rsidRDefault="000E0977" w:rsidP="7B35FD7F">
      <w:pPr>
        <w:spacing w:after="60" w:line="240" w:lineRule="auto"/>
        <w:ind w:right="-330"/>
        <w:jc w:val="both"/>
        <w:rPr>
          <w:rFonts w:ascii="Arial" w:eastAsia="Arial" w:hAnsi="Arial" w:cs="Arial"/>
          <w:sz w:val="24"/>
          <w:szCs w:val="24"/>
        </w:rPr>
      </w:pPr>
      <w:r w:rsidRPr="7B35FD7F">
        <w:rPr>
          <w:rFonts w:ascii="Arial" w:eastAsia="Arial" w:hAnsi="Arial" w:cs="Arial"/>
          <w:sz w:val="24"/>
          <w:szCs w:val="24"/>
        </w:rPr>
        <w:t xml:space="preserve">We offer Carers Parking Permit only to residents of the scheme. </w:t>
      </w:r>
      <w:r w:rsidR="00000678" w:rsidRPr="7B35FD7F">
        <w:rPr>
          <w:rFonts w:ascii="Arial" w:eastAsia="Arial" w:hAnsi="Arial" w:cs="Arial"/>
          <w:sz w:val="24"/>
          <w:szCs w:val="24"/>
        </w:rPr>
        <w:t xml:space="preserve">We understand some residents of the scheme may need personal care and may require </w:t>
      </w:r>
      <w:r w:rsidR="000A2735" w:rsidRPr="7B35FD7F">
        <w:rPr>
          <w:rFonts w:ascii="Arial" w:eastAsia="Arial" w:hAnsi="Arial" w:cs="Arial"/>
          <w:sz w:val="24"/>
          <w:szCs w:val="24"/>
        </w:rPr>
        <w:t xml:space="preserve">it </w:t>
      </w:r>
      <w:r w:rsidR="00000678" w:rsidRPr="7B35FD7F">
        <w:rPr>
          <w:rFonts w:ascii="Arial" w:eastAsia="Arial" w:hAnsi="Arial" w:cs="Arial"/>
          <w:sz w:val="24"/>
          <w:szCs w:val="24"/>
        </w:rPr>
        <w:t xml:space="preserve">as part of their care package assistance from carers. </w:t>
      </w:r>
      <w:r w:rsidR="001803BF" w:rsidRPr="7B35FD7F">
        <w:rPr>
          <w:rFonts w:ascii="Arial" w:eastAsia="Arial" w:hAnsi="Arial" w:cs="Arial"/>
          <w:sz w:val="24"/>
          <w:szCs w:val="24"/>
        </w:rPr>
        <w:t>Once, you receive your permit application pack you would need to contact us early, as these applications takes more time to process.</w:t>
      </w:r>
    </w:p>
    <w:p w14:paraId="7C14103F" w14:textId="4815C5CB" w:rsidR="00DE4C15" w:rsidRPr="007072F4" w:rsidRDefault="00DE4C1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to obtain a permit?</w:t>
      </w:r>
    </w:p>
    <w:p w14:paraId="28C03AF2" w14:textId="21D779B6" w:rsidR="000F549B" w:rsidRPr="007072F4" w:rsidRDefault="00DD0340" w:rsidP="7B35FD7F">
      <w:pPr>
        <w:spacing w:after="120" w:line="240" w:lineRule="auto"/>
        <w:rPr>
          <w:rFonts w:ascii="Arial" w:eastAsia="Arial" w:hAnsi="Arial" w:cs="Arial"/>
          <w:color w:val="0000FF"/>
          <w:sz w:val="24"/>
          <w:szCs w:val="24"/>
          <w:u w:val="single"/>
        </w:rPr>
      </w:pPr>
      <w:r w:rsidRPr="7B35FD7F">
        <w:rPr>
          <w:rFonts w:ascii="Arial" w:eastAsia="Arial" w:hAnsi="Arial" w:cs="Arial"/>
          <w:sz w:val="24"/>
          <w:szCs w:val="24"/>
        </w:rPr>
        <w:t>After this formal Statutory Consultation on formalising on-street parking, we will write to you with the outcome.  And if the Council decides to implement this new Permit Parking Scheme</w:t>
      </w:r>
      <w:r w:rsidR="00975195" w:rsidRPr="7B35FD7F">
        <w:rPr>
          <w:rFonts w:ascii="Arial" w:eastAsia="Arial" w:hAnsi="Arial" w:cs="Arial"/>
          <w:sz w:val="24"/>
          <w:szCs w:val="24"/>
        </w:rPr>
        <w:t>,</w:t>
      </w:r>
      <w:r w:rsidRPr="7B35FD7F">
        <w:rPr>
          <w:rFonts w:ascii="Arial" w:eastAsia="Arial" w:hAnsi="Arial" w:cs="Arial"/>
          <w:sz w:val="24"/>
          <w:szCs w:val="24"/>
        </w:rPr>
        <w:t xml:space="preserve"> we will then write to you informing you on how to apply for your parking permit. </w:t>
      </w:r>
      <w:r w:rsidR="004E7D03" w:rsidRPr="7B35FD7F">
        <w:rPr>
          <w:rFonts w:ascii="Arial" w:eastAsia="Arial" w:hAnsi="Arial" w:cs="Arial"/>
          <w:sz w:val="24"/>
          <w:szCs w:val="24"/>
        </w:rPr>
        <w:t xml:space="preserve"> </w:t>
      </w:r>
      <w:r w:rsidR="00DE4C15" w:rsidRPr="7B35FD7F">
        <w:rPr>
          <w:rFonts w:ascii="Arial" w:eastAsia="Arial" w:hAnsi="Arial" w:cs="Arial"/>
          <w:sz w:val="24"/>
          <w:szCs w:val="24"/>
        </w:rPr>
        <w:t xml:space="preserve">The owner of the vehicle must live at the property to which the permit </w:t>
      </w:r>
      <w:r w:rsidR="00E63964" w:rsidRPr="7B35FD7F">
        <w:rPr>
          <w:rFonts w:ascii="Arial" w:eastAsia="Arial" w:hAnsi="Arial" w:cs="Arial"/>
          <w:sz w:val="24"/>
          <w:szCs w:val="24"/>
        </w:rPr>
        <w:t>can</w:t>
      </w:r>
      <w:r w:rsidR="00DE4C15" w:rsidRPr="7B35FD7F">
        <w:rPr>
          <w:rFonts w:ascii="Arial" w:eastAsia="Arial" w:hAnsi="Arial" w:cs="Arial"/>
          <w:sz w:val="24"/>
          <w:szCs w:val="24"/>
        </w:rPr>
        <w:t xml:space="preserve"> be issued. </w:t>
      </w:r>
      <w:r w:rsidRPr="7B35FD7F">
        <w:rPr>
          <w:rFonts w:ascii="Arial" w:eastAsia="Arial" w:hAnsi="Arial" w:cs="Arial"/>
          <w:sz w:val="24"/>
          <w:szCs w:val="24"/>
        </w:rPr>
        <w:t xml:space="preserve">Also Parking </w:t>
      </w:r>
      <w:r w:rsidR="00C15F4D" w:rsidRPr="7B35FD7F">
        <w:rPr>
          <w:rFonts w:ascii="Arial" w:eastAsia="Arial" w:hAnsi="Arial" w:cs="Arial"/>
          <w:sz w:val="24"/>
          <w:szCs w:val="24"/>
        </w:rPr>
        <w:t xml:space="preserve">Permits </w:t>
      </w:r>
      <w:r w:rsidR="00E63964" w:rsidRPr="7B35FD7F">
        <w:rPr>
          <w:rFonts w:ascii="Arial" w:eastAsia="Arial" w:hAnsi="Arial" w:cs="Arial"/>
          <w:sz w:val="24"/>
          <w:szCs w:val="24"/>
        </w:rPr>
        <w:t>application can be made via post or</w:t>
      </w:r>
      <w:r w:rsidR="00C15F4D" w:rsidRPr="7B35FD7F">
        <w:rPr>
          <w:rFonts w:ascii="Arial" w:eastAsia="Arial" w:hAnsi="Arial" w:cs="Arial"/>
          <w:sz w:val="24"/>
          <w:szCs w:val="24"/>
        </w:rPr>
        <w:t xml:space="preserve"> via the </w:t>
      </w:r>
      <w:r w:rsidR="00A361F9" w:rsidRPr="7B35FD7F">
        <w:rPr>
          <w:rFonts w:ascii="Arial" w:eastAsia="Arial" w:hAnsi="Arial" w:cs="Arial"/>
          <w:sz w:val="24"/>
          <w:szCs w:val="24"/>
        </w:rPr>
        <w:t>Birmingham City Council website:</w:t>
      </w:r>
      <w:r>
        <w:br/>
      </w:r>
      <w:hyperlink r:id="rId9">
        <w:r w:rsidR="00AA4A85" w:rsidRPr="7B35FD7F">
          <w:rPr>
            <w:rStyle w:val="Hyperlink"/>
            <w:rFonts w:ascii="Arial" w:eastAsia="Arial" w:hAnsi="Arial" w:cs="Arial"/>
            <w:sz w:val="24"/>
            <w:szCs w:val="24"/>
          </w:rPr>
          <w:t>www.birmingham.gov.uk/resident-permit</w:t>
        </w:r>
      </w:hyperlink>
      <w:r w:rsidR="00AA4A85" w:rsidRPr="7B35FD7F">
        <w:rPr>
          <w:rStyle w:val="Hyperlink"/>
          <w:rFonts w:ascii="Arial" w:eastAsia="Arial" w:hAnsi="Arial" w:cs="Arial"/>
          <w:sz w:val="24"/>
          <w:szCs w:val="24"/>
          <w:u w:val="none"/>
        </w:rPr>
        <w:t xml:space="preserve"> </w:t>
      </w:r>
      <w:r w:rsidR="007E2B8F" w:rsidRPr="7B35FD7F">
        <w:rPr>
          <w:rStyle w:val="Hyperlink"/>
          <w:rFonts w:ascii="Arial" w:eastAsia="Arial" w:hAnsi="Arial" w:cs="Arial"/>
          <w:sz w:val="24"/>
          <w:szCs w:val="24"/>
          <w:u w:val="none"/>
        </w:rPr>
        <w:t xml:space="preserve">   </w:t>
      </w:r>
      <w:hyperlink r:id="rId10">
        <w:r w:rsidR="00AA4A85" w:rsidRPr="7B35FD7F">
          <w:rPr>
            <w:rStyle w:val="Hyperlink"/>
            <w:rFonts w:ascii="Arial" w:eastAsia="Arial" w:hAnsi="Arial" w:cs="Arial"/>
            <w:sz w:val="24"/>
            <w:szCs w:val="24"/>
          </w:rPr>
          <w:t>www.birmingham.gov.uk/business-permit</w:t>
        </w:r>
      </w:hyperlink>
    </w:p>
    <w:p w14:paraId="3273B9B5" w14:textId="2080948E" w:rsidR="00135852" w:rsidRPr="007072F4" w:rsidRDefault="00135852" w:rsidP="7B35FD7F">
      <w:pPr>
        <w:spacing w:after="60" w:line="240" w:lineRule="auto"/>
        <w:ind w:right="-330"/>
        <w:rPr>
          <w:rFonts w:ascii="Arial" w:eastAsia="Arial" w:hAnsi="Arial" w:cs="Arial"/>
          <w:sz w:val="24"/>
          <w:szCs w:val="24"/>
        </w:rPr>
      </w:pPr>
      <w:r w:rsidRPr="7B35FD7F">
        <w:rPr>
          <w:rFonts w:ascii="Arial" w:eastAsia="Arial" w:hAnsi="Arial" w:cs="Arial"/>
          <w:sz w:val="24"/>
          <w:szCs w:val="24"/>
        </w:rPr>
        <w:t>The council</w:t>
      </w:r>
      <w:r w:rsidR="007905B2" w:rsidRPr="7B35FD7F">
        <w:rPr>
          <w:rFonts w:ascii="Arial" w:eastAsia="Arial" w:hAnsi="Arial" w:cs="Arial"/>
          <w:sz w:val="24"/>
          <w:szCs w:val="24"/>
        </w:rPr>
        <w:t xml:space="preserve"> has </w:t>
      </w:r>
      <w:r w:rsidRPr="7B35FD7F">
        <w:rPr>
          <w:rFonts w:ascii="Arial" w:eastAsia="Arial" w:hAnsi="Arial" w:cs="Arial"/>
          <w:sz w:val="24"/>
          <w:szCs w:val="24"/>
        </w:rPr>
        <w:t>mov</w:t>
      </w:r>
      <w:r w:rsidR="007905B2" w:rsidRPr="7B35FD7F">
        <w:rPr>
          <w:rFonts w:ascii="Arial" w:eastAsia="Arial" w:hAnsi="Arial" w:cs="Arial"/>
          <w:sz w:val="24"/>
          <w:szCs w:val="24"/>
        </w:rPr>
        <w:t>ed</w:t>
      </w:r>
      <w:r w:rsidRPr="7B35FD7F">
        <w:rPr>
          <w:rFonts w:ascii="Arial" w:eastAsia="Arial" w:hAnsi="Arial" w:cs="Arial"/>
          <w:sz w:val="24"/>
          <w:szCs w:val="24"/>
        </w:rPr>
        <w:t xml:space="preserve"> away from paper permit system </w:t>
      </w:r>
      <w:r w:rsidR="003808F8" w:rsidRPr="7B35FD7F">
        <w:rPr>
          <w:rFonts w:ascii="Arial" w:eastAsia="Arial" w:hAnsi="Arial" w:cs="Arial"/>
          <w:sz w:val="24"/>
          <w:szCs w:val="24"/>
        </w:rPr>
        <w:t xml:space="preserve">so no need to display your permit within the windscreen. </w:t>
      </w:r>
      <w:r w:rsidR="005B0160" w:rsidRPr="7B35FD7F">
        <w:rPr>
          <w:rFonts w:ascii="Arial" w:eastAsia="Arial" w:hAnsi="Arial" w:cs="Arial"/>
          <w:sz w:val="24"/>
          <w:szCs w:val="24"/>
        </w:rPr>
        <w:t xml:space="preserve">The new </w:t>
      </w:r>
      <w:r w:rsidRPr="7B35FD7F">
        <w:rPr>
          <w:rFonts w:ascii="Arial" w:eastAsia="Arial" w:hAnsi="Arial" w:cs="Arial"/>
          <w:sz w:val="24"/>
          <w:szCs w:val="24"/>
        </w:rPr>
        <w:t xml:space="preserve">system </w:t>
      </w:r>
      <w:r w:rsidR="005B0160" w:rsidRPr="7B35FD7F">
        <w:rPr>
          <w:rFonts w:ascii="Arial" w:eastAsia="Arial" w:hAnsi="Arial" w:cs="Arial"/>
          <w:sz w:val="24"/>
          <w:szCs w:val="24"/>
        </w:rPr>
        <w:t xml:space="preserve">is </w:t>
      </w:r>
      <w:r w:rsidRPr="7B35FD7F">
        <w:rPr>
          <w:rFonts w:ascii="Arial" w:eastAsia="Arial" w:hAnsi="Arial" w:cs="Arial"/>
          <w:sz w:val="24"/>
          <w:szCs w:val="24"/>
        </w:rPr>
        <w:t>called ‘Virtual Permits’.  Once, a virtual permit is assigned to a vehicle, the vehicles registration number plate will be recognised as their parking permit.</w:t>
      </w:r>
    </w:p>
    <w:p w14:paraId="6E923250" w14:textId="30802899" w:rsidR="00DE4C15" w:rsidRPr="007072F4" w:rsidRDefault="00DE4C1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many permits can I buy?</w:t>
      </w:r>
    </w:p>
    <w:p w14:paraId="79A1077E" w14:textId="6547F148" w:rsidR="00DE4C15"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Resident permits will be limited to </w:t>
      </w:r>
      <w:r w:rsidR="00E63964" w:rsidRPr="7B35FD7F">
        <w:rPr>
          <w:rFonts w:ascii="Arial" w:eastAsia="Arial" w:hAnsi="Arial" w:cs="Arial"/>
          <w:b/>
          <w:bCs/>
          <w:color w:val="002060"/>
          <w:sz w:val="24"/>
          <w:szCs w:val="24"/>
        </w:rPr>
        <w:t>one</w:t>
      </w:r>
      <w:r w:rsidRPr="7B35FD7F">
        <w:rPr>
          <w:rFonts w:ascii="Arial" w:eastAsia="Arial" w:hAnsi="Arial" w:cs="Arial"/>
          <w:sz w:val="24"/>
          <w:szCs w:val="24"/>
        </w:rPr>
        <w:t xml:space="preserve"> per household in the first instance, if demand does not exceed the number of permits available then second permits </w:t>
      </w:r>
      <w:r w:rsidR="005B0160" w:rsidRPr="7B35FD7F">
        <w:rPr>
          <w:rFonts w:ascii="Arial" w:eastAsia="Arial" w:hAnsi="Arial" w:cs="Arial"/>
          <w:sz w:val="24"/>
          <w:szCs w:val="24"/>
        </w:rPr>
        <w:t>could</w:t>
      </w:r>
      <w:r w:rsidRPr="7B35FD7F">
        <w:rPr>
          <w:rFonts w:ascii="Arial" w:eastAsia="Arial" w:hAnsi="Arial" w:cs="Arial"/>
          <w:sz w:val="24"/>
          <w:szCs w:val="24"/>
        </w:rPr>
        <w:t xml:space="preserve"> be made available. No household will be able to apply for more than </w:t>
      </w:r>
      <w:r w:rsidR="00B65AB9" w:rsidRPr="7B35FD7F">
        <w:rPr>
          <w:rFonts w:ascii="Arial" w:eastAsia="Arial" w:hAnsi="Arial" w:cs="Arial"/>
          <w:sz w:val="24"/>
          <w:szCs w:val="24"/>
        </w:rPr>
        <w:t>two</w:t>
      </w:r>
      <w:r w:rsidRPr="7B35FD7F">
        <w:rPr>
          <w:rFonts w:ascii="Arial" w:eastAsia="Arial" w:hAnsi="Arial" w:cs="Arial"/>
          <w:sz w:val="24"/>
          <w:szCs w:val="24"/>
        </w:rPr>
        <w:t xml:space="preserve"> permits. If demand for the permits exceeds the amount of permits available</w:t>
      </w:r>
      <w:r w:rsidR="00135852" w:rsidRPr="7B35FD7F">
        <w:rPr>
          <w:rFonts w:ascii="Arial" w:eastAsia="Arial" w:hAnsi="Arial" w:cs="Arial"/>
          <w:sz w:val="24"/>
          <w:szCs w:val="24"/>
        </w:rPr>
        <w:t>,</w:t>
      </w:r>
      <w:r w:rsidRPr="7B35FD7F">
        <w:rPr>
          <w:rFonts w:ascii="Arial" w:eastAsia="Arial" w:hAnsi="Arial" w:cs="Arial"/>
          <w:sz w:val="24"/>
          <w:szCs w:val="24"/>
        </w:rPr>
        <w:t xml:space="preserve"> then a waiting list </w:t>
      </w:r>
      <w:r w:rsidR="005B0160" w:rsidRPr="7B35FD7F">
        <w:rPr>
          <w:rFonts w:ascii="Arial" w:eastAsia="Arial" w:hAnsi="Arial" w:cs="Arial"/>
          <w:sz w:val="24"/>
          <w:szCs w:val="24"/>
        </w:rPr>
        <w:t>may</w:t>
      </w:r>
      <w:r w:rsidRPr="7B35FD7F">
        <w:rPr>
          <w:rFonts w:ascii="Arial" w:eastAsia="Arial" w:hAnsi="Arial" w:cs="Arial"/>
          <w:sz w:val="24"/>
          <w:szCs w:val="24"/>
        </w:rPr>
        <w:t xml:space="preserve"> be formed.</w:t>
      </w:r>
    </w:p>
    <w:p w14:paraId="38EC1693" w14:textId="77777777" w:rsidR="00DD0340" w:rsidRPr="007072F4" w:rsidRDefault="00DD0340"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Can I still have visitors?</w:t>
      </w:r>
    </w:p>
    <w:p w14:paraId="542ACC6F" w14:textId="48672F8E" w:rsidR="00DD0340" w:rsidRPr="007072F4"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Only, ‘residents’ of the scheme will be able to purchase permits for their visitors. The visitor permits come in a book of </w:t>
      </w:r>
      <w:r w:rsidR="00B65AB9" w:rsidRPr="7B35FD7F">
        <w:rPr>
          <w:rFonts w:ascii="Arial" w:eastAsia="Arial" w:hAnsi="Arial" w:cs="Arial"/>
          <w:sz w:val="24"/>
          <w:szCs w:val="24"/>
        </w:rPr>
        <w:t>five</w:t>
      </w:r>
      <w:r w:rsidRPr="7B35FD7F">
        <w:rPr>
          <w:rFonts w:ascii="Arial" w:eastAsia="Arial" w:hAnsi="Arial" w:cs="Arial"/>
          <w:sz w:val="24"/>
          <w:szCs w:val="24"/>
        </w:rPr>
        <w:t xml:space="preserve">, each entitling a visitor to park during the operational times of the permit parking scheme. </w:t>
      </w:r>
    </w:p>
    <w:p w14:paraId="7B26B0F6" w14:textId="3CEA06B5" w:rsidR="7B35FD7F" w:rsidRDefault="7B35FD7F" w:rsidP="7B35FD7F">
      <w:pPr>
        <w:spacing w:after="60" w:line="240" w:lineRule="auto"/>
        <w:ind w:right="-330"/>
        <w:jc w:val="both"/>
        <w:rPr>
          <w:rFonts w:ascii="Arial" w:eastAsia="Arial" w:hAnsi="Arial" w:cs="Arial"/>
          <w:b/>
          <w:bCs/>
          <w:sz w:val="24"/>
          <w:szCs w:val="24"/>
          <w:u w:val="single"/>
        </w:rPr>
      </w:pPr>
    </w:p>
    <w:p w14:paraId="2AF579AC" w14:textId="3EAF5C9A" w:rsidR="00732F98" w:rsidRPr="007072F4" w:rsidRDefault="00732F98"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about the Business Permits?</w:t>
      </w:r>
    </w:p>
    <w:p w14:paraId="26497F12" w14:textId="4B7D751A" w:rsidR="00732F98" w:rsidRPr="007072F4" w:rsidRDefault="00732F98" w:rsidP="7B35FD7F">
      <w:pPr>
        <w:spacing w:after="60" w:line="240" w:lineRule="auto"/>
        <w:ind w:right="-330"/>
        <w:jc w:val="both"/>
        <w:rPr>
          <w:rFonts w:ascii="Arial" w:eastAsia="Arial" w:hAnsi="Arial" w:cs="Arial"/>
          <w:sz w:val="24"/>
          <w:szCs w:val="24"/>
        </w:rPr>
      </w:pPr>
      <w:r w:rsidRPr="7B35FD7F">
        <w:rPr>
          <w:rFonts w:ascii="Arial" w:eastAsia="Arial" w:hAnsi="Arial" w:cs="Arial"/>
          <w:sz w:val="24"/>
          <w:szCs w:val="24"/>
        </w:rPr>
        <w:t>Priority is given to residents’ parking needs first</w:t>
      </w:r>
      <w:r w:rsidR="00135852" w:rsidRPr="7B35FD7F">
        <w:rPr>
          <w:rFonts w:ascii="Arial" w:eastAsia="Arial" w:hAnsi="Arial" w:cs="Arial"/>
          <w:sz w:val="24"/>
          <w:szCs w:val="24"/>
        </w:rPr>
        <w:t>,</w:t>
      </w:r>
      <w:r w:rsidRPr="7B35FD7F">
        <w:rPr>
          <w:rFonts w:ascii="Arial" w:eastAsia="Arial" w:hAnsi="Arial" w:cs="Arial"/>
          <w:sz w:val="24"/>
          <w:szCs w:val="24"/>
        </w:rPr>
        <w:t xml:space="preserve"> but a limited number of business permits may be made available to employees working within the areas. These will be available on a first come first saved basis. The number of permits available for business use will be kept under review.</w:t>
      </w:r>
      <w:r w:rsidR="000A2735" w:rsidRPr="7B35FD7F">
        <w:rPr>
          <w:rFonts w:ascii="Arial" w:eastAsia="Arial" w:hAnsi="Arial" w:cs="Arial"/>
          <w:sz w:val="24"/>
          <w:szCs w:val="24"/>
        </w:rPr>
        <w:t xml:space="preserve">  </w:t>
      </w:r>
    </w:p>
    <w:p w14:paraId="4D2AA985" w14:textId="77777777" w:rsidR="00975195" w:rsidRDefault="004638F6"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much will a permit cost?</w:t>
      </w:r>
    </w:p>
    <w:p w14:paraId="7EE3D53A" w14:textId="4C36752B" w:rsidR="00975195" w:rsidRPr="006D0895" w:rsidRDefault="00975195" w:rsidP="7B35FD7F">
      <w:pPr>
        <w:spacing w:after="60" w:line="240" w:lineRule="auto"/>
        <w:ind w:right="-330"/>
        <w:jc w:val="both"/>
        <w:rPr>
          <w:rFonts w:ascii="Arial" w:eastAsia="Arial" w:hAnsi="Arial" w:cs="Arial"/>
          <w:color w:val="000000" w:themeColor="text1"/>
          <w:sz w:val="24"/>
          <w:szCs w:val="24"/>
        </w:rPr>
      </w:pPr>
      <w:r w:rsidRPr="7B35FD7F">
        <w:rPr>
          <w:rFonts w:ascii="Arial" w:eastAsia="Arial" w:hAnsi="Arial" w:cs="Arial"/>
          <w:sz w:val="24"/>
          <w:szCs w:val="24"/>
        </w:rPr>
        <w:t xml:space="preserve">The current parking charges are uniform across all our operating parking schemes, are shown below </w:t>
      </w:r>
      <w:r w:rsidRPr="006D0895">
        <w:rPr>
          <w:rFonts w:ascii="Arial" w:eastAsia="Arial" w:hAnsi="Arial" w:cs="Arial"/>
          <w:color w:val="000000" w:themeColor="text1"/>
          <w:sz w:val="24"/>
          <w:szCs w:val="24"/>
        </w:rPr>
        <w:t xml:space="preserve">as </w:t>
      </w:r>
      <w:r w:rsidR="00B65AB9" w:rsidRPr="006D0895">
        <w:rPr>
          <w:rFonts w:ascii="Arial" w:eastAsia="Arial" w:hAnsi="Arial" w:cs="Arial"/>
          <w:color w:val="000000" w:themeColor="text1"/>
          <w:sz w:val="24"/>
          <w:szCs w:val="24"/>
        </w:rPr>
        <w:t>an</w:t>
      </w:r>
      <w:r w:rsidRPr="006D0895">
        <w:rPr>
          <w:rFonts w:ascii="Arial" w:eastAsia="Arial" w:hAnsi="Arial" w:cs="Arial"/>
          <w:color w:val="000000" w:themeColor="text1"/>
          <w:sz w:val="24"/>
          <w:szCs w:val="24"/>
        </w:rPr>
        <w:t xml:space="preserve"> example:  </w:t>
      </w:r>
    </w:p>
    <w:p w14:paraId="31A96449" w14:textId="78B6262F" w:rsidR="00EC5A65" w:rsidRPr="006D0895" w:rsidRDefault="00000678" w:rsidP="7B35FD7F">
      <w:pPr>
        <w:spacing w:after="60" w:line="240" w:lineRule="auto"/>
        <w:ind w:right="-330"/>
        <w:jc w:val="both"/>
        <w:rPr>
          <w:rFonts w:ascii="Arial" w:eastAsia="Arial" w:hAnsi="Arial" w:cs="Arial"/>
          <w:b/>
          <w:bCs/>
          <w:color w:val="000000" w:themeColor="text1"/>
          <w:sz w:val="24"/>
          <w:szCs w:val="24"/>
          <w:u w:val="single"/>
        </w:rPr>
      </w:pPr>
      <w:r w:rsidRPr="006D0895">
        <w:rPr>
          <w:rFonts w:ascii="Arial" w:eastAsia="Arial" w:hAnsi="Arial" w:cs="Arial"/>
          <w:b/>
          <w:bCs/>
          <w:color w:val="000000" w:themeColor="text1"/>
          <w:sz w:val="24"/>
          <w:szCs w:val="24"/>
          <w:u w:val="single"/>
        </w:rPr>
        <w:t xml:space="preserve"> </w:t>
      </w:r>
    </w:p>
    <w:tbl>
      <w:tblPr>
        <w:tblStyle w:val="LightShading-Accent1"/>
        <w:tblW w:w="9039" w:type="dxa"/>
        <w:tblLook w:val="04A0" w:firstRow="1" w:lastRow="0" w:firstColumn="1" w:lastColumn="0" w:noHBand="0" w:noVBand="1"/>
      </w:tblPr>
      <w:tblGrid>
        <w:gridCol w:w="2895"/>
        <w:gridCol w:w="3544"/>
        <w:gridCol w:w="2600"/>
      </w:tblGrid>
      <w:tr w:rsidR="004638F6" w:rsidRPr="007072F4" w14:paraId="65299632" w14:textId="77777777" w:rsidTr="7B35FD7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4A791392" w14:textId="229BA1B8" w:rsidR="004638F6" w:rsidRPr="007072F4" w:rsidRDefault="004638F6" w:rsidP="7B35FD7F">
            <w:pPr>
              <w:jc w:val="center"/>
              <w:rPr>
                <w:rFonts w:ascii="Arial" w:eastAsia="Arial" w:hAnsi="Arial" w:cs="Arial"/>
                <w:color w:val="auto"/>
                <w:sz w:val="24"/>
                <w:szCs w:val="24"/>
              </w:rPr>
            </w:pPr>
            <w:r w:rsidRPr="7B35FD7F">
              <w:rPr>
                <w:rFonts w:ascii="Arial" w:eastAsia="Arial" w:hAnsi="Arial" w:cs="Arial"/>
                <w:color w:val="auto"/>
                <w:sz w:val="24"/>
                <w:szCs w:val="24"/>
              </w:rPr>
              <w:t>Type</w:t>
            </w:r>
            <w:r w:rsidR="0030534E" w:rsidRPr="7B35FD7F">
              <w:rPr>
                <w:rFonts w:ascii="Arial" w:eastAsia="Arial" w:hAnsi="Arial" w:cs="Arial"/>
                <w:color w:val="auto"/>
                <w:sz w:val="24"/>
                <w:szCs w:val="24"/>
              </w:rPr>
              <w:t xml:space="preserve"> (July 2024)</w:t>
            </w:r>
          </w:p>
        </w:tc>
        <w:tc>
          <w:tcPr>
            <w:tcW w:w="3544" w:type="dxa"/>
            <w:vAlign w:val="center"/>
          </w:tcPr>
          <w:p w14:paraId="21F093B8" w14:textId="77777777" w:rsidR="004638F6" w:rsidRPr="007072F4" w:rsidRDefault="004638F6" w:rsidP="7B35FD7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7B35FD7F">
              <w:rPr>
                <w:rFonts w:ascii="Arial" w:eastAsia="Arial" w:hAnsi="Arial" w:cs="Arial"/>
                <w:color w:val="auto"/>
                <w:sz w:val="24"/>
                <w:szCs w:val="24"/>
              </w:rPr>
              <w:t>Cost for a Yearly Permit</w:t>
            </w:r>
          </w:p>
        </w:tc>
        <w:tc>
          <w:tcPr>
            <w:tcW w:w="2600" w:type="dxa"/>
            <w:vAlign w:val="center"/>
          </w:tcPr>
          <w:p w14:paraId="255FBEDB" w14:textId="77777777" w:rsidR="004638F6" w:rsidRPr="007072F4" w:rsidRDefault="004638F6" w:rsidP="7B35FD7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7B35FD7F">
              <w:rPr>
                <w:rFonts w:ascii="Arial" w:eastAsia="Arial" w:hAnsi="Arial" w:cs="Arial"/>
                <w:color w:val="auto"/>
                <w:sz w:val="24"/>
                <w:szCs w:val="24"/>
              </w:rPr>
              <w:t>Replacement Permits*</w:t>
            </w:r>
          </w:p>
        </w:tc>
      </w:tr>
      <w:tr w:rsidR="004638F6" w:rsidRPr="007072F4" w14:paraId="076CCA08" w14:textId="77777777" w:rsidTr="7B35FD7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0773F6AD"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Resident Permit – First</w:t>
            </w:r>
          </w:p>
        </w:tc>
        <w:tc>
          <w:tcPr>
            <w:tcW w:w="3544" w:type="dxa"/>
            <w:vAlign w:val="center"/>
          </w:tcPr>
          <w:p w14:paraId="06CAFDA7" w14:textId="4B14AF3D"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21.60</w:t>
            </w:r>
          </w:p>
        </w:tc>
        <w:tc>
          <w:tcPr>
            <w:tcW w:w="2600" w:type="dxa"/>
            <w:vAlign w:val="center"/>
          </w:tcPr>
          <w:p w14:paraId="3471A8FD" w14:textId="589905B1"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13</w:t>
            </w:r>
          </w:p>
        </w:tc>
      </w:tr>
      <w:tr w:rsidR="004638F6" w:rsidRPr="007072F4" w14:paraId="35B34CB4" w14:textId="77777777" w:rsidTr="7B35FD7F">
        <w:trPr>
          <w:trHeight w:val="218"/>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738F3965"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Resident Permit – Second</w:t>
            </w:r>
          </w:p>
        </w:tc>
        <w:tc>
          <w:tcPr>
            <w:tcW w:w="3544" w:type="dxa"/>
            <w:vAlign w:val="center"/>
          </w:tcPr>
          <w:p w14:paraId="5899C323" w14:textId="2C7F20BE" w:rsidR="004638F6" w:rsidRPr="007072F4" w:rsidRDefault="00FA4602"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41.20</w:t>
            </w:r>
          </w:p>
        </w:tc>
        <w:tc>
          <w:tcPr>
            <w:tcW w:w="2600" w:type="dxa"/>
            <w:vAlign w:val="center"/>
          </w:tcPr>
          <w:p w14:paraId="1DE001D7" w14:textId="14D4DF7C" w:rsidR="004638F6" w:rsidRPr="007072F4" w:rsidRDefault="004638F6"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3</w:t>
            </w:r>
          </w:p>
        </w:tc>
      </w:tr>
      <w:tr w:rsidR="004638F6" w:rsidRPr="007072F4" w14:paraId="5B94C8A3" w14:textId="77777777" w:rsidTr="7B35FD7F">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3A9266B0"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Visitors Permits x 5</w:t>
            </w:r>
          </w:p>
        </w:tc>
        <w:tc>
          <w:tcPr>
            <w:tcW w:w="3544" w:type="dxa"/>
            <w:vAlign w:val="center"/>
          </w:tcPr>
          <w:p w14:paraId="1D7A4ADA" w14:textId="5A09835F"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4</w:t>
            </w:r>
          </w:p>
        </w:tc>
        <w:tc>
          <w:tcPr>
            <w:tcW w:w="2600" w:type="dxa"/>
            <w:vAlign w:val="center"/>
          </w:tcPr>
          <w:p w14:paraId="779649A9" w14:textId="77777777"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n/a</w:t>
            </w:r>
          </w:p>
        </w:tc>
      </w:tr>
      <w:tr w:rsidR="004638F6" w:rsidRPr="007072F4" w14:paraId="0269E13D" w14:textId="77777777" w:rsidTr="7B35FD7F">
        <w:trPr>
          <w:trHeight w:val="6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75E1F2F2"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Business Permit</w:t>
            </w:r>
          </w:p>
        </w:tc>
        <w:tc>
          <w:tcPr>
            <w:tcW w:w="3544" w:type="dxa"/>
            <w:vAlign w:val="center"/>
          </w:tcPr>
          <w:p w14:paraId="78323708" w14:textId="766D724C" w:rsidR="004638F6" w:rsidRPr="007072F4" w:rsidRDefault="00FA4602"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53.50</w:t>
            </w:r>
          </w:p>
        </w:tc>
        <w:tc>
          <w:tcPr>
            <w:tcW w:w="2600" w:type="dxa"/>
            <w:vAlign w:val="center"/>
          </w:tcPr>
          <w:p w14:paraId="39761755" w14:textId="0180B380" w:rsidR="004638F6" w:rsidRPr="007072F4" w:rsidRDefault="004638F6"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3</w:t>
            </w:r>
            <w:r w:rsidRPr="7B35FD7F">
              <w:rPr>
                <w:rFonts w:ascii="Arial" w:eastAsia="Arial" w:hAnsi="Arial" w:cs="Arial"/>
                <w:b/>
                <w:bCs/>
                <w:color w:val="auto"/>
                <w:sz w:val="24"/>
                <w:szCs w:val="24"/>
              </w:rPr>
              <w:t>**</w:t>
            </w:r>
          </w:p>
        </w:tc>
      </w:tr>
    </w:tbl>
    <w:p w14:paraId="32F28DF8" w14:textId="77777777" w:rsidR="004638F6" w:rsidRPr="007072F4" w:rsidRDefault="004638F6" w:rsidP="7B35FD7F">
      <w:pPr>
        <w:spacing w:after="0" w:line="240" w:lineRule="auto"/>
        <w:jc w:val="both"/>
        <w:rPr>
          <w:rFonts w:ascii="Arial" w:eastAsia="Arial" w:hAnsi="Arial" w:cs="Arial"/>
          <w:sz w:val="24"/>
          <w:szCs w:val="24"/>
        </w:rPr>
      </w:pPr>
      <w:r w:rsidRPr="7B35FD7F">
        <w:rPr>
          <w:rFonts w:ascii="Arial" w:eastAsia="Arial" w:hAnsi="Arial" w:cs="Arial"/>
          <w:sz w:val="24"/>
          <w:szCs w:val="24"/>
        </w:rPr>
        <w:t>* Lost</w:t>
      </w:r>
      <w:r w:rsidR="00EC5A65" w:rsidRPr="7B35FD7F">
        <w:rPr>
          <w:rFonts w:ascii="Arial" w:eastAsia="Arial" w:hAnsi="Arial" w:cs="Arial"/>
          <w:sz w:val="24"/>
          <w:szCs w:val="24"/>
        </w:rPr>
        <w:t>, stolen, damag</w:t>
      </w:r>
      <w:r w:rsidRPr="7B35FD7F">
        <w:rPr>
          <w:rFonts w:ascii="Arial" w:eastAsia="Arial" w:hAnsi="Arial" w:cs="Arial"/>
          <w:sz w:val="24"/>
          <w:szCs w:val="24"/>
        </w:rPr>
        <w:t>ed or vehicle registration change</w:t>
      </w:r>
    </w:p>
    <w:p w14:paraId="1E3D2E67" w14:textId="77777777" w:rsidR="004638F6" w:rsidRPr="007072F4" w:rsidRDefault="004638F6" w:rsidP="7B35FD7F">
      <w:pPr>
        <w:spacing w:after="0" w:line="240" w:lineRule="auto"/>
        <w:jc w:val="both"/>
        <w:rPr>
          <w:rFonts w:ascii="Arial" w:eastAsia="Arial" w:hAnsi="Arial" w:cs="Arial"/>
          <w:sz w:val="24"/>
          <w:szCs w:val="24"/>
        </w:rPr>
      </w:pPr>
      <w:r w:rsidRPr="7B35FD7F">
        <w:rPr>
          <w:rFonts w:ascii="Arial" w:eastAsia="Arial" w:hAnsi="Arial" w:cs="Arial"/>
          <w:sz w:val="24"/>
          <w:szCs w:val="24"/>
        </w:rPr>
        <w:t>** Stolen Permit - crime reference number must be provided</w:t>
      </w:r>
    </w:p>
    <w:p w14:paraId="2C29DE97" w14:textId="77777777" w:rsidR="00703D93" w:rsidRPr="007072F4" w:rsidRDefault="00703D93" w:rsidP="7B35FD7F">
      <w:pPr>
        <w:spacing w:after="120" w:line="240" w:lineRule="auto"/>
        <w:jc w:val="both"/>
        <w:rPr>
          <w:rFonts w:ascii="Arial" w:eastAsia="Arial" w:hAnsi="Arial" w:cs="Arial"/>
          <w:b/>
          <w:bCs/>
          <w:sz w:val="24"/>
          <w:szCs w:val="24"/>
        </w:rPr>
      </w:pPr>
      <w:r w:rsidRPr="7B35FD7F">
        <w:rPr>
          <w:rFonts w:ascii="Arial" w:eastAsia="Arial" w:hAnsi="Arial" w:cs="Arial"/>
          <w:b/>
          <w:bCs/>
          <w:sz w:val="24"/>
          <w:szCs w:val="24"/>
        </w:rPr>
        <w:t>Please note that these prices are reviewed annually and are subject to change.</w:t>
      </w:r>
    </w:p>
    <w:p w14:paraId="5D4D1108" w14:textId="048D2DFD"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lastRenderedPageBreak/>
        <w:t>What if I change my vehicle?</w:t>
      </w:r>
    </w:p>
    <w:p w14:paraId="7093595D" w14:textId="153A3FB0" w:rsidR="00703D93" w:rsidRPr="007072F4" w:rsidRDefault="006D0895" w:rsidP="7B35FD7F">
      <w:pPr>
        <w:spacing w:after="120" w:line="240" w:lineRule="auto"/>
        <w:jc w:val="both"/>
        <w:rPr>
          <w:rFonts w:ascii="Arial" w:eastAsia="Arial" w:hAnsi="Arial" w:cs="Arial"/>
          <w:sz w:val="24"/>
          <w:szCs w:val="24"/>
        </w:rPr>
      </w:pPr>
      <w:r>
        <w:rPr>
          <w:rFonts w:ascii="Arial" w:eastAsia="Arial" w:hAnsi="Arial" w:cs="Arial"/>
          <w:sz w:val="24"/>
          <w:szCs w:val="24"/>
        </w:rPr>
        <w:t>A</w:t>
      </w:r>
      <w:r w:rsidR="000A2735" w:rsidRPr="7B35FD7F">
        <w:rPr>
          <w:rFonts w:ascii="Arial" w:eastAsia="Arial" w:hAnsi="Arial" w:cs="Arial"/>
          <w:sz w:val="24"/>
          <w:szCs w:val="24"/>
        </w:rPr>
        <w:t xml:space="preserve"> permanent change of vehicle </w:t>
      </w:r>
      <w:r w:rsidR="00703D93" w:rsidRPr="7B35FD7F">
        <w:rPr>
          <w:rFonts w:ascii="Arial" w:eastAsia="Arial" w:hAnsi="Arial" w:cs="Arial"/>
          <w:sz w:val="24"/>
          <w:szCs w:val="24"/>
        </w:rPr>
        <w:t xml:space="preserve">will </w:t>
      </w:r>
      <w:r>
        <w:rPr>
          <w:rFonts w:ascii="Arial" w:eastAsia="Arial" w:hAnsi="Arial" w:cs="Arial"/>
          <w:sz w:val="24"/>
          <w:szCs w:val="24"/>
        </w:rPr>
        <w:t xml:space="preserve">require you </w:t>
      </w:r>
      <w:r w:rsidR="00703D93" w:rsidRPr="7B35FD7F">
        <w:rPr>
          <w:rFonts w:ascii="Arial" w:eastAsia="Arial" w:hAnsi="Arial" w:cs="Arial"/>
          <w:sz w:val="24"/>
          <w:szCs w:val="24"/>
        </w:rPr>
        <w:t xml:space="preserve">to apply for a replacement permit specific to the registration of the new vehicle at a cost of </w:t>
      </w:r>
      <w:r w:rsidR="00B65AB9">
        <w:rPr>
          <w:rFonts w:ascii="Arial" w:eastAsia="Arial" w:hAnsi="Arial" w:cs="Arial"/>
          <w:sz w:val="24"/>
          <w:szCs w:val="24"/>
        </w:rPr>
        <w:t>i.e.</w:t>
      </w:r>
      <w:r w:rsidR="004572A3" w:rsidRPr="7B35FD7F">
        <w:rPr>
          <w:rFonts w:ascii="Arial" w:eastAsia="Arial" w:hAnsi="Arial" w:cs="Arial"/>
          <w:sz w:val="24"/>
          <w:szCs w:val="24"/>
        </w:rPr>
        <w:t xml:space="preserve"> </w:t>
      </w:r>
      <w:r w:rsidR="00703D93" w:rsidRPr="7B35FD7F">
        <w:rPr>
          <w:rFonts w:ascii="Arial" w:eastAsia="Arial" w:hAnsi="Arial" w:cs="Arial"/>
          <w:sz w:val="24"/>
          <w:szCs w:val="24"/>
        </w:rPr>
        <w:t>£1</w:t>
      </w:r>
      <w:r w:rsidR="003D0638" w:rsidRPr="7B35FD7F">
        <w:rPr>
          <w:rFonts w:ascii="Arial" w:eastAsia="Arial" w:hAnsi="Arial" w:cs="Arial"/>
          <w:sz w:val="24"/>
          <w:szCs w:val="24"/>
        </w:rPr>
        <w:t>3</w:t>
      </w:r>
      <w:r w:rsidR="004572A3" w:rsidRPr="7B35FD7F">
        <w:rPr>
          <w:rFonts w:ascii="Arial" w:eastAsia="Arial" w:hAnsi="Arial" w:cs="Arial"/>
          <w:sz w:val="24"/>
          <w:szCs w:val="24"/>
        </w:rPr>
        <w:t xml:space="preserve"> – please note that the council reviews ALL their prices around every 1</w:t>
      </w:r>
      <w:r w:rsidR="004572A3" w:rsidRPr="7B35FD7F">
        <w:rPr>
          <w:rFonts w:ascii="Arial" w:eastAsia="Arial" w:hAnsi="Arial" w:cs="Arial"/>
          <w:sz w:val="24"/>
          <w:szCs w:val="24"/>
          <w:vertAlign w:val="superscript"/>
        </w:rPr>
        <w:t>st</w:t>
      </w:r>
      <w:r w:rsidR="004572A3" w:rsidRPr="7B35FD7F">
        <w:rPr>
          <w:rFonts w:ascii="Arial" w:eastAsia="Arial" w:hAnsi="Arial" w:cs="Arial"/>
          <w:sz w:val="24"/>
          <w:szCs w:val="24"/>
        </w:rPr>
        <w:t xml:space="preserve"> April</w:t>
      </w:r>
      <w:r w:rsidR="00703D93" w:rsidRPr="7B35FD7F">
        <w:rPr>
          <w:rFonts w:ascii="Arial" w:eastAsia="Arial" w:hAnsi="Arial" w:cs="Arial"/>
          <w:sz w:val="24"/>
          <w:szCs w:val="24"/>
        </w:rPr>
        <w:t>.</w:t>
      </w:r>
      <w:r w:rsidR="007E3780" w:rsidRPr="7B35FD7F">
        <w:rPr>
          <w:rFonts w:ascii="Arial" w:eastAsia="Arial" w:hAnsi="Arial" w:cs="Arial"/>
          <w:sz w:val="24"/>
          <w:szCs w:val="24"/>
        </w:rPr>
        <w:t xml:space="preserve">  If it is a temporary change of vehicle such as servicing or repairs, it may be suitable for you to consider using your visitor permits. </w:t>
      </w:r>
    </w:p>
    <w:p w14:paraId="5FD82F7B" w14:textId="01E1843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if I do not own a car but have regular visitors?</w:t>
      </w:r>
    </w:p>
    <w:p w14:paraId="03A274B4" w14:textId="0E093CD6" w:rsidR="00703D93"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do not own a private vehicle</w:t>
      </w:r>
      <w:r w:rsidR="007E3780" w:rsidRPr="7B35FD7F">
        <w:rPr>
          <w:rFonts w:ascii="Arial" w:eastAsia="Arial" w:hAnsi="Arial" w:cs="Arial"/>
          <w:sz w:val="24"/>
          <w:szCs w:val="24"/>
        </w:rPr>
        <w:t>,</w:t>
      </w:r>
      <w:r w:rsidRPr="7B35FD7F">
        <w:rPr>
          <w:rFonts w:ascii="Arial" w:eastAsia="Arial" w:hAnsi="Arial" w:cs="Arial"/>
          <w:sz w:val="24"/>
          <w:szCs w:val="24"/>
        </w:rPr>
        <w:t xml:space="preserve"> you will still be able to purchase visitor parking permits for family, </w:t>
      </w:r>
      <w:r w:rsidR="006D0895" w:rsidRPr="7B35FD7F">
        <w:rPr>
          <w:rFonts w:ascii="Arial" w:eastAsia="Arial" w:hAnsi="Arial" w:cs="Arial"/>
          <w:sz w:val="24"/>
          <w:szCs w:val="24"/>
        </w:rPr>
        <w:t>friends,</w:t>
      </w:r>
      <w:r w:rsidRPr="7B35FD7F">
        <w:rPr>
          <w:rFonts w:ascii="Arial" w:eastAsia="Arial" w:hAnsi="Arial" w:cs="Arial"/>
          <w:sz w:val="24"/>
          <w:szCs w:val="24"/>
        </w:rPr>
        <w:t xml:space="preserve"> and trades people</w:t>
      </w:r>
      <w:r w:rsidR="007E3780" w:rsidRPr="7B35FD7F">
        <w:rPr>
          <w:rFonts w:ascii="Arial" w:eastAsia="Arial" w:hAnsi="Arial" w:cs="Arial"/>
          <w:sz w:val="24"/>
          <w:szCs w:val="24"/>
        </w:rPr>
        <w:t xml:space="preserve"> during the operating times of the scheme.  If possible, it may be worth having your visitors outside of the scheme’s operational times as the permit parking bays are free to park.  </w:t>
      </w:r>
      <w:r w:rsidRPr="7B35FD7F">
        <w:rPr>
          <w:rFonts w:ascii="Arial" w:eastAsia="Arial" w:hAnsi="Arial" w:cs="Arial"/>
          <w:sz w:val="24"/>
          <w:szCs w:val="24"/>
        </w:rPr>
        <w:t xml:space="preserve">Those who have a regular carer can apply for an annual </w:t>
      </w:r>
      <w:r w:rsidR="007E3780" w:rsidRPr="7B35FD7F">
        <w:rPr>
          <w:rFonts w:ascii="Arial" w:eastAsia="Arial" w:hAnsi="Arial" w:cs="Arial"/>
          <w:sz w:val="24"/>
          <w:szCs w:val="24"/>
        </w:rPr>
        <w:t xml:space="preserve">free </w:t>
      </w:r>
      <w:r w:rsidRPr="7B35FD7F">
        <w:rPr>
          <w:rFonts w:ascii="Arial" w:eastAsia="Arial" w:hAnsi="Arial" w:cs="Arial"/>
          <w:sz w:val="24"/>
          <w:szCs w:val="24"/>
        </w:rPr>
        <w:t>carers</w:t>
      </w:r>
      <w:r w:rsidR="00CA0DCC" w:rsidRPr="7B35FD7F">
        <w:rPr>
          <w:rFonts w:ascii="Arial" w:eastAsia="Arial" w:hAnsi="Arial" w:cs="Arial"/>
          <w:sz w:val="24"/>
          <w:szCs w:val="24"/>
        </w:rPr>
        <w:t>’</w:t>
      </w:r>
      <w:r w:rsidRPr="7B35FD7F">
        <w:rPr>
          <w:rFonts w:ascii="Arial" w:eastAsia="Arial" w:hAnsi="Arial" w:cs="Arial"/>
          <w:sz w:val="24"/>
          <w:szCs w:val="24"/>
        </w:rPr>
        <w:t xml:space="preserve"> permit.</w:t>
      </w:r>
    </w:p>
    <w:p w14:paraId="0A63C9E7" w14:textId="7777777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if I have access to</w:t>
      </w:r>
      <w:r w:rsidR="00FF4309" w:rsidRPr="7B35FD7F">
        <w:rPr>
          <w:rFonts w:ascii="Arial" w:eastAsia="Arial" w:hAnsi="Arial" w:cs="Arial"/>
          <w:b/>
          <w:bCs/>
          <w:sz w:val="24"/>
          <w:szCs w:val="24"/>
          <w:u w:val="single"/>
        </w:rPr>
        <w:t xml:space="preserve"> an</w:t>
      </w:r>
      <w:r w:rsidRPr="7B35FD7F">
        <w:rPr>
          <w:rFonts w:ascii="Arial" w:eastAsia="Arial" w:hAnsi="Arial" w:cs="Arial"/>
          <w:b/>
          <w:bCs/>
          <w:sz w:val="24"/>
          <w:szCs w:val="24"/>
          <w:u w:val="single"/>
        </w:rPr>
        <w:t xml:space="preserve"> off-street parking?</w:t>
      </w:r>
    </w:p>
    <w:p w14:paraId="31455259" w14:textId="7C50909A" w:rsidR="00703D93"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park on private land such as your own driveway</w:t>
      </w:r>
      <w:r w:rsidR="00BA5E43" w:rsidRPr="7B35FD7F">
        <w:rPr>
          <w:rFonts w:ascii="Arial" w:eastAsia="Arial" w:hAnsi="Arial" w:cs="Arial"/>
          <w:sz w:val="24"/>
          <w:szCs w:val="24"/>
        </w:rPr>
        <w:t>/front garden</w:t>
      </w:r>
      <w:r w:rsidRPr="7B35FD7F">
        <w:rPr>
          <w:rFonts w:ascii="Arial" w:eastAsia="Arial" w:hAnsi="Arial" w:cs="Arial"/>
          <w:sz w:val="24"/>
          <w:szCs w:val="24"/>
        </w:rPr>
        <w:t xml:space="preserve"> or an off-street designated space, then you will not be required to purchase a residents</w:t>
      </w:r>
      <w:r w:rsidR="00975195" w:rsidRPr="7B35FD7F">
        <w:rPr>
          <w:rFonts w:ascii="Arial" w:eastAsia="Arial" w:hAnsi="Arial" w:cs="Arial"/>
          <w:sz w:val="24"/>
          <w:szCs w:val="24"/>
        </w:rPr>
        <w:t>’</w:t>
      </w:r>
      <w:r w:rsidRPr="7B35FD7F">
        <w:rPr>
          <w:rFonts w:ascii="Arial" w:eastAsia="Arial" w:hAnsi="Arial" w:cs="Arial"/>
          <w:sz w:val="24"/>
          <w:szCs w:val="24"/>
        </w:rPr>
        <w:t xml:space="preserve"> permit</w:t>
      </w:r>
      <w:r w:rsidR="00FF4309" w:rsidRPr="7B35FD7F">
        <w:rPr>
          <w:rFonts w:ascii="Arial" w:eastAsia="Arial" w:hAnsi="Arial" w:cs="Arial"/>
          <w:sz w:val="24"/>
          <w:szCs w:val="24"/>
        </w:rPr>
        <w:t>.</w:t>
      </w:r>
      <w:r w:rsidRPr="7B35FD7F">
        <w:rPr>
          <w:rFonts w:ascii="Arial" w:eastAsia="Arial" w:hAnsi="Arial" w:cs="Arial"/>
          <w:sz w:val="24"/>
          <w:szCs w:val="24"/>
        </w:rPr>
        <w:t xml:space="preserve"> </w:t>
      </w:r>
      <w:r w:rsidR="00FF4309" w:rsidRPr="7B35FD7F">
        <w:rPr>
          <w:rFonts w:ascii="Arial" w:eastAsia="Arial" w:hAnsi="Arial" w:cs="Arial"/>
          <w:sz w:val="24"/>
          <w:szCs w:val="24"/>
        </w:rPr>
        <w:t>Y</w:t>
      </w:r>
      <w:r w:rsidRPr="7B35FD7F">
        <w:rPr>
          <w:rFonts w:ascii="Arial" w:eastAsia="Arial" w:hAnsi="Arial" w:cs="Arial"/>
          <w:sz w:val="24"/>
          <w:szCs w:val="24"/>
        </w:rPr>
        <w:t xml:space="preserve">ou would </w:t>
      </w:r>
      <w:r w:rsidR="00DD0340" w:rsidRPr="7B35FD7F">
        <w:rPr>
          <w:rFonts w:ascii="Arial" w:eastAsia="Arial" w:hAnsi="Arial" w:cs="Arial"/>
          <w:sz w:val="24"/>
          <w:szCs w:val="24"/>
        </w:rPr>
        <w:t xml:space="preserve">only require </w:t>
      </w:r>
      <w:r w:rsidR="00975195" w:rsidRPr="7B35FD7F">
        <w:rPr>
          <w:rFonts w:ascii="Arial" w:eastAsia="Arial" w:hAnsi="Arial" w:cs="Arial"/>
          <w:sz w:val="24"/>
          <w:szCs w:val="24"/>
        </w:rPr>
        <w:t>purchasing</w:t>
      </w:r>
      <w:r w:rsidRPr="7B35FD7F">
        <w:rPr>
          <w:rFonts w:ascii="Arial" w:eastAsia="Arial" w:hAnsi="Arial" w:cs="Arial"/>
          <w:sz w:val="24"/>
          <w:szCs w:val="24"/>
        </w:rPr>
        <w:t xml:space="preserve"> visitor permits if you or any visitors need to park on the road</w:t>
      </w:r>
      <w:r w:rsidR="00BA5E43" w:rsidRPr="7B35FD7F">
        <w:rPr>
          <w:rFonts w:ascii="Arial" w:eastAsia="Arial" w:hAnsi="Arial" w:cs="Arial"/>
          <w:sz w:val="24"/>
          <w:szCs w:val="24"/>
        </w:rPr>
        <w:t xml:space="preserve"> </w:t>
      </w:r>
      <w:r w:rsidR="00DD0340" w:rsidRPr="7B35FD7F">
        <w:rPr>
          <w:rFonts w:ascii="Arial" w:eastAsia="Arial" w:hAnsi="Arial" w:cs="Arial"/>
          <w:sz w:val="24"/>
          <w:szCs w:val="24"/>
        </w:rPr>
        <w:t>during the operational times of the scheme.</w:t>
      </w:r>
    </w:p>
    <w:p w14:paraId="4B74F959" w14:textId="7777777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 xml:space="preserve">What happens if I </w:t>
      </w:r>
      <w:r w:rsidR="00FA4602" w:rsidRPr="7B35FD7F">
        <w:rPr>
          <w:rFonts w:ascii="Arial" w:eastAsia="Arial" w:hAnsi="Arial" w:cs="Arial"/>
          <w:b/>
          <w:bCs/>
          <w:sz w:val="24"/>
          <w:szCs w:val="24"/>
          <w:u w:val="single"/>
        </w:rPr>
        <w:t>have any work done on my house?</w:t>
      </w:r>
    </w:p>
    <w:p w14:paraId="618E9D14" w14:textId="7B4A644D" w:rsidR="00703D93" w:rsidRPr="00F92198"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Trade vehicles </w:t>
      </w:r>
      <w:r w:rsidR="00F92198" w:rsidRPr="7B35FD7F">
        <w:rPr>
          <w:rFonts w:ascii="Arial" w:eastAsia="Arial" w:hAnsi="Arial" w:cs="Arial"/>
          <w:sz w:val="24"/>
          <w:szCs w:val="24"/>
        </w:rPr>
        <w:t xml:space="preserve">are allowed to load/unload goods to your home.  If you need trade vehicles to park, they </w:t>
      </w:r>
      <w:r w:rsidRPr="7B35FD7F">
        <w:rPr>
          <w:rFonts w:ascii="Arial" w:eastAsia="Arial" w:hAnsi="Arial" w:cs="Arial"/>
          <w:sz w:val="24"/>
          <w:szCs w:val="24"/>
        </w:rPr>
        <w:t>will need to display a valid visitor permit for each day they park on the public highway during the restriction.</w:t>
      </w:r>
      <w:r w:rsidR="00F92198" w:rsidRPr="7B35FD7F">
        <w:rPr>
          <w:rFonts w:ascii="Arial" w:eastAsia="Arial" w:hAnsi="Arial" w:cs="Arial"/>
          <w:sz w:val="24"/>
          <w:szCs w:val="24"/>
        </w:rPr>
        <w:t xml:space="preserve"> Also, for larger projects on your property, you can apply for Parking Suspensions or Dispensations, there is a separate application process, please visit our web site for more information: </w:t>
      </w:r>
      <w:hyperlink r:id="rId11">
        <w:r w:rsidR="00F92198" w:rsidRPr="7B35FD7F">
          <w:rPr>
            <w:rFonts w:ascii="Arial" w:eastAsia="Arial" w:hAnsi="Arial" w:cs="Arial"/>
            <w:color w:val="0000FF"/>
            <w:sz w:val="24"/>
            <w:szCs w:val="24"/>
            <w:u w:val="single"/>
          </w:rPr>
          <w:t>Apply for parking suspensions or dispensations | Birmingham City Council</w:t>
        </w:r>
      </w:hyperlink>
      <w:r w:rsidR="00F92198" w:rsidRPr="7B35FD7F">
        <w:rPr>
          <w:rFonts w:ascii="Arial" w:eastAsia="Arial" w:hAnsi="Arial" w:cs="Arial"/>
          <w:sz w:val="24"/>
          <w:szCs w:val="24"/>
        </w:rPr>
        <w:t xml:space="preserve">   </w:t>
      </w:r>
    </w:p>
    <w:p w14:paraId="18E0749A" w14:textId="6207DA75" w:rsidR="00E464B5" w:rsidRPr="007072F4" w:rsidRDefault="00E464B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will it be enforced?</w:t>
      </w:r>
    </w:p>
    <w:p w14:paraId="75E5F84E" w14:textId="3D383B59" w:rsidR="00E464B5" w:rsidRPr="007072F4" w:rsidRDefault="00E464B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The Council employs parking enforcement contractor who can issue a legal Penalty Charge Notice (PCN) to any vehicle (except emergency vehicles) which is parked in the permit zone or marked bay during the hours of restriction and not displaying a valid permit. Also, our enforcement team will observe parking activity on yellow lines and will issue PCN for non-compliance of parking regulations. </w:t>
      </w:r>
    </w:p>
    <w:p w14:paraId="6B3FDCA0" w14:textId="10153FED" w:rsidR="003209BE" w:rsidRPr="007072F4" w:rsidRDefault="003209BE" w:rsidP="7B35FD7F">
      <w:pPr>
        <w:spacing w:after="120" w:line="240" w:lineRule="auto"/>
        <w:jc w:val="both"/>
        <w:rPr>
          <w:rFonts w:ascii="Arial" w:eastAsia="Arial" w:hAnsi="Arial" w:cs="Arial"/>
          <w:sz w:val="24"/>
          <w:szCs w:val="24"/>
        </w:rPr>
      </w:pPr>
      <w:r w:rsidRPr="7B35FD7F">
        <w:rPr>
          <w:rFonts w:ascii="Arial" w:eastAsia="Arial" w:hAnsi="Arial" w:cs="Arial"/>
          <w:b/>
          <w:bCs/>
          <w:sz w:val="24"/>
          <w:szCs w:val="24"/>
          <w:u w:val="single"/>
        </w:rPr>
        <w:t xml:space="preserve">For </w:t>
      </w:r>
      <w:r w:rsidR="0099389C" w:rsidRPr="7B35FD7F">
        <w:rPr>
          <w:rFonts w:ascii="Arial" w:eastAsia="Arial" w:hAnsi="Arial" w:cs="Arial"/>
          <w:b/>
          <w:bCs/>
          <w:sz w:val="24"/>
          <w:szCs w:val="24"/>
          <w:u w:val="single"/>
        </w:rPr>
        <w:t>Up-to-date</w:t>
      </w:r>
      <w:r w:rsidRPr="7B35FD7F">
        <w:rPr>
          <w:rFonts w:ascii="Arial" w:eastAsia="Arial" w:hAnsi="Arial" w:cs="Arial"/>
          <w:b/>
          <w:bCs/>
          <w:sz w:val="24"/>
          <w:szCs w:val="24"/>
          <w:u w:val="single"/>
        </w:rPr>
        <w:t xml:space="preserve"> Information on Parking &amp; Traffic</w:t>
      </w:r>
    </w:p>
    <w:p w14:paraId="7242C96F" w14:textId="50F98502" w:rsidR="00E63964" w:rsidRPr="007072F4" w:rsidRDefault="003209BE"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require further information</w:t>
      </w:r>
      <w:r w:rsidR="00DE4033" w:rsidRPr="7B35FD7F">
        <w:rPr>
          <w:rFonts w:ascii="Arial" w:eastAsia="Arial" w:hAnsi="Arial" w:cs="Arial"/>
          <w:sz w:val="24"/>
          <w:szCs w:val="24"/>
        </w:rPr>
        <w:t xml:space="preserve"> on </w:t>
      </w:r>
      <w:r w:rsidR="0099389C" w:rsidRPr="7B35FD7F">
        <w:rPr>
          <w:rFonts w:ascii="Arial" w:eastAsia="Arial" w:hAnsi="Arial" w:cs="Arial"/>
          <w:sz w:val="24"/>
          <w:szCs w:val="24"/>
        </w:rPr>
        <w:t>parking matters,</w:t>
      </w:r>
      <w:r w:rsidR="00DE4033" w:rsidRPr="7B35FD7F">
        <w:rPr>
          <w:rFonts w:ascii="Arial" w:eastAsia="Arial" w:hAnsi="Arial" w:cs="Arial"/>
          <w:sz w:val="24"/>
          <w:szCs w:val="24"/>
        </w:rPr>
        <w:t xml:space="preserve"> you can visit Council</w:t>
      </w:r>
      <w:r w:rsidR="007269AD" w:rsidRPr="7B35FD7F">
        <w:rPr>
          <w:rFonts w:ascii="Arial" w:eastAsia="Arial" w:hAnsi="Arial" w:cs="Arial"/>
          <w:sz w:val="24"/>
          <w:szCs w:val="24"/>
        </w:rPr>
        <w:t>’</w:t>
      </w:r>
      <w:r w:rsidR="00DE4033" w:rsidRPr="7B35FD7F">
        <w:rPr>
          <w:rFonts w:ascii="Arial" w:eastAsia="Arial" w:hAnsi="Arial" w:cs="Arial"/>
          <w:sz w:val="24"/>
          <w:szCs w:val="24"/>
        </w:rPr>
        <w:t xml:space="preserve">s web </w:t>
      </w:r>
      <w:r w:rsidR="007269AD" w:rsidRPr="7B35FD7F">
        <w:rPr>
          <w:rFonts w:ascii="Arial" w:eastAsia="Arial" w:hAnsi="Arial" w:cs="Arial"/>
          <w:sz w:val="24"/>
          <w:szCs w:val="24"/>
        </w:rPr>
        <w:t>site</w:t>
      </w:r>
      <w:r w:rsidR="00E63964" w:rsidRPr="7B35FD7F">
        <w:rPr>
          <w:rFonts w:ascii="Arial" w:eastAsia="Arial" w:hAnsi="Arial" w:cs="Arial"/>
          <w:sz w:val="24"/>
          <w:szCs w:val="24"/>
        </w:rPr>
        <w:t xml:space="preserve">: </w:t>
      </w:r>
      <w:hyperlink r:id="rId12">
        <w:r w:rsidR="00E63964" w:rsidRPr="7B35FD7F">
          <w:rPr>
            <w:rFonts w:ascii="Arial" w:eastAsia="Arial" w:hAnsi="Arial" w:cs="Arial"/>
            <w:color w:val="0000FF"/>
            <w:sz w:val="24"/>
            <w:szCs w:val="24"/>
            <w:u w:val="single"/>
          </w:rPr>
          <w:t>Parking | Birmingham City Council</w:t>
        </w:r>
      </w:hyperlink>
    </w:p>
    <w:p w14:paraId="1240A0EB" w14:textId="58C75439" w:rsidR="007269AD" w:rsidRPr="007072F4" w:rsidRDefault="00DE4033" w:rsidP="7B35FD7F">
      <w:pPr>
        <w:spacing w:after="120" w:line="240" w:lineRule="auto"/>
        <w:jc w:val="both"/>
        <w:rPr>
          <w:rFonts w:ascii="Arial" w:eastAsia="Arial" w:hAnsi="Arial" w:cs="Arial"/>
          <w:color w:val="0000FF"/>
          <w:sz w:val="24"/>
          <w:szCs w:val="24"/>
          <w:u w:val="single"/>
        </w:rPr>
      </w:pPr>
      <w:r w:rsidRPr="7B35FD7F">
        <w:rPr>
          <w:rFonts w:ascii="Arial" w:eastAsia="Arial" w:hAnsi="Arial" w:cs="Arial"/>
          <w:sz w:val="24"/>
          <w:szCs w:val="24"/>
        </w:rPr>
        <w:t>Also</w:t>
      </w:r>
      <w:r w:rsidR="0099389C" w:rsidRPr="7B35FD7F">
        <w:rPr>
          <w:rFonts w:ascii="Arial" w:eastAsia="Arial" w:hAnsi="Arial" w:cs="Arial"/>
          <w:sz w:val="24"/>
          <w:szCs w:val="24"/>
        </w:rPr>
        <w:t>,</w:t>
      </w:r>
      <w:r w:rsidRPr="7B35FD7F">
        <w:rPr>
          <w:rFonts w:ascii="Arial" w:eastAsia="Arial" w:hAnsi="Arial" w:cs="Arial"/>
          <w:sz w:val="24"/>
          <w:szCs w:val="24"/>
        </w:rPr>
        <w:t xml:space="preserve"> you can obtain latest national level information from the Highway Code </w:t>
      </w:r>
      <w:r w:rsidR="003209BE" w:rsidRPr="7B35FD7F">
        <w:rPr>
          <w:rFonts w:ascii="Arial" w:eastAsia="Arial" w:hAnsi="Arial" w:cs="Arial"/>
          <w:sz w:val="24"/>
          <w:szCs w:val="24"/>
        </w:rPr>
        <w:t>on parking and traffic related matters please visit</w:t>
      </w:r>
      <w:r w:rsidRPr="7B35FD7F">
        <w:rPr>
          <w:rFonts w:ascii="Arial" w:eastAsia="Arial" w:hAnsi="Arial" w:cs="Arial"/>
          <w:sz w:val="24"/>
          <w:szCs w:val="24"/>
        </w:rPr>
        <w:t xml:space="preserve"> governments web link:</w:t>
      </w:r>
      <w:r w:rsidR="00F92198" w:rsidRPr="7B35FD7F">
        <w:rPr>
          <w:rFonts w:ascii="Arial" w:eastAsia="Arial" w:hAnsi="Arial" w:cs="Arial"/>
          <w:sz w:val="24"/>
          <w:szCs w:val="24"/>
        </w:rPr>
        <w:t xml:space="preserve"> </w:t>
      </w:r>
      <w:hyperlink r:id="rId13">
        <w:r w:rsidR="007269AD" w:rsidRPr="7B35FD7F">
          <w:rPr>
            <w:rFonts w:ascii="Arial" w:eastAsia="Arial" w:hAnsi="Arial" w:cs="Arial"/>
            <w:color w:val="0000FF"/>
            <w:sz w:val="24"/>
            <w:szCs w:val="24"/>
            <w:u w:val="single"/>
          </w:rPr>
          <w:t>The Highway Code - Guidance - GOV.UK (www.gov.uk)</w:t>
        </w:r>
        <w:r w:rsidR="2FFCE6FF" w:rsidRPr="7B35FD7F">
          <w:rPr>
            <w:rFonts w:ascii="Arial" w:eastAsia="Arial" w:hAnsi="Arial" w:cs="Arial"/>
            <w:color w:val="0000FF"/>
            <w:sz w:val="24"/>
            <w:szCs w:val="24"/>
            <w:u w:val="single"/>
          </w:rPr>
          <w:t>.</w:t>
        </w:r>
      </w:hyperlink>
    </w:p>
    <w:p w14:paraId="44434C69" w14:textId="44A57E96" w:rsidR="00D63746" w:rsidRPr="00162774" w:rsidRDefault="003D0638" w:rsidP="00A361F9">
      <w:pPr>
        <w:spacing w:after="120"/>
        <w:jc w:val="both"/>
      </w:pPr>
      <w:r>
        <w:rPr>
          <w:noProof/>
        </w:rPr>
        <mc:AlternateContent>
          <mc:Choice Requires="wps">
            <w:drawing>
              <wp:anchor distT="0" distB="0" distL="114300" distR="114300" simplePos="0" relativeHeight="251663360" behindDoc="0" locked="0" layoutInCell="1" allowOverlap="1" wp14:anchorId="01C33EC4" wp14:editId="6D1CDAB0">
                <wp:simplePos x="0" y="0"/>
                <wp:positionH relativeFrom="column">
                  <wp:posOffset>4414507</wp:posOffset>
                </wp:positionH>
                <wp:positionV relativeFrom="paragraph">
                  <wp:posOffset>4425680</wp:posOffset>
                </wp:positionV>
                <wp:extent cx="216341" cy="0"/>
                <wp:effectExtent l="0" t="19050" r="31750" b="19050"/>
                <wp:wrapNone/>
                <wp:docPr id="9" name="Straight Connector 9"/>
                <wp:cNvGraphicFramePr/>
                <a:graphic xmlns:a="http://schemas.openxmlformats.org/drawingml/2006/main">
                  <a:graphicData uri="http://schemas.microsoft.com/office/word/2010/wordprocessingShape">
                    <wps:wsp>
                      <wps:cNvCnPr/>
                      <wps:spPr>
                        <a:xfrm>
                          <a:off x="0" y="0"/>
                          <a:ext cx="216341"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6E6C2"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pt,348.5pt" to="364.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" strokecolor="red" strokeweight="2.25pt"/>
            </w:pict>
          </mc:Fallback>
        </mc:AlternateContent>
      </w:r>
    </w:p>
    <w:sectPr w:rsidR="00D63746" w:rsidRPr="00162774" w:rsidSect="006D089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6E3A" w14:textId="77777777" w:rsidR="00DC749D" w:rsidRDefault="00DC749D" w:rsidP="000F549B">
      <w:pPr>
        <w:spacing w:after="0" w:line="240" w:lineRule="auto"/>
      </w:pPr>
      <w:r>
        <w:separator/>
      </w:r>
    </w:p>
  </w:endnote>
  <w:endnote w:type="continuationSeparator" w:id="0">
    <w:p w14:paraId="431C923F" w14:textId="77777777" w:rsidR="00DC749D" w:rsidRDefault="00DC749D" w:rsidP="000F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0B10" w14:textId="75C1DBF9" w:rsidR="00CA3C7D" w:rsidRDefault="00863F64">
    <w:pPr>
      <w:pStyle w:val="Footer"/>
    </w:pPr>
    <w:r>
      <w:rPr>
        <w:noProof/>
      </w:rPr>
      <mc:AlternateContent>
        <mc:Choice Requires="wps">
          <w:drawing>
            <wp:anchor distT="0" distB="0" distL="0" distR="0" simplePos="0" relativeHeight="251665408" behindDoc="0" locked="0" layoutInCell="1" allowOverlap="1" wp14:anchorId="2920C942" wp14:editId="4BD6960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6F546" w14:textId="51EC5B57"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0C942"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6F546" w14:textId="51EC5B57"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5412" w14:textId="55570197" w:rsidR="0077669B" w:rsidRPr="00AF2D70" w:rsidRDefault="00863F64" w:rsidP="00AF2D70">
    <w:pPr>
      <w:pStyle w:val="Foot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rPr>
      <mc:AlternateContent>
        <mc:Choice Requires="wps">
          <w:drawing>
            <wp:anchor distT="0" distB="0" distL="0" distR="0" simplePos="0" relativeHeight="251666432" behindDoc="0" locked="0" layoutInCell="1" allowOverlap="1" wp14:anchorId="05E4EC75" wp14:editId="3E5F8DB3">
              <wp:simplePos x="457200" y="10194878"/>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246AE" w14:textId="22BE3C7B"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4EC7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E246AE" w14:textId="22BE3C7B"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r w:rsidR="0077669B" w:rsidRPr="00AF2D70">
      <w:rPr>
        <w:rFonts w:ascii="Arial" w:hAnsi="Arial" w:cs="Arial"/>
        <w:color w:val="808080" w:themeColor="background1" w:themeShade="80"/>
        <w:sz w:val="20"/>
        <w:szCs w:val="20"/>
      </w:rPr>
      <w:fldChar w:fldCharType="begin"/>
    </w:r>
    <w:r w:rsidR="0077669B" w:rsidRPr="00AF2D70">
      <w:rPr>
        <w:rFonts w:ascii="Arial" w:hAnsi="Arial" w:cs="Arial"/>
        <w:color w:val="808080" w:themeColor="background1" w:themeShade="80"/>
        <w:sz w:val="20"/>
        <w:szCs w:val="20"/>
      </w:rPr>
      <w:instrText xml:space="preserve"> PAGE   \* MERGEFORMAT </w:instrText>
    </w:r>
    <w:r w:rsidR="0077669B" w:rsidRPr="00AF2D70">
      <w:rPr>
        <w:rFonts w:ascii="Arial" w:hAnsi="Arial" w:cs="Arial"/>
        <w:color w:val="808080" w:themeColor="background1" w:themeShade="80"/>
        <w:sz w:val="20"/>
        <w:szCs w:val="20"/>
      </w:rPr>
      <w:fldChar w:fldCharType="separate"/>
    </w:r>
    <w:r w:rsidR="00AA4A85">
      <w:rPr>
        <w:rFonts w:ascii="Arial" w:hAnsi="Arial" w:cs="Arial"/>
        <w:noProof/>
        <w:color w:val="808080" w:themeColor="background1" w:themeShade="80"/>
        <w:sz w:val="20"/>
        <w:szCs w:val="20"/>
      </w:rPr>
      <w:t>2</w:t>
    </w:r>
    <w:r w:rsidR="0077669B" w:rsidRPr="00AF2D70">
      <w:rPr>
        <w:rFonts w:ascii="Arial" w:hAnsi="Arial" w:cs="Arial"/>
        <w:noProof/>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093A" w14:textId="39F78659" w:rsidR="00CA3C7D" w:rsidRDefault="00863F64">
    <w:pPr>
      <w:pStyle w:val="Footer"/>
    </w:pPr>
    <w:r>
      <w:rPr>
        <w:noProof/>
      </w:rPr>
      <mc:AlternateContent>
        <mc:Choice Requires="wps">
          <w:drawing>
            <wp:anchor distT="0" distB="0" distL="0" distR="0" simplePos="0" relativeHeight="251664384" behindDoc="0" locked="0" layoutInCell="1" allowOverlap="1" wp14:anchorId="67E9DBC5" wp14:editId="62BAC8C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AEBF8" w14:textId="360B78D0"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9DBC5"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0AEBF8" w14:textId="360B78D0"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0C58" w14:textId="77777777" w:rsidR="00DC749D" w:rsidRDefault="00DC749D" w:rsidP="000F549B">
      <w:pPr>
        <w:spacing w:after="0" w:line="240" w:lineRule="auto"/>
      </w:pPr>
      <w:r>
        <w:separator/>
      </w:r>
    </w:p>
  </w:footnote>
  <w:footnote w:type="continuationSeparator" w:id="0">
    <w:p w14:paraId="7329D2A9" w14:textId="77777777" w:rsidR="00DC749D" w:rsidRDefault="00DC749D" w:rsidP="000F5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4073" w14:textId="7385486D" w:rsidR="00CA3C7D" w:rsidRDefault="00000000">
    <w:pPr>
      <w:pStyle w:val="Header"/>
    </w:pPr>
    <w:r>
      <w:rPr>
        <w:noProof/>
      </w:rPr>
      <w:pict w14:anchorId="7A42E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2469" o:spid="_x0000_s1026" type="#_x0000_t136" style="position:absolute;margin-left:0;margin-top:0;width:438.35pt;height:265.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6A62" w14:textId="7C9E2251" w:rsidR="000F549B" w:rsidRDefault="00AF2D70" w:rsidP="00AF2D70">
    <w:pPr>
      <w:pStyle w:val="Header"/>
      <w:jc w:val="right"/>
    </w:pPr>
    <w:r>
      <w:rPr>
        <w:rFonts w:ascii="Arial" w:hAnsi="Arial" w:cs="Arial"/>
        <w:b/>
        <w:noProof/>
        <w:sz w:val="23"/>
        <w:szCs w:val="23"/>
        <w:lang w:eastAsia="en-GB"/>
      </w:rPr>
      <w:drawing>
        <wp:inline distT="0" distB="0" distL="0" distR="0" wp14:anchorId="3F69ADB5" wp14:editId="5439BD16">
          <wp:extent cx="2061490" cy="468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1490"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B674" w14:textId="28F456CA" w:rsidR="00CA3C7D" w:rsidRDefault="00000000">
    <w:pPr>
      <w:pStyle w:val="Header"/>
    </w:pPr>
    <w:r>
      <w:rPr>
        <w:noProof/>
      </w:rPr>
      <w:pict w14:anchorId="3C01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2468" o:spid="_x0000_s1025" type="#_x0000_t136" style="position:absolute;margin-left:0;margin-top:0;width:438.35pt;height:265.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48F"/>
    <w:multiLevelType w:val="hybridMultilevel"/>
    <w:tmpl w:val="EF9A706A"/>
    <w:lvl w:ilvl="0" w:tplc="1F5430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E152A"/>
    <w:multiLevelType w:val="hybridMultilevel"/>
    <w:tmpl w:val="7B4EF9EC"/>
    <w:lvl w:ilvl="0" w:tplc="D044768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F653A"/>
    <w:multiLevelType w:val="hybridMultilevel"/>
    <w:tmpl w:val="2C286936"/>
    <w:lvl w:ilvl="0" w:tplc="EC7E598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419625">
    <w:abstractNumId w:val="2"/>
  </w:num>
  <w:num w:numId="2" w16cid:durableId="934441770">
    <w:abstractNumId w:val="1"/>
  </w:num>
  <w:num w:numId="3" w16cid:durableId="187572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93"/>
    <w:rsid w:val="00000678"/>
    <w:rsid w:val="00014477"/>
    <w:rsid w:val="00015819"/>
    <w:rsid w:val="00035EC7"/>
    <w:rsid w:val="000406C5"/>
    <w:rsid w:val="000A2735"/>
    <w:rsid w:val="000E0977"/>
    <w:rsid w:val="000F549B"/>
    <w:rsid w:val="00106483"/>
    <w:rsid w:val="00115BBF"/>
    <w:rsid w:val="001324E7"/>
    <w:rsid w:val="00135852"/>
    <w:rsid w:val="00145837"/>
    <w:rsid w:val="00147174"/>
    <w:rsid w:val="00162774"/>
    <w:rsid w:val="001803BF"/>
    <w:rsid w:val="001836CD"/>
    <w:rsid w:val="00184A66"/>
    <w:rsid w:val="00197081"/>
    <w:rsid w:val="001B7317"/>
    <w:rsid w:val="001F49F4"/>
    <w:rsid w:val="002260B1"/>
    <w:rsid w:val="0024633D"/>
    <w:rsid w:val="002617F4"/>
    <w:rsid w:val="00267852"/>
    <w:rsid w:val="00270D7F"/>
    <w:rsid w:val="002A574C"/>
    <w:rsid w:val="002D3FA2"/>
    <w:rsid w:val="002E3442"/>
    <w:rsid w:val="00300431"/>
    <w:rsid w:val="00301984"/>
    <w:rsid w:val="0030534E"/>
    <w:rsid w:val="003209BE"/>
    <w:rsid w:val="00336E6B"/>
    <w:rsid w:val="003409A0"/>
    <w:rsid w:val="00344034"/>
    <w:rsid w:val="00367DF8"/>
    <w:rsid w:val="003808F8"/>
    <w:rsid w:val="00397D20"/>
    <w:rsid w:val="003D0638"/>
    <w:rsid w:val="003E3788"/>
    <w:rsid w:val="003F6668"/>
    <w:rsid w:val="00412BFA"/>
    <w:rsid w:val="00444BFA"/>
    <w:rsid w:val="004572A3"/>
    <w:rsid w:val="004638F6"/>
    <w:rsid w:val="00480B08"/>
    <w:rsid w:val="004821DC"/>
    <w:rsid w:val="004C11B5"/>
    <w:rsid w:val="004C74CC"/>
    <w:rsid w:val="004D4CFA"/>
    <w:rsid w:val="004E7D03"/>
    <w:rsid w:val="00510AAF"/>
    <w:rsid w:val="005129B7"/>
    <w:rsid w:val="005221B9"/>
    <w:rsid w:val="00524192"/>
    <w:rsid w:val="00563377"/>
    <w:rsid w:val="0059091F"/>
    <w:rsid w:val="005A5C04"/>
    <w:rsid w:val="005B0160"/>
    <w:rsid w:val="005C2077"/>
    <w:rsid w:val="005E20DD"/>
    <w:rsid w:val="005E5BC2"/>
    <w:rsid w:val="005F2DE6"/>
    <w:rsid w:val="00620874"/>
    <w:rsid w:val="0062306F"/>
    <w:rsid w:val="00673795"/>
    <w:rsid w:val="00685E53"/>
    <w:rsid w:val="006B3C2A"/>
    <w:rsid w:val="006C2F62"/>
    <w:rsid w:val="006C44C0"/>
    <w:rsid w:val="006D0895"/>
    <w:rsid w:val="006D5C90"/>
    <w:rsid w:val="006D7F08"/>
    <w:rsid w:val="006F1188"/>
    <w:rsid w:val="006F153F"/>
    <w:rsid w:val="006F7514"/>
    <w:rsid w:val="0070166E"/>
    <w:rsid w:val="00703D93"/>
    <w:rsid w:val="007072F4"/>
    <w:rsid w:val="00710939"/>
    <w:rsid w:val="00716094"/>
    <w:rsid w:val="007269AD"/>
    <w:rsid w:val="00732F98"/>
    <w:rsid w:val="00741684"/>
    <w:rsid w:val="00742E6A"/>
    <w:rsid w:val="00742F99"/>
    <w:rsid w:val="007454A5"/>
    <w:rsid w:val="00752D80"/>
    <w:rsid w:val="0075655D"/>
    <w:rsid w:val="00762685"/>
    <w:rsid w:val="0076368A"/>
    <w:rsid w:val="00773E5E"/>
    <w:rsid w:val="0077669B"/>
    <w:rsid w:val="0078398C"/>
    <w:rsid w:val="007905B2"/>
    <w:rsid w:val="007C2DE9"/>
    <w:rsid w:val="007E2B8F"/>
    <w:rsid w:val="007E3780"/>
    <w:rsid w:val="007F0F80"/>
    <w:rsid w:val="00800808"/>
    <w:rsid w:val="00823D52"/>
    <w:rsid w:val="00825AF9"/>
    <w:rsid w:val="00843960"/>
    <w:rsid w:val="008543BE"/>
    <w:rsid w:val="00863F64"/>
    <w:rsid w:val="00882DA6"/>
    <w:rsid w:val="00886D3A"/>
    <w:rsid w:val="008C1591"/>
    <w:rsid w:val="008D6759"/>
    <w:rsid w:val="008E7489"/>
    <w:rsid w:val="00937504"/>
    <w:rsid w:val="00947FCD"/>
    <w:rsid w:val="00962827"/>
    <w:rsid w:val="00975195"/>
    <w:rsid w:val="0099389C"/>
    <w:rsid w:val="00994723"/>
    <w:rsid w:val="00996ADB"/>
    <w:rsid w:val="009A1077"/>
    <w:rsid w:val="009D3808"/>
    <w:rsid w:val="009D48FB"/>
    <w:rsid w:val="00A0305F"/>
    <w:rsid w:val="00A15103"/>
    <w:rsid w:val="00A16470"/>
    <w:rsid w:val="00A174E7"/>
    <w:rsid w:val="00A361F9"/>
    <w:rsid w:val="00A36F4B"/>
    <w:rsid w:val="00A55195"/>
    <w:rsid w:val="00A9172A"/>
    <w:rsid w:val="00A93E24"/>
    <w:rsid w:val="00A953FF"/>
    <w:rsid w:val="00AA4A85"/>
    <w:rsid w:val="00AC74B0"/>
    <w:rsid w:val="00AD1F28"/>
    <w:rsid w:val="00AF2D70"/>
    <w:rsid w:val="00B65AB9"/>
    <w:rsid w:val="00B8742F"/>
    <w:rsid w:val="00B916E2"/>
    <w:rsid w:val="00B91F64"/>
    <w:rsid w:val="00BA5E43"/>
    <w:rsid w:val="00C06264"/>
    <w:rsid w:val="00C12371"/>
    <w:rsid w:val="00C15F4D"/>
    <w:rsid w:val="00C215CF"/>
    <w:rsid w:val="00C5031B"/>
    <w:rsid w:val="00C56A09"/>
    <w:rsid w:val="00C624DD"/>
    <w:rsid w:val="00C62AD1"/>
    <w:rsid w:val="00C76709"/>
    <w:rsid w:val="00C80F18"/>
    <w:rsid w:val="00CA0DCC"/>
    <w:rsid w:val="00CA3C7D"/>
    <w:rsid w:val="00CB5B88"/>
    <w:rsid w:val="00CC24F5"/>
    <w:rsid w:val="00D63746"/>
    <w:rsid w:val="00D910E5"/>
    <w:rsid w:val="00D96458"/>
    <w:rsid w:val="00DC44C9"/>
    <w:rsid w:val="00DC749D"/>
    <w:rsid w:val="00DD0340"/>
    <w:rsid w:val="00DE37BD"/>
    <w:rsid w:val="00DE4033"/>
    <w:rsid w:val="00DE4C15"/>
    <w:rsid w:val="00E0121F"/>
    <w:rsid w:val="00E13AFE"/>
    <w:rsid w:val="00E16FA3"/>
    <w:rsid w:val="00E464B5"/>
    <w:rsid w:val="00E50BC0"/>
    <w:rsid w:val="00E63964"/>
    <w:rsid w:val="00E93D3E"/>
    <w:rsid w:val="00EA2166"/>
    <w:rsid w:val="00EC5A65"/>
    <w:rsid w:val="00F104C2"/>
    <w:rsid w:val="00F142B1"/>
    <w:rsid w:val="00F32541"/>
    <w:rsid w:val="00F345E0"/>
    <w:rsid w:val="00F4604D"/>
    <w:rsid w:val="00F653DB"/>
    <w:rsid w:val="00F82205"/>
    <w:rsid w:val="00F92198"/>
    <w:rsid w:val="00FA4602"/>
    <w:rsid w:val="00FD55A1"/>
    <w:rsid w:val="00FE0B8A"/>
    <w:rsid w:val="00FF4309"/>
    <w:rsid w:val="01A66EFA"/>
    <w:rsid w:val="08B662DF"/>
    <w:rsid w:val="09A769D6"/>
    <w:rsid w:val="0C891352"/>
    <w:rsid w:val="122CC79D"/>
    <w:rsid w:val="155F3B20"/>
    <w:rsid w:val="158D3EBD"/>
    <w:rsid w:val="2C5EBE3D"/>
    <w:rsid w:val="2FD2F163"/>
    <w:rsid w:val="2FFCE6FF"/>
    <w:rsid w:val="321F5CAC"/>
    <w:rsid w:val="35EE647C"/>
    <w:rsid w:val="3AC9E0AC"/>
    <w:rsid w:val="3B7AFF54"/>
    <w:rsid w:val="3B8C7B92"/>
    <w:rsid w:val="4B37F7DF"/>
    <w:rsid w:val="4EFA9AA3"/>
    <w:rsid w:val="4F9B599D"/>
    <w:rsid w:val="58398210"/>
    <w:rsid w:val="5D1ECAE5"/>
    <w:rsid w:val="5E75492A"/>
    <w:rsid w:val="600B3697"/>
    <w:rsid w:val="64769E02"/>
    <w:rsid w:val="689F8D8F"/>
    <w:rsid w:val="68A6E882"/>
    <w:rsid w:val="6A9C4317"/>
    <w:rsid w:val="6EC71E80"/>
    <w:rsid w:val="7690C756"/>
    <w:rsid w:val="776D2474"/>
    <w:rsid w:val="780E7295"/>
    <w:rsid w:val="7A8D6D71"/>
    <w:rsid w:val="7B35FD7F"/>
    <w:rsid w:val="7B6DA4FD"/>
    <w:rsid w:val="7C08D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679A"/>
  <w15:docId w15:val="{D6B1E834-713B-4D73-900F-DE865435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3D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638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4638F6"/>
    <w:pPr>
      <w:ind w:left="720"/>
      <w:contextualSpacing/>
    </w:pPr>
  </w:style>
  <w:style w:type="character" w:styleId="CommentReference">
    <w:name w:val="annotation reference"/>
    <w:basedOn w:val="DefaultParagraphFont"/>
    <w:uiPriority w:val="99"/>
    <w:semiHidden/>
    <w:unhideWhenUsed/>
    <w:rsid w:val="00CA0DCC"/>
    <w:rPr>
      <w:sz w:val="16"/>
      <w:szCs w:val="16"/>
    </w:rPr>
  </w:style>
  <w:style w:type="paragraph" w:styleId="CommentText">
    <w:name w:val="annotation text"/>
    <w:basedOn w:val="Normal"/>
    <w:link w:val="CommentTextChar"/>
    <w:uiPriority w:val="99"/>
    <w:unhideWhenUsed/>
    <w:rsid w:val="00CA0DCC"/>
    <w:pPr>
      <w:spacing w:line="240" w:lineRule="auto"/>
    </w:pPr>
    <w:rPr>
      <w:sz w:val="20"/>
      <w:szCs w:val="20"/>
    </w:rPr>
  </w:style>
  <w:style w:type="character" w:customStyle="1" w:styleId="CommentTextChar">
    <w:name w:val="Comment Text Char"/>
    <w:basedOn w:val="DefaultParagraphFont"/>
    <w:link w:val="CommentText"/>
    <w:uiPriority w:val="99"/>
    <w:rsid w:val="00CA0DCC"/>
    <w:rPr>
      <w:sz w:val="20"/>
      <w:szCs w:val="20"/>
    </w:rPr>
  </w:style>
  <w:style w:type="paragraph" w:styleId="CommentSubject">
    <w:name w:val="annotation subject"/>
    <w:basedOn w:val="CommentText"/>
    <w:next w:val="CommentText"/>
    <w:link w:val="CommentSubjectChar"/>
    <w:uiPriority w:val="99"/>
    <w:semiHidden/>
    <w:unhideWhenUsed/>
    <w:rsid w:val="00CA0DCC"/>
    <w:rPr>
      <w:b/>
      <w:bCs/>
    </w:rPr>
  </w:style>
  <w:style w:type="character" w:customStyle="1" w:styleId="CommentSubjectChar">
    <w:name w:val="Comment Subject Char"/>
    <w:basedOn w:val="CommentTextChar"/>
    <w:link w:val="CommentSubject"/>
    <w:uiPriority w:val="99"/>
    <w:semiHidden/>
    <w:rsid w:val="00CA0DCC"/>
    <w:rPr>
      <w:b/>
      <w:bCs/>
      <w:sz w:val="20"/>
      <w:szCs w:val="20"/>
    </w:rPr>
  </w:style>
  <w:style w:type="paragraph" w:styleId="BalloonText">
    <w:name w:val="Balloon Text"/>
    <w:basedOn w:val="Normal"/>
    <w:link w:val="BalloonTextChar"/>
    <w:uiPriority w:val="99"/>
    <w:semiHidden/>
    <w:unhideWhenUsed/>
    <w:rsid w:val="00CA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CC"/>
    <w:rPr>
      <w:rFonts w:ascii="Tahoma" w:hAnsi="Tahoma" w:cs="Tahoma"/>
      <w:sz w:val="16"/>
      <w:szCs w:val="16"/>
    </w:rPr>
  </w:style>
  <w:style w:type="character" w:styleId="Hyperlink">
    <w:name w:val="Hyperlink"/>
    <w:basedOn w:val="DefaultParagraphFont"/>
    <w:uiPriority w:val="99"/>
    <w:unhideWhenUsed/>
    <w:rsid w:val="00CA0DCC"/>
    <w:rPr>
      <w:color w:val="0000FF"/>
      <w:u w:val="single"/>
    </w:rPr>
  </w:style>
  <w:style w:type="paragraph" w:styleId="Header">
    <w:name w:val="header"/>
    <w:basedOn w:val="Normal"/>
    <w:link w:val="HeaderChar"/>
    <w:uiPriority w:val="99"/>
    <w:unhideWhenUsed/>
    <w:rsid w:val="000F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49B"/>
  </w:style>
  <w:style w:type="paragraph" w:styleId="Footer">
    <w:name w:val="footer"/>
    <w:basedOn w:val="Normal"/>
    <w:link w:val="FooterChar"/>
    <w:uiPriority w:val="99"/>
    <w:unhideWhenUsed/>
    <w:rsid w:val="000F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49B"/>
  </w:style>
  <w:style w:type="character" w:styleId="FollowedHyperlink">
    <w:name w:val="FollowedHyperlink"/>
    <w:basedOn w:val="DefaultParagraphFont"/>
    <w:uiPriority w:val="99"/>
    <w:semiHidden/>
    <w:unhideWhenUsed/>
    <w:rsid w:val="00AA4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info/20110/report_road_and_pavement_issues/719/request_new_works_on_the_highway" TargetMode="External"/><Relationship Id="rId13" Type="http://schemas.openxmlformats.org/officeDocument/2006/relationships/hyperlink" Target="https://www.gov.uk/guidance/the-highway-co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rmingham.gov.uk/info/20109/park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gov.uk/info/20109/parking/516/apply_for_parking_suspensions_or_dispens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SVWCCG112\InfrastructureProjects\Commissions\CA-03047-03%20Parking%20Management%20Measures\2.0%20%20Communication%20&amp;%20Consultation\2.3%20Consultation\BeHeard%20upload\www.birmingham.gov.uk\business-perm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irmingham.gov.uk/resident-perm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B10C-5113-4250-9B9C-7A8F40C6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Nicholas Richards</cp:lastModifiedBy>
  <cp:revision>3</cp:revision>
  <cp:lastPrinted>2019-04-12T09:56:00Z</cp:lastPrinted>
  <dcterms:created xsi:type="dcterms:W3CDTF">2025-05-09T14:47:00Z</dcterms:created>
  <dcterms:modified xsi:type="dcterms:W3CDTF">2025-05-09T14:57:00Z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2023-09-06T08:09:50Z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a848a165-486d-48ec-93fd-aa34f94938c3</vt:lpwstr>
  </property>
  <property fmtid="{D5CDD505-2E9C-101B-9397-08002B2CF9AE}" pid="11" name="MSIP_Label_a17471b1-27ab-4640-9264-e69a67407ca3_ContentBits">
    <vt:lpwstr>2</vt:lpwstr>
  </property>
</Properties>
</file>