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26EB" w14:textId="523351DB" w:rsidR="00564899" w:rsidRDefault="00CE5CDF">
      <w:pPr>
        <w:jc w:val="center"/>
      </w:pPr>
      <w:r>
        <w:rPr>
          <w:noProof/>
        </w:rPr>
        <w:drawing>
          <wp:inline distT="0" distB="0" distL="0" distR="0" wp14:anchorId="2B6028F7" wp14:editId="47463AC1">
            <wp:extent cx="3361267" cy="769170"/>
            <wp:effectExtent l="0" t="0" r="0" b="0"/>
            <wp:docPr id="808991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9494" cy="773341"/>
                    </a:xfrm>
                    <a:prstGeom prst="rect">
                      <a:avLst/>
                    </a:prstGeom>
                    <a:noFill/>
                    <a:ln>
                      <a:noFill/>
                    </a:ln>
                  </pic:spPr>
                </pic:pic>
              </a:graphicData>
            </a:graphic>
          </wp:inline>
        </w:drawing>
      </w:r>
    </w:p>
    <w:p w14:paraId="2DBDD940" w14:textId="77777777" w:rsidR="001C233D" w:rsidRPr="001C233D" w:rsidRDefault="001C233D" w:rsidP="001C233D">
      <w:pPr>
        <w:jc w:val="center"/>
        <w:rPr>
          <w:rFonts w:ascii="Arial" w:hAnsi="Arial" w:cs="Arial"/>
          <w:b/>
          <w:color w:val="000000"/>
          <w:sz w:val="22"/>
          <w:szCs w:val="22"/>
          <w:u w:val="single"/>
        </w:rPr>
      </w:pPr>
      <w:bookmarkStart w:id="0" w:name="_Hlk76030316"/>
      <w:r w:rsidRPr="001C233D">
        <w:rPr>
          <w:rFonts w:ascii="Arial" w:hAnsi="Arial" w:cs="Arial"/>
          <w:b/>
          <w:color w:val="000000"/>
          <w:sz w:val="22"/>
          <w:szCs w:val="22"/>
          <w:u w:val="single"/>
        </w:rPr>
        <w:t xml:space="preserve">(BIRMINGHAM CITY COUNCIL (A34 WALSALL ROAD </w:t>
      </w:r>
      <w:proofErr w:type="gramStart"/>
      <w:r w:rsidRPr="001C233D">
        <w:rPr>
          <w:rFonts w:ascii="Arial" w:hAnsi="Arial" w:cs="Arial"/>
          <w:b/>
          <w:color w:val="000000"/>
          <w:sz w:val="22"/>
          <w:szCs w:val="22"/>
          <w:u w:val="single"/>
        </w:rPr>
        <w:t>ETC</w:t>
      </w:r>
      <w:proofErr w:type="gramEnd"/>
      <w:r w:rsidRPr="001C233D">
        <w:rPr>
          <w:rFonts w:ascii="Arial" w:hAnsi="Arial" w:cs="Arial"/>
          <w:b/>
          <w:color w:val="000000"/>
          <w:sz w:val="22"/>
          <w:szCs w:val="22"/>
          <w:u w:val="single"/>
        </w:rPr>
        <w:t xml:space="preserve"> BIRMINGHAM)</w:t>
      </w:r>
    </w:p>
    <w:p w14:paraId="5335268E" w14:textId="67443694" w:rsidR="003E1F74" w:rsidRDefault="001C233D" w:rsidP="001C233D">
      <w:pPr>
        <w:jc w:val="center"/>
        <w:rPr>
          <w:rFonts w:ascii="Arial" w:hAnsi="Arial" w:cs="Arial"/>
          <w:b/>
          <w:color w:val="000000"/>
          <w:sz w:val="22"/>
          <w:szCs w:val="22"/>
          <w:u w:val="single"/>
        </w:rPr>
      </w:pPr>
      <w:r w:rsidRPr="001C233D">
        <w:rPr>
          <w:rFonts w:ascii="Arial" w:hAnsi="Arial" w:cs="Arial"/>
          <w:b/>
          <w:color w:val="000000"/>
          <w:sz w:val="22"/>
          <w:szCs w:val="22"/>
          <w:u w:val="single"/>
        </w:rPr>
        <w:t xml:space="preserve"> (RED ROUTE) ORDER 2022) (VARIATION) (No.*) ORDER 202</w:t>
      </w:r>
      <w:bookmarkEnd w:id="0"/>
      <w:r w:rsidRPr="001C233D">
        <w:rPr>
          <w:rFonts w:ascii="Arial" w:hAnsi="Arial" w:cs="Arial"/>
          <w:b/>
          <w:color w:val="000000"/>
          <w:sz w:val="22"/>
          <w:szCs w:val="22"/>
          <w:u w:val="single"/>
        </w:rPr>
        <w:t>*</w:t>
      </w:r>
    </w:p>
    <w:p w14:paraId="67EA62B5" w14:textId="77777777" w:rsidR="001C233D" w:rsidRDefault="001C233D" w:rsidP="001C233D">
      <w:pPr>
        <w:jc w:val="center"/>
        <w:rPr>
          <w:rFonts w:ascii="Arial" w:hAnsi="Arial" w:cs="Arial"/>
          <w:b/>
          <w:color w:val="000000"/>
          <w:sz w:val="22"/>
          <w:szCs w:val="22"/>
          <w:u w:val="single"/>
        </w:rPr>
      </w:pPr>
    </w:p>
    <w:p w14:paraId="7F2ABEB0" w14:textId="693F6C01" w:rsidR="001C233D" w:rsidRPr="001C233D" w:rsidRDefault="001C233D" w:rsidP="001C233D">
      <w:pPr>
        <w:jc w:val="center"/>
        <w:rPr>
          <w:rFonts w:ascii="Arial" w:hAnsi="Arial" w:cs="Arial"/>
          <w:b/>
          <w:bCs/>
          <w:color w:val="000000"/>
          <w:sz w:val="22"/>
          <w:szCs w:val="22"/>
          <w:u w:val="single"/>
        </w:rPr>
      </w:pPr>
      <w:r w:rsidRPr="001C233D">
        <w:rPr>
          <w:rFonts w:ascii="Arial" w:hAnsi="Arial" w:cs="Arial"/>
          <w:b/>
          <w:bCs/>
          <w:color w:val="000000"/>
          <w:sz w:val="22"/>
          <w:szCs w:val="22"/>
          <w:u w:val="single"/>
        </w:rPr>
        <w:t xml:space="preserve">(BIRMINGHAM CITY COUNCIL (RESERVED BUS LANES AND BUS ONLY ROADS </w:t>
      </w:r>
      <w:proofErr w:type="gramStart"/>
      <w:r w:rsidRPr="001C233D">
        <w:rPr>
          <w:rFonts w:ascii="Arial" w:hAnsi="Arial" w:cs="Arial"/>
          <w:b/>
          <w:bCs/>
          <w:color w:val="000000"/>
          <w:sz w:val="22"/>
          <w:szCs w:val="22"/>
          <w:u w:val="single"/>
        </w:rPr>
        <w:t>ETC</w:t>
      </w:r>
      <w:proofErr w:type="gramEnd"/>
      <w:r w:rsidRPr="001C233D">
        <w:rPr>
          <w:rFonts w:ascii="Arial" w:hAnsi="Arial" w:cs="Arial"/>
          <w:b/>
          <w:bCs/>
          <w:color w:val="000000"/>
          <w:sz w:val="22"/>
          <w:szCs w:val="22"/>
          <w:u w:val="single"/>
        </w:rPr>
        <w:t>)</w:t>
      </w:r>
      <w:r>
        <w:rPr>
          <w:rFonts w:ascii="Arial" w:hAnsi="Arial" w:cs="Arial"/>
          <w:b/>
          <w:bCs/>
          <w:color w:val="000000"/>
          <w:sz w:val="22"/>
          <w:szCs w:val="22"/>
          <w:u w:val="single"/>
        </w:rPr>
        <w:t xml:space="preserve"> </w:t>
      </w:r>
      <w:r w:rsidRPr="001C233D">
        <w:rPr>
          <w:rFonts w:ascii="Arial" w:hAnsi="Arial" w:cs="Arial"/>
          <w:b/>
          <w:bCs/>
          <w:color w:val="000000"/>
          <w:sz w:val="22"/>
          <w:szCs w:val="22"/>
          <w:u w:val="single"/>
        </w:rPr>
        <w:t>(VARIOUS ROADS BIRMINGHAM) ORDER 2022)</w:t>
      </w:r>
    </w:p>
    <w:p w14:paraId="2C9A5F5C" w14:textId="25E26564" w:rsidR="001C233D" w:rsidRDefault="001C233D" w:rsidP="001C233D">
      <w:pPr>
        <w:jc w:val="center"/>
        <w:rPr>
          <w:rFonts w:ascii="Arial" w:hAnsi="Arial" w:cs="Arial"/>
          <w:b/>
          <w:bCs/>
          <w:color w:val="000000"/>
          <w:sz w:val="22"/>
          <w:szCs w:val="22"/>
          <w:u w:val="single"/>
        </w:rPr>
      </w:pPr>
      <w:r w:rsidRPr="001C233D">
        <w:rPr>
          <w:rFonts w:ascii="Arial" w:hAnsi="Arial" w:cs="Arial"/>
          <w:b/>
          <w:bCs/>
          <w:color w:val="000000"/>
          <w:sz w:val="22"/>
          <w:szCs w:val="22"/>
          <w:u w:val="single"/>
        </w:rPr>
        <w:t>(VARIATION) (No. *) ORDER 202*</w:t>
      </w:r>
    </w:p>
    <w:p w14:paraId="3D0E71B5" w14:textId="77777777" w:rsidR="00BE1F54" w:rsidRDefault="00BE1F54" w:rsidP="001C233D">
      <w:pPr>
        <w:jc w:val="center"/>
        <w:rPr>
          <w:rFonts w:ascii="Arial" w:hAnsi="Arial" w:cs="Arial"/>
          <w:b/>
          <w:bCs/>
          <w:color w:val="000000"/>
          <w:sz w:val="22"/>
          <w:szCs w:val="22"/>
          <w:u w:val="single"/>
        </w:rPr>
      </w:pPr>
    </w:p>
    <w:p w14:paraId="22C7E09D" w14:textId="77777777" w:rsidR="00BE1F54" w:rsidRPr="00BE1F54" w:rsidRDefault="00BE1F54" w:rsidP="00BE1F54">
      <w:pPr>
        <w:jc w:val="center"/>
        <w:rPr>
          <w:rFonts w:ascii="Arial" w:hAnsi="Arial" w:cs="Arial"/>
          <w:b/>
          <w:bCs/>
          <w:color w:val="000000"/>
          <w:sz w:val="22"/>
          <w:szCs w:val="22"/>
          <w:u w:val="single"/>
        </w:rPr>
      </w:pPr>
      <w:r w:rsidRPr="00BE1F54">
        <w:rPr>
          <w:rFonts w:ascii="Arial" w:hAnsi="Arial" w:cs="Arial"/>
          <w:b/>
          <w:bCs/>
          <w:color w:val="000000"/>
          <w:sz w:val="22"/>
          <w:szCs w:val="22"/>
          <w:u w:val="single"/>
        </w:rPr>
        <w:t>(BIRMINGHAM CITY COUNCIL (INNER ZONE BIRMINGHAM)</w:t>
      </w:r>
    </w:p>
    <w:p w14:paraId="6900BD47" w14:textId="77777777" w:rsidR="00BE1F54" w:rsidRPr="00BE1F54" w:rsidRDefault="00BE1F54" w:rsidP="00BE1F54">
      <w:pPr>
        <w:jc w:val="center"/>
        <w:rPr>
          <w:rFonts w:ascii="Arial" w:hAnsi="Arial" w:cs="Arial"/>
          <w:b/>
          <w:bCs/>
          <w:color w:val="000000"/>
          <w:sz w:val="22"/>
          <w:szCs w:val="22"/>
          <w:u w:val="single"/>
        </w:rPr>
      </w:pPr>
      <w:r w:rsidRPr="00BE1F54">
        <w:rPr>
          <w:rFonts w:ascii="Arial" w:hAnsi="Arial" w:cs="Arial"/>
          <w:b/>
          <w:bCs/>
          <w:color w:val="000000"/>
          <w:sz w:val="22"/>
          <w:szCs w:val="22"/>
          <w:u w:val="single"/>
        </w:rPr>
        <w:t>(CONTROLLED PARKING ZONE) ORDER 2014) (VARIATION) (No.*) ORDER 202*</w:t>
      </w:r>
    </w:p>
    <w:p w14:paraId="51C1771D" w14:textId="77777777" w:rsidR="00BE1F54" w:rsidRDefault="00BE1F54" w:rsidP="001C233D">
      <w:pPr>
        <w:jc w:val="center"/>
        <w:rPr>
          <w:rFonts w:ascii="Arial" w:hAnsi="Arial" w:cs="Arial"/>
          <w:b/>
          <w:color w:val="000000"/>
          <w:sz w:val="22"/>
          <w:szCs w:val="22"/>
          <w:u w:val="single"/>
        </w:rPr>
      </w:pPr>
    </w:p>
    <w:p w14:paraId="30D16F07" w14:textId="77777777" w:rsidR="00BE1F54" w:rsidRPr="00BE1F54" w:rsidRDefault="00BE1F54" w:rsidP="00BE1F54">
      <w:pPr>
        <w:jc w:val="center"/>
        <w:rPr>
          <w:rFonts w:ascii="Arial" w:hAnsi="Arial" w:cs="Arial"/>
          <w:b/>
          <w:color w:val="000000"/>
          <w:sz w:val="22"/>
          <w:szCs w:val="22"/>
          <w:u w:val="single"/>
        </w:rPr>
      </w:pPr>
      <w:r w:rsidRPr="00BE1F54">
        <w:rPr>
          <w:rFonts w:ascii="Arial" w:hAnsi="Arial" w:cs="Arial"/>
          <w:b/>
          <w:color w:val="000000"/>
          <w:sz w:val="22"/>
          <w:szCs w:val="22"/>
          <w:u w:val="single"/>
        </w:rPr>
        <w:t>(BIRMINGHAM CITY COUNCIL (CITY CENTRE AND EASTSIDE, LADYWOOD)</w:t>
      </w:r>
    </w:p>
    <w:p w14:paraId="4AD63184" w14:textId="6D9D3CFA" w:rsidR="00BE1F54" w:rsidRPr="003E1F74" w:rsidRDefault="00BE1F54" w:rsidP="00BE1F54">
      <w:pPr>
        <w:jc w:val="center"/>
        <w:rPr>
          <w:rFonts w:ascii="Arial" w:hAnsi="Arial" w:cs="Arial"/>
          <w:b/>
          <w:color w:val="000000"/>
          <w:sz w:val="22"/>
          <w:szCs w:val="22"/>
          <w:u w:val="single"/>
        </w:rPr>
      </w:pPr>
      <w:r w:rsidRPr="00BE1F54">
        <w:rPr>
          <w:rFonts w:ascii="Arial" w:hAnsi="Arial" w:cs="Arial"/>
          <w:b/>
          <w:color w:val="000000"/>
          <w:sz w:val="22"/>
          <w:szCs w:val="22"/>
          <w:u w:val="single"/>
        </w:rPr>
        <w:t>(20MPH SPEED LIMIT) ORDER 2016) (VARIATION) (No. *) ORDER 202*</w:t>
      </w:r>
    </w:p>
    <w:p w14:paraId="3914E589" w14:textId="77777777" w:rsidR="003E1F74" w:rsidRPr="003E1F74" w:rsidRDefault="003E1F74" w:rsidP="003E1F74">
      <w:pPr>
        <w:rPr>
          <w:rFonts w:ascii="Arial" w:hAnsi="Arial" w:cs="Arial"/>
          <w:b/>
          <w:sz w:val="22"/>
          <w:szCs w:val="22"/>
          <w:u w:val="single"/>
        </w:rPr>
      </w:pPr>
    </w:p>
    <w:p w14:paraId="71B68B56" w14:textId="73BFDF5B" w:rsidR="003E1F74" w:rsidRPr="003E1F74" w:rsidRDefault="003E1F74" w:rsidP="003E1F74">
      <w:pPr>
        <w:jc w:val="both"/>
        <w:rPr>
          <w:rFonts w:ascii="Arial" w:hAnsi="Arial" w:cs="Arial"/>
          <w:sz w:val="22"/>
          <w:szCs w:val="22"/>
        </w:rPr>
      </w:pPr>
      <w:r w:rsidRPr="003E1F74">
        <w:rPr>
          <w:rFonts w:ascii="Arial" w:hAnsi="Arial" w:cs="Arial"/>
          <w:sz w:val="22"/>
          <w:szCs w:val="22"/>
        </w:rPr>
        <w:t xml:space="preserve">NOTICE is hereby given that the above named Council propose to make </w:t>
      </w:r>
      <w:r w:rsidRPr="005C1398">
        <w:rPr>
          <w:rFonts w:ascii="Arial" w:hAnsi="Arial" w:cs="Arial"/>
          <w:sz w:val="22"/>
          <w:szCs w:val="22"/>
        </w:rPr>
        <w:t xml:space="preserve">these Orders </w:t>
      </w:r>
      <w:r w:rsidRPr="003E1F74">
        <w:rPr>
          <w:rFonts w:ascii="Arial" w:hAnsi="Arial" w:cs="Arial"/>
          <w:sz w:val="22"/>
          <w:szCs w:val="22"/>
        </w:rPr>
        <w:t xml:space="preserve">under Sections 1(1), 2(1) to (3), 4(2), </w:t>
      </w:r>
      <w:r w:rsidRPr="005C1398">
        <w:rPr>
          <w:rFonts w:ascii="Arial" w:hAnsi="Arial" w:cs="Arial"/>
          <w:sz w:val="22"/>
          <w:szCs w:val="22"/>
        </w:rPr>
        <w:t>32, 35, 45, 46, 49, 53,</w:t>
      </w:r>
      <w:r w:rsidR="0081375C">
        <w:rPr>
          <w:rFonts w:ascii="Arial" w:hAnsi="Arial" w:cs="Arial"/>
          <w:sz w:val="22"/>
          <w:szCs w:val="22"/>
        </w:rPr>
        <w:t xml:space="preserve"> 84, </w:t>
      </w:r>
      <w:r w:rsidRPr="003E1F74">
        <w:rPr>
          <w:rFonts w:ascii="Arial" w:hAnsi="Arial" w:cs="Arial"/>
          <w:sz w:val="22"/>
          <w:szCs w:val="22"/>
        </w:rPr>
        <w:t>101 and</w:t>
      </w:r>
      <w:r w:rsidRPr="005C1398">
        <w:rPr>
          <w:rFonts w:ascii="Arial" w:hAnsi="Arial" w:cs="Arial"/>
          <w:sz w:val="22"/>
          <w:szCs w:val="22"/>
        </w:rPr>
        <w:t xml:space="preserve"> </w:t>
      </w:r>
      <w:r w:rsidRPr="003E1F74">
        <w:rPr>
          <w:rFonts w:ascii="Arial" w:hAnsi="Arial" w:cs="Arial"/>
          <w:sz w:val="22"/>
          <w:szCs w:val="22"/>
        </w:rPr>
        <w:t xml:space="preserve">102 </w:t>
      </w:r>
      <w:r w:rsidRPr="005C1398">
        <w:rPr>
          <w:rFonts w:ascii="Arial" w:hAnsi="Arial" w:cs="Arial"/>
          <w:sz w:val="22"/>
          <w:szCs w:val="22"/>
        </w:rPr>
        <w:t>and Part IV of Schedule 9</w:t>
      </w:r>
      <w:r w:rsidRPr="003E1F74">
        <w:rPr>
          <w:rFonts w:ascii="Arial" w:hAnsi="Arial" w:cs="Arial"/>
          <w:sz w:val="22"/>
          <w:szCs w:val="22"/>
        </w:rPr>
        <w:t xml:space="preserve"> of the Road Traffic Regulation Act 1984 (as amended) </w:t>
      </w:r>
      <w:r w:rsidR="00250C03" w:rsidRPr="007B0A00">
        <w:rPr>
          <w:rFonts w:ascii="Arial" w:hAnsi="Arial" w:cs="Arial"/>
          <w:sz w:val="22"/>
          <w:szCs w:val="22"/>
        </w:rPr>
        <w:t>and of all other enabling powers</w:t>
      </w:r>
      <w:r w:rsidR="00250C03" w:rsidRPr="00250C03">
        <w:rPr>
          <w:rFonts w:ascii="Arial" w:hAnsi="Arial" w:cs="Arial"/>
          <w:sz w:val="22"/>
          <w:szCs w:val="22"/>
        </w:rPr>
        <w:t xml:space="preserve"> </w:t>
      </w:r>
      <w:r w:rsidRPr="003E1F74">
        <w:rPr>
          <w:rFonts w:ascii="Arial" w:hAnsi="Arial" w:cs="Arial"/>
          <w:sz w:val="22"/>
          <w:szCs w:val="22"/>
        </w:rPr>
        <w:t xml:space="preserve">the effect of which will be as follows: </w:t>
      </w:r>
    </w:p>
    <w:p w14:paraId="27A5C7EB" w14:textId="014725E6" w:rsidR="005C1398" w:rsidRPr="00830392" w:rsidRDefault="005C1398" w:rsidP="005C1398">
      <w:pPr>
        <w:numPr>
          <w:ilvl w:val="0"/>
          <w:numId w:val="9"/>
        </w:numPr>
        <w:jc w:val="both"/>
        <w:rPr>
          <w:rFonts w:ascii="Arial" w:hAnsi="Arial" w:cs="Arial"/>
          <w:sz w:val="22"/>
          <w:szCs w:val="22"/>
        </w:rPr>
      </w:pPr>
      <w:r w:rsidRPr="00A71FF8">
        <w:rPr>
          <w:rFonts w:ascii="Arial" w:hAnsi="Arial" w:cs="Arial"/>
          <w:sz w:val="22"/>
          <w:szCs w:val="22"/>
        </w:rPr>
        <w:t xml:space="preserve">Vary and introduce stopping restrictions along lengths of </w:t>
      </w:r>
      <w:r w:rsidR="00184C29">
        <w:rPr>
          <w:rFonts w:ascii="Arial" w:hAnsi="Arial" w:cs="Arial"/>
          <w:sz w:val="22"/>
          <w:szCs w:val="22"/>
        </w:rPr>
        <w:t>LANCASTER STREET</w:t>
      </w:r>
      <w:r w:rsidR="00CE5CDF">
        <w:rPr>
          <w:rFonts w:ascii="Arial" w:hAnsi="Arial" w:cs="Arial"/>
          <w:sz w:val="22"/>
          <w:szCs w:val="22"/>
        </w:rPr>
        <w:t>;</w:t>
      </w:r>
    </w:p>
    <w:p w14:paraId="1842C20A" w14:textId="267504F2" w:rsidR="005C1398" w:rsidRDefault="005C1398" w:rsidP="005C1398">
      <w:pPr>
        <w:numPr>
          <w:ilvl w:val="0"/>
          <w:numId w:val="9"/>
        </w:numPr>
        <w:jc w:val="both"/>
        <w:rPr>
          <w:rFonts w:ascii="Arial" w:hAnsi="Arial" w:cs="Arial"/>
          <w:sz w:val="22"/>
          <w:szCs w:val="22"/>
        </w:rPr>
      </w:pPr>
      <w:r w:rsidRPr="00830392">
        <w:rPr>
          <w:rFonts w:ascii="Arial" w:hAnsi="Arial" w:cs="Arial"/>
          <w:sz w:val="22"/>
          <w:szCs w:val="22"/>
        </w:rPr>
        <w:t>Vary and introduce Bus Lanes</w:t>
      </w:r>
      <w:r w:rsidR="00A50FED" w:rsidRPr="00830392">
        <w:rPr>
          <w:rFonts w:ascii="Arial" w:hAnsi="Arial" w:cs="Arial"/>
          <w:sz w:val="22"/>
          <w:szCs w:val="22"/>
        </w:rPr>
        <w:t xml:space="preserve"> </w:t>
      </w:r>
      <w:r w:rsidR="00184C29">
        <w:rPr>
          <w:rFonts w:ascii="Arial" w:hAnsi="Arial" w:cs="Arial"/>
          <w:sz w:val="22"/>
          <w:szCs w:val="22"/>
        </w:rPr>
        <w:t xml:space="preserve">and Bus Only Roads </w:t>
      </w:r>
      <w:r w:rsidRPr="00830392">
        <w:rPr>
          <w:rFonts w:ascii="Arial" w:hAnsi="Arial" w:cs="Arial"/>
          <w:sz w:val="22"/>
          <w:szCs w:val="22"/>
        </w:rPr>
        <w:t xml:space="preserve">on lengths of </w:t>
      </w:r>
      <w:r w:rsidR="00184C29">
        <w:rPr>
          <w:rFonts w:ascii="Arial" w:hAnsi="Arial" w:cs="Arial"/>
          <w:sz w:val="22"/>
          <w:szCs w:val="22"/>
        </w:rPr>
        <w:t>MOOR STREET QUEENSWAY, JAMES WATT QUEENSWAY (including the section formally known as CHAPEL STREET), CORPORATION STREET, LANCASTER CIRCUS QUEENSWAY (underpass) and LANCASTER STREET</w:t>
      </w:r>
      <w:r w:rsidR="00CE5CDF">
        <w:rPr>
          <w:rFonts w:ascii="Arial" w:hAnsi="Arial" w:cs="Arial"/>
          <w:sz w:val="22"/>
          <w:szCs w:val="22"/>
        </w:rPr>
        <w:t>;</w:t>
      </w:r>
    </w:p>
    <w:p w14:paraId="5108DA5D" w14:textId="5630B139" w:rsidR="00184C29" w:rsidRDefault="00184C29" w:rsidP="005C1398">
      <w:pPr>
        <w:numPr>
          <w:ilvl w:val="0"/>
          <w:numId w:val="9"/>
        </w:numPr>
        <w:jc w:val="both"/>
        <w:rPr>
          <w:rFonts w:ascii="Arial" w:hAnsi="Arial" w:cs="Arial"/>
          <w:sz w:val="22"/>
          <w:szCs w:val="22"/>
        </w:rPr>
      </w:pPr>
      <w:r>
        <w:rPr>
          <w:rFonts w:ascii="Arial" w:hAnsi="Arial" w:cs="Arial"/>
          <w:sz w:val="22"/>
          <w:szCs w:val="22"/>
        </w:rPr>
        <w:t>Vary and introduce waiting and loading restrictions along lengths of JAMES WATT QUEENSWAY and CORPORATION STREET</w:t>
      </w:r>
      <w:r w:rsidR="00CE5CDF">
        <w:rPr>
          <w:rFonts w:ascii="Arial" w:hAnsi="Arial" w:cs="Arial"/>
          <w:sz w:val="22"/>
          <w:szCs w:val="22"/>
        </w:rPr>
        <w:t>;</w:t>
      </w:r>
    </w:p>
    <w:p w14:paraId="658192D8" w14:textId="528CB91F" w:rsidR="00184C29" w:rsidRPr="00830392" w:rsidRDefault="00184C29" w:rsidP="005C1398">
      <w:pPr>
        <w:numPr>
          <w:ilvl w:val="0"/>
          <w:numId w:val="9"/>
        </w:numPr>
        <w:jc w:val="both"/>
        <w:rPr>
          <w:rFonts w:ascii="Arial" w:hAnsi="Arial" w:cs="Arial"/>
          <w:sz w:val="22"/>
          <w:szCs w:val="22"/>
        </w:rPr>
      </w:pPr>
      <w:r>
        <w:rPr>
          <w:rFonts w:ascii="Arial" w:hAnsi="Arial" w:cs="Arial"/>
          <w:sz w:val="22"/>
          <w:szCs w:val="22"/>
        </w:rPr>
        <w:t>Introduce a 20mph speed limit along lengths of JAMES WATT QUEENSWAY, LANCASTER CIRCUS QUEENSWAY (underpass) and LANCASTER STREET.</w:t>
      </w:r>
    </w:p>
    <w:p w14:paraId="17F474DB" w14:textId="541AB31A" w:rsidR="003E1F74" w:rsidRDefault="003E1F74" w:rsidP="005C1398">
      <w:pPr>
        <w:ind w:left="720"/>
        <w:jc w:val="both"/>
        <w:rPr>
          <w:rFonts w:ascii="Arial" w:hAnsi="Arial" w:cs="Arial"/>
          <w:sz w:val="22"/>
          <w:szCs w:val="22"/>
        </w:rPr>
      </w:pPr>
    </w:p>
    <w:p w14:paraId="6FBCD860" w14:textId="75822E20" w:rsidR="00D414C0" w:rsidRPr="00D414C0" w:rsidRDefault="003F6675" w:rsidP="00BD04E2">
      <w:pPr>
        <w:jc w:val="center"/>
        <w:rPr>
          <w:rFonts w:ascii="Arial" w:hAnsi="Arial" w:cs="Arial"/>
          <w:b/>
          <w:sz w:val="22"/>
          <w:szCs w:val="22"/>
          <w:u w:val="single"/>
        </w:rPr>
      </w:pPr>
      <w:r>
        <w:rPr>
          <w:rFonts w:ascii="Arial" w:hAnsi="Arial" w:cs="Arial"/>
          <w:b/>
          <w:sz w:val="22"/>
          <w:szCs w:val="22"/>
          <w:u w:val="single"/>
        </w:rPr>
        <w:t>INSTALATION OF</w:t>
      </w:r>
      <w:r w:rsidR="00D414C0" w:rsidRPr="00D414C0">
        <w:rPr>
          <w:rFonts w:ascii="Arial" w:hAnsi="Arial" w:cs="Arial"/>
          <w:b/>
          <w:sz w:val="22"/>
          <w:szCs w:val="22"/>
          <w:u w:val="single"/>
        </w:rPr>
        <w:t xml:space="preserve"> PEDESTRIAN CROSSINGS</w:t>
      </w:r>
    </w:p>
    <w:p w14:paraId="04BCC87D" w14:textId="0B404380" w:rsidR="00D414C0" w:rsidRDefault="00D414C0" w:rsidP="00BD04E2">
      <w:pPr>
        <w:jc w:val="both"/>
        <w:rPr>
          <w:rFonts w:ascii="Arial" w:hAnsi="Arial" w:cs="Arial"/>
          <w:sz w:val="22"/>
          <w:szCs w:val="22"/>
        </w:rPr>
      </w:pPr>
      <w:r w:rsidRPr="00D414C0">
        <w:rPr>
          <w:rFonts w:ascii="Arial" w:hAnsi="Arial" w:cs="Arial"/>
          <w:sz w:val="22"/>
          <w:szCs w:val="22"/>
        </w:rPr>
        <w:t xml:space="preserve">NOTICE is hereby given that the </w:t>
      </w:r>
      <w:proofErr w:type="gramStart"/>
      <w:r w:rsidRPr="00D414C0">
        <w:rPr>
          <w:rFonts w:ascii="Arial" w:hAnsi="Arial" w:cs="Arial"/>
          <w:sz w:val="22"/>
          <w:szCs w:val="22"/>
        </w:rPr>
        <w:t>above named</w:t>
      </w:r>
      <w:proofErr w:type="gramEnd"/>
      <w:r w:rsidRPr="00D414C0">
        <w:rPr>
          <w:rFonts w:ascii="Arial" w:hAnsi="Arial" w:cs="Arial"/>
          <w:sz w:val="22"/>
          <w:szCs w:val="22"/>
        </w:rPr>
        <w:t xml:space="preserve"> Council</w:t>
      </w:r>
      <w:r w:rsidR="00BD04E2" w:rsidRPr="003F6675">
        <w:rPr>
          <w:rFonts w:ascii="Arial" w:hAnsi="Arial" w:cs="Arial"/>
          <w:sz w:val="22"/>
          <w:szCs w:val="22"/>
        </w:rPr>
        <w:t>, in exercise of their powers</w:t>
      </w:r>
      <w:r w:rsidRPr="00D414C0">
        <w:rPr>
          <w:rFonts w:ascii="Arial" w:hAnsi="Arial" w:cs="Arial"/>
          <w:sz w:val="22"/>
          <w:szCs w:val="22"/>
        </w:rPr>
        <w:t xml:space="preserve"> under Section 23 of the Road Traffic Regulation Act 1984</w:t>
      </w:r>
      <w:r w:rsidR="00997F20">
        <w:rPr>
          <w:rFonts w:ascii="Arial" w:hAnsi="Arial" w:cs="Arial"/>
          <w:sz w:val="22"/>
          <w:szCs w:val="22"/>
        </w:rPr>
        <w:t xml:space="preserve"> </w:t>
      </w:r>
      <w:r w:rsidR="00997F20" w:rsidRPr="00997F20">
        <w:rPr>
          <w:rFonts w:ascii="Arial" w:hAnsi="Arial" w:cs="Arial"/>
          <w:sz w:val="22"/>
          <w:szCs w:val="22"/>
        </w:rPr>
        <w:t xml:space="preserve">(as </w:t>
      </w:r>
      <w:r w:rsidR="00997F20" w:rsidRPr="00997F20">
        <w:rPr>
          <w:rFonts w:ascii="Arial" w:hAnsi="Arial" w:cs="Arial"/>
          <w:sz w:val="22"/>
          <w:szCs w:val="22"/>
        </w:rPr>
        <w:t>amended)</w:t>
      </w:r>
      <w:r w:rsidR="00B00325">
        <w:rPr>
          <w:rFonts w:ascii="Arial" w:hAnsi="Arial" w:cs="Arial"/>
          <w:sz w:val="22"/>
          <w:szCs w:val="22"/>
        </w:rPr>
        <w:t>, intends</w:t>
      </w:r>
      <w:r w:rsidR="00997F20" w:rsidRPr="00997F20">
        <w:rPr>
          <w:rFonts w:ascii="Arial" w:hAnsi="Arial" w:cs="Arial"/>
          <w:sz w:val="22"/>
          <w:szCs w:val="22"/>
        </w:rPr>
        <w:t xml:space="preserve"> </w:t>
      </w:r>
      <w:r w:rsidR="00997F20" w:rsidRPr="00D414C0">
        <w:rPr>
          <w:rFonts w:ascii="Arial" w:hAnsi="Arial" w:cs="Arial"/>
          <w:sz w:val="22"/>
          <w:szCs w:val="22"/>
        </w:rPr>
        <w:t>to</w:t>
      </w:r>
      <w:r w:rsidRPr="00D414C0">
        <w:rPr>
          <w:rFonts w:ascii="Arial" w:hAnsi="Arial" w:cs="Arial"/>
          <w:sz w:val="22"/>
          <w:szCs w:val="22"/>
        </w:rPr>
        <w:t xml:space="preserve"> </w:t>
      </w:r>
      <w:r w:rsidR="003F6675">
        <w:rPr>
          <w:rFonts w:ascii="Arial" w:hAnsi="Arial" w:cs="Arial"/>
          <w:sz w:val="22"/>
          <w:szCs w:val="22"/>
        </w:rPr>
        <w:t xml:space="preserve">install </w:t>
      </w:r>
      <w:r w:rsidRPr="00D414C0">
        <w:rPr>
          <w:rFonts w:ascii="Arial" w:hAnsi="Arial" w:cs="Arial"/>
          <w:sz w:val="22"/>
          <w:szCs w:val="22"/>
        </w:rPr>
        <w:t>Pedestrian Crossing</w:t>
      </w:r>
      <w:r w:rsidR="003F6675">
        <w:rPr>
          <w:rFonts w:ascii="Arial" w:hAnsi="Arial" w:cs="Arial"/>
          <w:sz w:val="22"/>
          <w:szCs w:val="22"/>
        </w:rPr>
        <w:t>s</w:t>
      </w:r>
      <w:r w:rsidRPr="00D414C0">
        <w:rPr>
          <w:rFonts w:ascii="Arial" w:hAnsi="Arial" w:cs="Arial"/>
          <w:sz w:val="22"/>
          <w:szCs w:val="22"/>
        </w:rPr>
        <w:t xml:space="preserve"> </w:t>
      </w:r>
      <w:r w:rsidR="003F6675">
        <w:rPr>
          <w:rFonts w:ascii="Arial" w:hAnsi="Arial" w:cs="Arial"/>
          <w:sz w:val="22"/>
          <w:szCs w:val="22"/>
        </w:rPr>
        <w:t>on LANCASTER STREET south of its junction</w:t>
      </w:r>
      <w:r w:rsidR="00BD04E2">
        <w:rPr>
          <w:rFonts w:ascii="Arial" w:hAnsi="Arial" w:cs="Arial"/>
          <w:sz w:val="22"/>
          <w:szCs w:val="22"/>
        </w:rPr>
        <w:t>s</w:t>
      </w:r>
      <w:r w:rsidR="003F6675">
        <w:rPr>
          <w:rFonts w:ascii="Arial" w:hAnsi="Arial" w:cs="Arial"/>
          <w:sz w:val="22"/>
          <w:szCs w:val="22"/>
        </w:rPr>
        <w:t xml:space="preserve"> with Princip Street and Bagot Street</w:t>
      </w:r>
      <w:r w:rsidR="00997F20">
        <w:rPr>
          <w:rFonts w:ascii="Arial" w:hAnsi="Arial" w:cs="Arial"/>
          <w:sz w:val="22"/>
          <w:szCs w:val="22"/>
        </w:rPr>
        <w:t>.</w:t>
      </w:r>
    </w:p>
    <w:p w14:paraId="60D41C3E" w14:textId="77777777" w:rsidR="00997F20" w:rsidRDefault="00997F20" w:rsidP="00BD04E2">
      <w:pPr>
        <w:jc w:val="both"/>
        <w:rPr>
          <w:rFonts w:ascii="Arial" w:hAnsi="Arial" w:cs="Arial"/>
          <w:sz w:val="22"/>
          <w:szCs w:val="22"/>
        </w:rPr>
      </w:pPr>
    </w:p>
    <w:p w14:paraId="0D2E8673" w14:textId="77777777" w:rsidR="003F6675" w:rsidRPr="003F6675" w:rsidRDefault="003F6675" w:rsidP="00BD04E2">
      <w:pPr>
        <w:jc w:val="center"/>
        <w:rPr>
          <w:rFonts w:ascii="Arial" w:hAnsi="Arial" w:cs="Arial"/>
          <w:b/>
          <w:sz w:val="22"/>
          <w:szCs w:val="22"/>
          <w:u w:val="single"/>
        </w:rPr>
      </w:pPr>
      <w:r w:rsidRPr="003F6675">
        <w:rPr>
          <w:rFonts w:ascii="Arial" w:hAnsi="Arial" w:cs="Arial"/>
          <w:b/>
          <w:sz w:val="22"/>
          <w:szCs w:val="22"/>
          <w:u w:val="single"/>
        </w:rPr>
        <w:t>ESTABLISHMENT OF SHARED USE FOOTWAY</w:t>
      </w:r>
    </w:p>
    <w:p w14:paraId="49FD430F" w14:textId="40E284A3" w:rsidR="00D414C0" w:rsidRDefault="003F6675" w:rsidP="00BD04E2">
      <w:pPr>
        <w:jc w:val="both"/>
        <w:rPr>
          <w:rFonts w:ascii="Arial" w:hAnsi="Arial" w:cs="Arial"/>
          <w:sz w:val="22"/>
          <w:szCs w:val="22"/>
        </w:rPr>
      </w:pPr>
      <w:r w:rsidRPr="003F6675">
        <w:rPr>
          <w:rFonts w:ascii="Arial" w:hAnsi="Arial" w:cs="Arial"/>
          <w:sz w:val="22"/>
          <w:szCs w:val="22"/>
        </w:rPr>
        <w:t xml:space="preserve">NOTICE is hereby given that the </w:t>
      </w:r>
      <w:proofErr w:type="gramStart"/>
      <w:r w:rsidRPr="003F6675">
        <w:rPr>
          <w:rFonts w:ascii="Arial" w:hAnsi="Arial" w:cs="Arial"/>
          <w:sz w:val="22"/>
          <w:szCs w:val="22"/>
        </w:rPr>
        <w:t>above named</w:t>
      </w:r>
      <w:proofErr w:type="gramEnd"/>
      <w:r w:rsidRPr="003F6675">
        <w:rPr>
          <w:rFonts w:ascii="Arial" w:hAnsi="Arial" w:cs="Arial"/>
          <w:sz w:val="22"/>
          <w:szCs w:val="22"/>
        </w:rPr>
        <w:t xml:space="preserve"> Council, in exercise of their powers under Section 65(1), 65(2) and 66 of the Highways Act 1980 (as amended), and all other enabling powers hereby propose to introduce Shared Pedestrian and Cyclist Use Footway along sections of </w:t>
      </w:r>
      <w:r w:rsidR="00997F20">
        <w:rPr>
          <w:rFonts w:ascii="Arial" w:hAnsi="Arial" w:cs="Arial"/>
          <w:sz w:val="22"/>
          <w:szCs w:val="22"/>
        </w:rPr>
        <w:t>JAMES WATT QUEENSWAY.</w:t>
      </w:r>
    </w:p>
    <w:p w14:paraId="3ECDB04B" w14:textId="77777777" w:rsidR="00997F20" w:rsidRPr="005C1398" w:rsidRDefault="00997F20" w:rsidP="00BD04E2">
      <w:pPr>
        <w:jc w:val="both"/>
        <w:rPr>
          <w:rFonts w:ascii="Arial" w:hAnsi="Arial" w:cs="Arial"/>
          <w:sz w:val="22"/>
          <w:szCs w:val="22"/>
        </w:rPr>
      </w:pPr>
    </w:p>
    <w:p w14:paraId="319A4B10" w14:textId="4DB5B64F" w:rsidR="00E33044" w:rsidRPr="007E0C31" w:rsidRDefault="00E33044" w:rsidP="00BD04E2">
      <w:pPr>
        <w:jc w:val="both"/>
        <w:rPr>
          <w:rFonts w:ascii="Arial" w:hAnsi="Arial" w:cs="Arial"/>
          <w:sz w:val="22"/>
          <w:szCs w:val="22"/>
        </w:rPr>
      </w:pPr>
      <w:bookmarkStart w:id="1" w:name="_Hlk168999848"/>
      <w:r w:rsidRPr="007E0C31">
        <w:rPr>
          <w:rFonts w:ascii="Arial" w:hAnsi="Arial" w:cs="Arial"/>
          <w:sz w:val="22"/>
          <w:szCs w:val="22"/>
        </w:rPr>
        <w:t xml:space="preserve">Full details of these proposals are in the draft Orders which, together with the plans and a statement of the Council’s reasons for the proposals, will be made available on request or, can be viewed at </w:t>
      </w:r>
      <w:hyperlink r:id="rId8" w:history="1">
        <w:r w:rsidRPr="00BD04E2">
          <w:rPr>
            <w:rFonts w:ascii="Arial" w:hAnsi="Arial" w:cs="Arial"/>
            <w:sz w:val="22"/>
            <w:szCs w:val="22"/>
          </w:rPr>
          <w:t>www.birminghambeheard.org.uk</w:t>
        </w:r>
      </w:hyperlink>
      <w:r w:rsidRPr="007E0C31">
        <w:rPr>
          <w:rFonts w:ascii="Arial" w:hAnsi="Arial" w:cs="Arial"/>
          <w:sz w:val="22"/>
          <w:szCs w:val="22"/>
        </w:rPr>
        <w:t xml:space="preserve">. Any general questions or enquiries relating to the Sprint rapid bus project should be directed to the Customer Services team at </w:t>
      </w:r>
      <w:hyperlink r:id="rId9" w:history="1">
        <w:r w:rsidRPr="007E0C31">
          <w:rPr>
            <w:rStyle w:val="Hyperlink"/>
            <w:rFonts w:ascii="Arial" w:hAnsi="Arial" w:cs="Arial"/>
            <w:sz w:val="22"/>
            <w:szCs w:val="22"/>
          </w:rPr>
          <w:t>customerservices@tfwm.org.uk</w:t>
        </w:r>
      </w:hyperlink>
      <w:r w:rsidRPr="007E0C31">
        <w:rPr>
          <w:rFonts w:ascii="Arial" w:hAnsi="Arial" w:cs="Arial"/>
          <w:sz w:val="22"/>
          <w:szCs w:val="22"/>
        </w:rPr>
        <w:t>, or by calling 0345 303 6760</w:t>
      </w:r>
      <w:r>
        <w:rPr>
          <w:rFonts w:ascii="Arial" w:hAnsi="Arial" w:cs="Arial"/>
          <w:sz w:val="22"/>
          <w:szCs w:val="22"/>
        </w:rPr>
        <w:t>.</w:t>
      </w:r>
    </w:p>
    <w:bookmarkEnd w:id="1"/>
    <w:p w14:paraId="1113AE01" w14:textId="77777777" w:rsidR="003E1F74" w:rsidRPr="003E1F74" w:rsidRDefault="003E1F74" w:rsidP="00BD04E2">
      <w:pPr>
        <w:jc w:val="both"/>
        <w:rPr>
          <w:rFonts w:ascii="Arial" w:hAnsi="Arial" w:cs="Arial"/>
          <w:b/>
          <w:color w:val="0000FF"/>
          <w:sz w:val="22"/>
          <w:szCs w:val="22"/>
        </w:rPr>
      </w:pPr>
    </w:p>
    <w:p w14:paraId="3B071E4D" w14:textId="655DAC4F" w:rsidR="00C219EF" w:rsidRPr="00A11425" w:rsidRDefault="00C219EF" w:rsidP="00BD04E2">
      <w:pPr>
        <w:jc w:val="both"/>
        <w:rPr>
          <w:rFonts w:ascii="Arial" w:hAnsi="Arial" w:cs="Arial"/>
          <w:sz w:val="22"/>
          <w:szCs w:val="22"/>
        </w:rPr>
      </w:pPr>
      <w:r w:rsidRPr="00BD04E2">
        <w:rPr>
          <w:rFonts w:ascii="Arial" w:hAnsi="Arial" w:cs="Arial"/>
          <w:sz w:val="22"/>
          <w:szCs w:val="22"/>
        </w:rPr>
        <w:t xml:space="preserve">Any person </w:t>
      </w:r>
      <w:r w:rsidRPr="00A11425">
        <w:rPr>
          <w:rFonts w:ascii="Arial" w:hAnsi="Arial" w:cs="Arial"/>
          <w:sz w:val="22"/>
          <w:szCs w:val="22"/>
        </w:rPr>
        <w:t xml:space="preserve">wishing to object to the proposed Orders should write to the </w:t>
      </w:r>
      <w:r w:rsidR="003F6675" w:rsidRPr="003F6675">
        <w:rPr>
          <w:rFonts w:ascii="Arial" w:hAnsi="Arial" w:cs="Arial"/>
          <w:sz w:val="22"/>
          <w:szCs w:val="22"/>
        </w:rPr>
        <w:t>Director - Infrastructure and Sustainability</w:t>
      </w:r>
      <w:r w:rsidR="003F6675">
        <w:rPr>
          <w:rFonts w:ascii="Arial" w:hAnsi="Arial" w:cs="Arial"/>
          <w:sz w:val="22"/>
          <w:szCs w:val="22"/>
        </w:rPr>
        <w:t>;</w:t>
      </w:r>
      <w:r w:rsidR="003F6675" w:rsidRPr="003F6675">
        <w:rPr>
          <w:rFonts w:ascii="Arial" w:hAnsi="Arial" w:cs="Arial"/>
          <w:sz w:val="22"/>
          <w:szCs w:val="22"/>
        </w:rPr>
        <w:t xml:space="preserve"> Place, Prosperity &amp; Sustainability Directorate, Birmingham City Council, PO Box 14439, Birmingham B2 2</w:t>
      </w:r>
      <w:r w:rsidR="00BD04E2" w:rsidRPr="003F6675">
        <w:rPr>
          <w:rFonts w:ascii="Arial" w:hAnsi="Arial" w:cs="Arial"/>
          <w:sz w:val="22"/>
          <w:szCs w:val="22"/>
        </w:rPr>
        <w:t>JE</w:t>
      </w:r>
      <w:r w:rsidR="00BD04E2" w:rsidRPr="00A11425">
        <w:rPr>
          <w:rFonts w:ascii="Arial" w:hAnsi="Arial" w:cs="Arial"/>
          <w:sz w:val="22"/>
          <w:szCs w:val="22"/>
        </w:rPr>
        <w:t xml:space="preserve"> </w:t>
      </w:r>
      <w:r w:rsidR="00BD04E2" w:rsidRPr="00BD04E2">
        <w:rPr>
          <w:rFonts w:ascii="Arial" w:hAnsi="Arial" w:cs="Arial"/>
          <w:sz w:val="22"/>
          <w:szCs w:val="22"/>
        </w:rPr>
        <w:t>stating</w:t>
      </w:r>
      <w:r w:rsidRPr="00A11425">
        <w:rPr>
          <w:rFonts w:ascii="Arial" w:hAnsi="Arial" w:cs="Arial"/>
          <w:sz w:val="22"/>
          <w:szCs w:val="22"/>
        </w:rPr>
        <w:t xml:space="preserve"> the grounds for objection by the </w:t>
      </w:r>
      <w:proofErr w:type="gramStart"/>
      <w:r w:rsidR="003F6675">
        <w:rPr>
          <w:rFonts w:ascii="Arial" w:hAnsi="Arial" w:cs="Arial"/>
          <w:sz w:val="22"/>
          <w:szCs w:val="22"/>
        </w:rPr>
        <w:t>20</w:t>
      </w:r>
      <w:r w:rsidR="003F6675" w:rsidRPr="00BD04E2">
        <w:rPr>
          <w:rFonts w:ascii="Arial" w:hAnsi="Arial" w:cs="Arial"/>
          <w:sz w:val="22"/>
          <w:szCs w:val="22"/>
        </w:rPr>
        <w:t>th</w:t>
      </w:r>
      <w:proofErr w:type="gramEnd"/>
      <w:r w:rsidR="003F6675">
        <w:rPr>
          <w:rFonts w:ascii="Arial" w:hAnsi="Arial" w:cs="Arial"/>
          <w:sz w:val="22"/>
          <w:szCs w:val="22"/>
        </w:rPr>
        <w:t xml:space="preserve"> March 2026</w:t>
      </w:r>
      <w:r w:rsidR="00A11425" w:rsidRPr="00A11425">
        <w:rPr>
          <w:rFonts w:ascii="Arial" w:hAnsi="Arial" w:cs="Arial"/>
          <w:sz w:val="22"/>
          <w:szCs w:val="22"/>
        </w:rPr>
        <w:t>.</w:t>
      </w:r>
    </w:p>
    <w:p w14:paraId="1B2243D2" w14:textId="77777777" w:rsidR="003E1F74" w:rsidRPr="00A11425" w:rsidRDefault="003E1F74" w:rsidP="003E1F74">
      <w:pPr>
        <w:jc w:val="both"/>
        <w:rPr>
          <w:rFonts w:ascii="Arial" w:hAnsi="Arial" w:cs="Arial"/>
          <w:sz w:val="22"/>
          <w:szCs w:val="22"/>
        </w:rPr>
      </w:pPr>
    </w:p>
    <w:p w14:paraId="0C908C95" w14:textId="336CD97D" w:rsidR="003E1F74" w:rsidRPr="00A11425" w:rsidRDefault="003E1F74" w:rsidP="003E1F74">
      <w:pPr>
        <w:jc w:val="both"/>
        <w:rPr>
          <w:rFonts w:ascii="Arial" w:hAnsi="Arial" w:cs="Arial"/>
          <w:sz w:val="22"/>
          <w:szCs w:val="22"/>
        </w:rPr>
      </w:pPr>
      <w:r w:rsidRPr="00A11425">
        <w:rPr>
          <w:rFonts w:ascii="Arial" w:hAnsi="Arial" w:cs="Arial"/>
          <w:sz w:val="22"/>
          <w:szCs w:val="22"/>
        </w:rPr>
        <w:t xml:space="preserve">Dated this </w:t>
      </w:r>
      <w:r w:rsidR="003F6675">
        <w:rPr>
          <w:rFonts w:ascii="Arial" w:hAnsi="Arial" w:cs="Arial"/>
          <w:sz w:val="22"/>
          <w:szCs w:val="22"/>
        </w:rPr>
        <w:t>27</w:t>
      </w:r>
      <w:r w:rsidR="00A11425" w:rsidRPr="00A11425">
        <w:rPr>
          <w:rFonts w:ascii="Arial" w:hAnsi="Arial" w:cs="Arial"/>
          <w:sz w:val="22"/>
          <w:szCs w:val="22"/>
          <w:vertAlign w:val="superscript"/>
        </w:rPr>
        <w:t>th</w:t>
      </w:r>
      <w:r w:rsidR="00A11425" w:rsidRPr="00A11425">
        <w:rPr>
          <w:rFonts w:ascii="Arial" w:hAnsi="Arial" w:cs="Arial"/>
          <w:sz w:val="22"/>
          <w:szCs w:val="22"/>
        </w:rPr>
        <w:t xml:space="preserve"> day of </w:t>
      </w:r>
      <w:r w:rsidR="003F6675">
        <w:rPr>
          <w:rFonts w:ascii="Arial" w:hAnsi="Arial" w:cs="Arial"/>
          <w:sz w:val="22"/>
          <w:szCs w:val="22"/>
        </w:rPr>
        <w:t>February 2026</w:t>
      </w:r>
    </w:p>
    <w:p w14:paraId="206DF9EF" w14:textId="77777777" w:rsidR="003E1F74" w:rsidRPr="003E1F74" w:rsidRDefault="003E1F74" w:rsidP="003E1F74">
      <w:pPr>
        <w:jc w:val="both"/>
        <w:rPr>
          <w:rFonts w:ascii="Arial" w:hAnsi="Arial" w:cs="Arial"/>
          <w:sz w:val="22"/>
          <w:szCs w:val="22"/>
        </w:rPr>
      </w:pPr>
    </w:p>
    <w:p w14:paraId="4B53797C" w14:textId="77777777" w:rsidR="003F6675" w:rsidRPr="003F6675" w:rsidRDefault="003F6675" w:rsidP="003F6675">
      <w:pPr>
        <w:rPr>
          <w:rFonts w:ascii="Arial" w:hAnsi="Arial" w:cs="Arial"/>
          <w:sz w:val="22"/>
          <w:szCs w:val="22"/>
        </w:rPr>
      </w:pPr>
      <w:r w:rsidRPr="003F6675">
        <w:rPr>
          <w:rFonts w:ascii="Arial" w:hAnsi="Arial" w:cs="Arial"/>
          <w:sz w:val="22"/>
          <w:szCs w:val="22"/>
        </w:rPr>
        <w:t>Phil Edwards</w:t>
      </w:r>
    </w:p>
    <w:p w14:paraId="5C685E01" w14:textId="77777777" w:rsidR="003F6675" w:rsidRPr="003F6675" w:rsidRDefault="003F6675" w:rsidP="003F6675">
      <w:pPr>
        <w:rPr>
          <w:rFonts w:ascii="Arial" w:hAnsi="Arial" w:cs="Arial"/>
          <w:sz w:val="22"/>
          <w:szCs w:val="22"/>
        </w:rPr>
      </w:pPr>
      <w:r w:rsidRPr="003F6675">
        <w:rPr>
          <w:rFonts w:ascii="Arial" w:hAnsi="Arial" w:cs="Arial"/>
          <w:sz w:val="22"/>
          <w:szCs w:val="22"/>
        </w:rPr>
        <w:t>Director - Infrastructure and Sustainability</w:t>
      </w:r>
    </w:p>
    <w:p w14:paraId="4D3B1087" w14:textId="1FCF670C" w:rsidR="00564899" w:rsidRPr="00997F20" w:rsidRDefault="003F6675" w:rsidP="00997F20">
      <w:pPr>
        <w:rPr>
          <w:rFonts w:ascii="Arial" w:hAnsi="Arial" w:cs="Arial"/>
          <w:b/>
          <w:sz w:val="22"/>
          <w:szCs w:val="22"/>
        </w:rPr>
      </w:pPr>
      <w:r w:rsidRPr="003F6675">
        <w:rPr>
          <w:rFonts w:ascii="Arial" w:hAnsi="Arial" w:cs="Arial"/>
          <w:b/>
          <w:sz w:val="22"/>
          <w:szCs w:val="22"/>
        </w:rPr>
        <w:t>www.birmingham.gov.uk</w:t>
      </w:r>
    </w:p>
    <w:sectPr w:rsidR="00564899" w:rsidRPr="00997F20" w:rsidSect="00997F20">
      <w:footerReference w:type="even" r:id="rId10"/>
      <w:footerReference w:type="default" r:id="rId11"/>
      <w:footerReference w:type="first" r:id="rId12"/>
      <w:pgSz w:w="11909" w:h="16834" w:code="9"/>
      <w:pgMar w:top="284" w:right="1797" w:bottom="28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7336" w14:textId="77777777" w:rsidR="001036EA" w:rsidRDefault="001036EA">
      <w:r>
        <w:separator/>
      </w:r>
    </w:p>
  </w:endnote>
  <w:endnote w:type="continuationSeparator" w:id="0">
    <w:p w14:paraId="2345830C" w14:textId="77777777" w:rsidR="001036EA" w:rsidRDefault="0010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C6A9" w14:textId="77777777" w:rsidR="0067677C" w:rsidRDefault="00676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1F32" w14:textId="77777777" w:rsidR="0067677C" w:rsidRDefault="00676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89D3" w14:textId="77777777" w:rsidR="0067677C" w:rsidRDefault="0067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BDA8" w14:textId="77777777" w:rsidR="001036EA" w:rsidRDefault="001036EA">
      <w:r>
        <w:separator/>
      </w:r>
    </w:p>
  </w:footnote>
  <w:footnote w:type="continuationSeparator" w:id="0">
    <w:p w14:paraId="5B7C7572" w14:textId="77777777" w:rsidR="001036EA" w:rsidRDefault="00103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E0F"/>
    <w:multiLevelType w:val="hybridMultilevel"/>
    <w:tmpl w:val="78802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C93B56"/>
    <w:multiLevelType w:val="hybridMultilevel"/>
    <w:tmpl w:val="25EC3A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B27CE1"/>
    <w:multiLevelType w:val="hybridMultilevel"/>
    <w:tmpl w:val="4E7AF1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9C7428"/>
    <w:multiLevelType w:val="hybridMultilevel"/>
    <w:tmpl w:val="DB24A4D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3F4A35E8"/>
    <w:multiLevelType w:val="hybridMultilevel"/>
    <w:tmpl w:val="67604F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5E9511A"/>
    <w:multiLevelType w:val="hybridMultilevel"/>
    <w:tmpl w:val="4440AA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C1929E5"/>
    <w:multiLevelType w:val="hybridMultilevel"/>
    <w:tmpl w:val="07F468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C563264"/>
    <w:multiLevelType w:val="hybridMultilevel"/>
    <w:tmpl w:val="2BA810CE"/>
    <w:lvl w:ilvl="0" w:tplc="17045FA6">
      <w:start w:val="1"/>
      <w:numFmt w:val="decimal"/>
      <w:lvlText w:val="%1."/>
      <w:lvlJc w:val="left"/>
      <w:pPr>
        <w:tabs>
          <w:tab w:val="num" w:pos="360"/>
        </w:tabs>
        <w:ind w:left="360" w:hanging="360"/>
      </w:pPr>
      <w:rPr>
        <w:b w:val="0"/>
      </w:rPr>
    </w:lvl>
    <w:lvl w:ilvl="1" w:tplc="08090001">
      <w:start w:val="1"/>
      <w:numFmt w:val="bullet"/>
      <w:lvlText w:val=""/>
      <w:lvlJc w:val="left"/>
      <w:pPr>
        <w:tabs>
          <w:tab w:val="num" w:pos="644"/>
        </w:tabs>
        <w:ind w:left="644"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39920075">
    <w:abstractNumId w:val="6"/>
  </w:num>
  <w:num w:numId="2" w16cid:durableId="811866449">
    <w:abstractNumId w:val="3"/>
  </w:num>
  <w:num w:numId="3" w16cid:durableId="1542665318">
    <w:abstractNumId w:val="1"/>
  </w:num>
  <w:num w:numId="4" w16cid:durableId="1844278805">
    <w:abstractNumId w:val="4"/>
  </w:num>
  <w:num w:numId="5" w16cid:durableId="1151602112">
    <w:abstractNumId w:val="5"/>
  </w:num>
  <w:num w:numId="6" w16cid:durableId="722798807">
    <w:abstractNumId w:val="2"/>
  </w:num>
  <w:num w:numId="7" w16cid:durableId="1045715551">
    <w:abstractNumId w:val="0"/>
  </w:num>
  <w:num w:numId="8" w16cid:durableId="1070225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68824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81"/>
    <w:rsid w:val="000427E0"/>
    <w:rsid w:val="00043C66"/>
    <w:rsid w:val="00054BEE"/>
    <w:rsid w:val="00055B6A"/>
    <w:rsid w:val="00085C55"/>
    <w:rsid w:val="0008681B"/>
    <w:rsid w:val="00095786"/>
    <w:rsid w:val="000B3A42"/>
    <w:rsid w:val="000D6F7E"/>
    <w:rsid w:val="000E13B1"/>
    <w:rsid w:val="001036EA"/>
    <w:rsid w:val="00136C55"/>
    <w:rsid w:val="001455C2"/>
    <w:rsid w:val="001724B3"/>
    <w:rsid w:val="00184C29"/>
    <w:rsid w:val="001A6706"/>
    <w:rsid w:val="001C233D"/>
    <w:rsid w:val="001D09F1"/>
    <w:rsid w:val="001E3763"/>
    <w:rsid w:val="001E6F06"/>
    <w:rsid w:val="001F23AF"/>
    <w:rsid w:val="00227103"/>
    <w:rsid w:val="00234883"/>
    <w:rsid w:val="00237DD5"/>
    <w:rsid w:val="00250C03"/>
    <w:rsid w:val="00261692"/>
    <w:rsid w:val="0026357D"/>
    <w:rsid w:val="002640FB"/>
    <w:rsid w:val="00277358"/>
    <w:rsid w:val="002A4F83"/>
    <w:rsid w:val="002C0668"/>
    <w:rsid w:val="002C228E"/>
    <w:rsid w:val="002E5880"/>
    <w:rsid w:val="002F7DD1"/>
    <w:rsid w:val="00325704"/>
    <w:rsid w:val="003317A8"/>
    <w:rsid w:val="00334A0B"/>
    <w:rsid w:val="00347E1B"/>
    <w:rsid w:val="003505B1"/>
    <w:rsid w:val="0035241A"/>
    <w:rsid w:val="00357E49"/>
    <w:rsid w:val="003A20A3"/>
    <w:rsid w:val="003C2B81"/>
    <w:rsid w:val="003E1F74"/>
    <w:rsid w:val="003E7E9A"/>
    <w:rsid w:val="003F6675"/>
    <w:rsid w:val="003F7C1C"/>
    <w:rsid w:val="00416713"/>
    <w:rsid w:val="00432613"/>
    <w:rsid w:val="00442850"/>
    <w:rsid w:val="00450645"/>
    <w:rsid w:val="00454275"/>
    <w:rsid w:val="004614A2"/>
    <w:rsid w:val="00491D1C"/>
    <w:rsid w:val="00492610"/>
    <w:rsid w:val="004B0B5D"/>
    <w:rsid w:val="004D7D46"/>
    <w:rsid w:val="004E2BDC"/>
    <w:rsid w:val="00500242"/>
    <w:rsid w:val="005065F4"/>
    <w:rsid w:val="0051788B"/>
    <w:rsid w:val="0052432E"/>
    <w:rsid w:val="005309D9"/>
    <w:rsid w:val="005321C5"/>
    <w:rsid w:val="0055051F"/>
    <w:rsid w:val="00564899"/>
    <w:rsid w:val="00571703"/>
    <w:rsid w:val="0059672D"/>
    <w:rsid w:val="005A64BD"/>
    <w:rsid w:val="005B410D"/>
    <w:rsid w:val="005C1398"/>
    <w:rsid w:val="005D322F"/>
    <w:rsid w:val="005E2648"/>
    <w:rsid w:val="005F25AF"/>
    <w:rsid w:val="00612331"/>
    <w:rsid w:val="00613093"/>
    <w:rsid w:val="006223E4"/>
    <w:rsid w:val="006316D3"/>
    <w:rsid w:val="00633F4C"/>
    <w:rsid w:val="00643404"/>
    <w:rsid w:val="00671A10"/>
    <w:rsid w:val="0067677C"/>
    <w:rsid w:val="0067792E"/>
    <w:rsid w:val="00677F45"/>
    <w:rsid w:val="0068113E"/>
    <w:rsid w:val="006A68C4"/>
    <w:rsid w:val="006B10C0"/>
    <w:rsid w:val="006B46D2"/>
    <w:rsid w:val="007310DC"/>
    <w:rsid w:val="00736CB0"/>
    <w:rsid w:val="0074467B"/>
    <w:rsid w:val="00746040"/>
    <w:rsid w:val="00750CE0"/>
    <w:rsid w:val="00771797"/>
    <w:rsid w:val="007760B9"/>
    <w:rsid w:val="00782120"/>
    <w:rsid w:val="007874F5"/>
    <w:rsid w:val="007B0A00"/>
    <w:rsid w:val="007B54B4"/>
    <w:rsid w:val="007C1AD7"/>
    <w:rsid w:val="007E46C5"/>
    <w:rsid w:val="007E4931"/>
    <w:rsid w:val="007E5F8A"/>
    <w:rsid w:val="007F253F"/>
    <w:rsid w:val="007F3909"/>
    <w:rsid w:val="007F60AC"/>
    <w:rsid w:val="007F70AB"/>
    <w:rsid w:val="00800560"/>
    <w:rsid w:val="0080110A"/>
    <w:rsid w:val="00807BDC"/>
    <w:rsid w:val="0081375C"/>
    <w:rsid w:val="00815A11"/>
    <w:rsid w:val="00827E46"/>
    <w:rsid w:val="00830392"/>
    <w:rsid w:val="008334C1"/>
    <w:rsid w:val="008613D5"/>
    <w:rsid w:val="00863E6F"/>
    <w:rsid w:val="00865F83"/>
    <w:rsid w:val="00866CC2"/>
    <w:rsid w:val="00884C01"/>
    <w:rsid w:val="008D0792"/>
    <w:rsid w:val="008D7625"/>
    <w:rsid w:val="009352FB"/>
    <w:rsid w:val="009368FD"/>
    <w:rsid w:val="0095639B"/>
    <w:rsid w:val="009675D7"/>
    <w:rsid w:val="00997F20"/>
    <w:rsid w:val="009A1E9D"/>
    <w:rsid w:val="009B6664"/>
    <w:rsid w:val="009C398B"/>
    <w:rsid w:val="009D0C2E"/>
    <w:rsid w:val="009F4A46"/>
    <w:rsid w:val="00A11425"/>
    <w:rsid w:val="00A16B50"/>
    <w:rsid w:val="00A27814"/>
    <w:rsid w:val="00A36CC5"/>
    <w:rsid w:val="00A36D5A"/>
    <w:rsid w:val="00A370BE"/>
    <w:rsid w:val="00A424B9"/>
    <w:rsid w:val="00A454EE"/>
    <w:rsid w:val="00A50FED"/>
    <w:rsid w:val="00A60905"/>
    <w:rsid w:val="00A76F68"/>
    <w:rsid w:val="00AA66A3"/>
    <w:rsid w:val="00AF4964"/>
    <w:rsid w:val="00B00325"/>
    <w:rsid w:val="00B43209"/>
    <w:rsid w:val="00B619A2"/>
    <w:rsid w:val="00B61F04"/>
    <w:rsid w:val="00B66BF1"/>
    <w:rsid w:val="00B82428"/>
    <w:rsid w:val="00B877AE"/>
    <w:rsid w:val="00BB006A"/>
    <w:rsid w:val="00BB06EF"/>
    <w:rsid w:val="00BB4A52"/>
    <w:rsid w:val="00BB603B"/>
    <w:rsid w:val="00BC1C3F"/>
    <w:rsid w:val="00BD04E2"/>
    <w:rsid w:val="00BD3692"/>
    <w:rsid w:val="00BD654A"/>
    <w:rsid w:val="00BE1F54"/>
    <w:rsid w:val="00BE4ECF"/>
    <w:rsid w:val="00BF611B"/>
    <w:rsid w:val="00C04165"/>
    <w:rsid w:val="00C054B4"/>
    <w:rsid w:val="00C06E98"/>
    <w:rsid w:val="00C219EF"/>
    <w:rsid w:val="00C32DE7"/>
    <w:rsid w:val="00C377FC"/>
    <w:rsid w:val="00C753E0"/>
    <w:rsid w:val="00C80BC4"/>
    <w:rsid w:val="00CA20A8"/>
    <w:rsid w:val="00CC0585"/>
    <w:rsid w:val="00CC3119"/>
    <w:rsid w:val="00CC39C8"/>
    <w:rsid w:val="00CC54C9"/>
    <w:rsid w:val="00CD2780"/>
    <w:rsid w:val="00CE5CDF"/>
    <w:rsid w:val="00CF4D41"/>
    <w:rsid w:val="00CF529D"/>
    <w:rsid w:val="00D047D3"/>
    <w:rsid w:val="00D13378"/>
    <w:rsid w:val="00D21EC9"/>
    <w:rsid w:val="00D414C0"/>
    <w:rsid w:val="00D44C37"/>
    <w:rsid w:val="00D624C4"/>
    <w:rsid w:val="00D71221"/>
    <w:rsid w:val="00D8428E"/>
    <w:rsid w:val="00D978AF"/>
    <w:rsid w:val="00DC4565"/>
    <w:rsid w:val="00DC6DDB"/>
    <w:rsid w:val="00DD2A19"/>
    <w:rsid w:val="00DE7769"/>
    <w:rsid w:val="00E301F6"/>
    <w:rsid w:val="00E33044"/>
    <w:rsid w:val="00E375B3"/>
    <w:rsid w:val="00E578D6"/>
    <w:rsid w:val="00E80A54"/>
    <w:rsid w:val="00EA294E"/>
    <w:rsid w:val="00EF2EFE"/>
    <w:rsid w:val="00F132DF"/>
    <w:rsid w:val="00F26432"/>
    <w:rsid w:val="00F43DD0"/>
    <w:rsid w:val="00F452A7"/>
    <w:rsid w:val="00F86C73"/>
    <w:rsid w:val="00F92F6F"/>
    <w:rsid w:val="00FB51D1"/>
    <w:rsid w:val="00FC7214"/>
    <w:rsid w:val="00FD0EBC"/>
    <w:rsid w:val="00FE157B"/>
    <w:rsid w:val="00FE4FEE"/>
    <w:rsid w:val="00FF4730"/>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3395F"/>
  <w15:chartTrackingRefBased/>
  <w15:docId w15:val="{E32337BE-DE2F-44CE-B9AA-9A1B6C34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widowControl w:val="0"/>
      <w:jc w:val="center"/>
    </w:pPr>
    <w:rPr>
      <w:u w:val="single"/>
    </w:rPr>
  </w:style>
  <w:style w:type="character" w:styleId="Hyperlink">
    <w:name w:val="Hyperlink"/>
    <w:rsid w:val="00D624C4"/>
    <w:rPr>
      <w:color w:val="0000FF"/>
      <w:u w:val="single"/>
    </w:rPr>
  </w:style>
  <w:style w:type="character" w:styleId="CommentReference">
    <w:name w:val="annotation reference"/>
    <w:semiHidden/>
    <w:rsid w:val="007F3909"/>
    <w:rPr>
      <w:sz w:val="16"/>
      <w:szCs w:val="16"/>
    </w:rPr>
  </w:style>
  <w:style w:type="paragraph" w:styleId="CommentText">
    <w:name w:val="annotation text"/>
    <w:basedOn w:val="Normal"/>
    <w:link w:val="CommentTextChar"/>
    <w:semiHidden/>
    <w:rsid w:val="007F3909"/>
    <w:rPr>
      <w:rFonts w:ascii="Arial" w:hAnsi="Arial" w:cs="Arial"/>
      <w:sz w:val="20"/>
      <w:lang w:eastAsia="en-GB"/>
    </w:rPr>
  </w:style>
  <w:style w:type="paragraph" w:styleId="BalloonText">
    <w:name w:val="Balloon Text"/>
    <w:basedOn w:val="Normal"/>
    <w:semiHidden/>
    <w:rsid w:val="007F3909"/>
    <w:rPr>
      <w:rFonts w:ascii="Tahoma" w:hAnsi="Tahoma" w:cs="Tahoma"/>
      <w:sz w:val="16"/>
      <w:szCs w:val="16"/>
    </w:rPr>
  </w:style>
  <w:style w:type="paragraph" w:styleId="CommentSubject">
    <w:name w:val="annotation subject"/>
    <w:basedOn w:val="CommentText"/>
    <w:next w:val="CommentText"/>
    <w:link w:val="CommentSubjectChar"/>
    <w:rsid w:val="002F7DD1"/>
    <w:rPr>
      <w:rFonts w:ascii="Times New Roman" w:hAnsi="Times New Roman" w:cs="Times New Roman"/>
      <w:b/>
      <w:bCs/>
      <w:lang w:eastAsia="en-US"/>
    </w:rPr>
  </w:style>
  <w:style w:type="character" w:customStyle="1" w:styleId="CommentTextChar">
    <w:name w:val="Comment Text Char"/>
    <w:link w:val="CommentText"/>
    <w:semiHidden/>
    <w:rsid w:val="002F7DD1"/>
    <w:rPr>
      <w:rFonts w:ascii="Arial" w:hAnsi="Arial" w:cs="Arial"/>
    </w:rPr>
  </w:style>
  <w:style w:type="character" w:customStyle="1" w:styleId="CommentSubjectChar">
    <w:name w:val="Comment Subject Char"/>
    <w:link w:val="CommentSubject"/>
    <w:rsid w:val="002F7DD1"/>
    <w:rPr>
      <w:rFonts w:ascii="Arial" w:hAnsi="Arial" w:cs="Arial"/>
      <w:b/>
      <w:bCs/>
      <w:lang w:eastAsia="en-US"/>
    </w:rPr>
  </w:style>
  <w:style w:type="paragraph" w:styleId="ListParagraph">
    <w:name w:val="List Paragraph"/>
    <w:basedOn w:val="Normal"/>
    <w:uiPriority w:val="34"/>
    <w:qFormat/>
    <w:rsid w:val="00184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79764">
      <w:bodyDiv w:val="1"/>
      <w:marLeft w:val="0"/>
      <w:marRight w:val="0"/>
      <w:marTop w:val="0"/>
      <w:marBottom w:val="0"/>
      <w:divBdr>
        <w:top w:val="none" w:sz="0" w:space="0" w:color="auto"/>
        <w:left w:val="none" w:sz="0" w:space="0" w:color="auto"/>
        <w:bottom w:val="none" w:sz="0" w:space="0" w:color="auto"/>
        <w:right w:val="none" w:sz="0" w:space="0" w:color="auto"/>
      </w:divBdr>
    </w:div>
    <w:div w:id="1305700080">
      <w:bodyDiv w:val="1"/>
      <w:marLeft w:val="0"/>
      <w:marRight w:val="0"/>
      <w:marTop w:val="0"/>
      <w:marBottom w:val="0"/>
      <w:divBdr>
        <w:top w:val="none" w:sz="0" w:space="0" w:color="auto"/>
        <w:left w:val="none" w:sz="0" w:space="0" w:color="auto"/>
        <w:bottom w:val="none" w:sz="0" w:space="0" w:color="auto"/>
        <w:right w:val="none" w:sz="0" w:space="0" w:color="auto"/>
      </w:divBdr>
    </w:div>
    <w:div w:id="1500726978">
      <w:bodyDiv w:val="1"/>
      <w:marLeft w:val="0"/>
      <w:marRight w:val="0"/>
      <w:marTop w:val="0"/>
      <w:marBottom w:val="0"/>
      <w:divBdr>
        <w:top w:val="none" w:sz="0" w:space="0" w:color="auto"/>
        <w:left w:val="none" w:sz="0" w:space="0" w:color="auto"/>
        <w:bottom w:val="none" w:sz="0" w:space="0" w:color="auto"/>
        <w:right w:val="none" w:sz="0" w:space="0" w:color="auto"/>
      </w:divBdr>
    </w:div>
    <w:div w:id="1522620134">
      <w:bodyDiv w:val="1"/>
      <w:marLeft w:val="0"/>
      <w:marRight w:val="0"/>
      <w:marTop w:val="0"/>
      <w:marBottom w:val="0"/>
      <w:divBdr>
        <w:top w:val="none" w:sz="0" w:space="0" w:color="auto"/>
        <w:left w:val="none" w:sz="0" w:space="0" w:color="auto"/>
        <w:bottom w:val="none" w:sz="0" w:space="0" w:color="auto"/>
        <w:right w:val="none" w:sz="0" w:space="0" w:color="auto"/>
      </w:divBdr>
    </w:div>
    <w:div w:id="17726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beheard.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ustomerservices@tfwm.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436</Words>
  <Characters>2508</Characters>
  <Application>Microsoft Office Word</Application>
  <DocSecurity>0</DocSecurity>
  <Lines>132</Lines>
  <Paragraphs>65</Paragraphs>
  <ScaleCrop>false</ScaleCrop>
  <HeadingPairs>
    <vt:vector size="2" baseType="variant">
      <vt:variant>
        <vt:lpstr>Title</vt:lpstr>
      </vt:variant>
      <vt:variant>
        <vt:i4>1</vt:i4>
      </vt:variant>
    </vt:vector>
  </HeadingPairs>
  <TitlesOfParts>
    <vt:vector size="1" baseType="lpstr">
      <vt:lpstr>BIRMINGHAM CITY COUNCIL (STRATFORD ROAD)</vt:lpstr>
    </vt:vector>
  </TitlesOfParts>
  <Company>Birmingham City Council</Company>
  <LinksUpToDate>false</LinksUpToDate>
  <CharactersWithSpaces>2879</CharactersWithSpaces>
  <SharedDoc>false</SharedDoc>
  <HLinks>
    <vt:vector size="12" baseType="variant">
      <vt:variant>
        <vt:i4>589908</vt:i4>
      </vt:variant>
      <vt:variant>
        <vt:i4>3</vt:i4>
      </vt:variant>
      <vt:variant>
        <vt:i4>0</vt:i4>
      </vt:variant>
      <vt:variant>
        <vt:i4>5</vt:i4>
      </vt:variant>
      <vt:variant>
        <vt:lpwstr>http://www.birminghambeheard.org.uk/</vt:lpwstr>
      </vt:variant>
      <vt:variant>
        <vt:lpwstr/>
      </vt:variant>
      <vt:variant>
        <vt:i4>4325494</vt:i4>
      </vt:variant>
      <vt:variant>
        <vt:i4>0</vt:i4>
      </vt:variant>
      <vt:variant>
        <vt:i4>0</vt:i4>
      </vt:variant>
      <vt:variant>
        <vt:i4>5</vt:i4>
      </vt:variant>
      <vt:variant>
        <vt:lpwstr>mailto:clive.thompson@birmingham.gov.uk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CITY COUNCIL (STRATFORD ROAD)</dc:title>
  <dc:subject/>
  <dc:creator>Transportation Department</dc:creator>
  <cp:keywords/>
  <cp:lastModifiedBy>Craig Newton</cp:lastModifiedBy>
  <cp:revision>4</cp:revision>
  <cp:lastPrinted>2006-12-07T13:18:00Z</cp:lastPrinted>
  <dcterms:created xsi:type="dcterms:W3CDTF">2026-02-12T16:09:00Z</dcterms:created>
  <dcterms:modified xsi:type="dcterms:W3CDTF">2026-02-12T17:54:00Z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7471b1-27ab-4640-9264-e69a67407ca3_Enabled">
    <vt:lpwstr>true</vt:lpwstr>
  </property>
  <property fmtid="{D5CDD505-2E9C-101B-9397-08002B2CF9AE}" pid="3" name="MSIP_Label_a17471b1-27ab-4640-9264-e69a67407ca3_SetDate">
    <vt:lpwstr>2024-01-08T10:46:59Z</vt:lpwstr>
  </property>
  <property fmtid="{D5CDD505-2E9C-101B-9397-08002B2CF9AE}" pid="4" name="MSIP_Label_a17471b1-27ab-4640-9264-e69a67407ca3_Method">
    <vt:lpwstr>Standard</vt:lpwstr>
  </property>
  <property fmtid="{D5CDD505-2E9C-101B-9397-08002B2CF9AE}" pid="5" name="MSIP_Label_a17471b1-27ab-4640-9264-e69a67407ca3_Name">
    <vt:lpwstr>BCC - OFFICIAL</vt:lpwstr>
  </property>
  <property fmtid="{D5CDD505-2E9C-101B-9397-08002B2CF9AE}" pid="6" name="MSIP_Label_a17471b1-27ab-4640-9264-e69a67407ca3_SiteId">
    <vt:lpwstr>699ace67-d2e4-4bcd-b303-d2bbe2b9bbf1</vt:lpwstr>
  </property>
  <property fmtid="{D5CDD505-2E9C-101B-9397-08002B2CF9AE}" pid="7" name="MSIP_Label_a17471b1-27ab-4640-9264-e69a67407ca3_ActionId">
    <vt:lpwstr>f8345552-30b7-45d5-a027-2bc400e02072</vt:lpwstr>
  </property>
  <property fmtid="{D5CDD505-2E9C-101B-9397-08002B2CF9AE}" pid="8" name="MSIP_Label_a17471b1-27ab-4640-9264-e69a67407ca3_ContentBits">
    <vt:lpwstr>2</vt:lpwstr>
  </property>
</Properties>
</file>