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CA9" w:rsidRDefault="00B3283E" w:rsidP="00DC7CA9">
      <w:pPr>
        <w:pStyle w:val="Heading1"/>
      </w:pPr>
      <w:bookmarkStart w:id="0" w:name="_GoBack"/>
      <w:bookmarkEnd w:id="0"/>
      <w:r>
        <w:t>Terms of Reference</w:t>
      </w:r>
    </w:p>
    <w:p w:rsidR="00DC7CA9" w:rsidRDefault="0010653B" w:rsidP="00DC7CA9">
      <w:pPr>
        <w:pStyle w:val="Title"/>
      </w:pPr>
      <w:r>
        <w:t>H</w:t>
      </w:r>
      <w:r w:rsidR="002C00CD">
        <w:t>ome to School Transport</w:t>
      </w:r>
      <w:r w:rsidR="00484690">
        <w:t>/Travel Assistance</w:t>
      </w:r>
      <w:r w:rsidR="002C00CD">
        <w:t xml:space="preserve"> Service</w:t>
      </w:r>
    </w:p>
    <w:p w:rsidR="00DC7CA9" w:rsidRDefault="00FE0D8B" w:rsidP="00D20EFD">
      <w:pPr>
        <w:pStyle w:val="Heading1"/>
      </w:pPr>
      <w:r>
        <w:t>Education and Children’s Social Care</w:t>
      </w:r>
      <w:r w:rsidR="00DC7CA9" w:rsidRPr="00D20EFD">
        <w:t xml:space="preserve"> Overview and Scrutiny Committee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3528"/>
        <w:gridCol w:w="7176"/>
      </w:tblGrid>
      <w:tr w:rsidR="00DC7CA9" w:rsidRPr="00FB4A70" w:rsidTr="00FE5282">
        <w:tc>
          <w:tcPr>
            <w:tcW w:w="3528" w:type="dxa"/>
            <w:shd w:val="clear" w:color="auto" w:fill="auto"/>
          </w:tcPr>
          <w:p w:rsidR="00DC7CA9" w:rsidRPr="00FE5282" w:rsidRDefault="00DC7CA9" w:rsidP="00B37351">
            <w:pPr>
              <w:pStyle w:val="RowHeading"/>
              <w:rPr>
                <w:b w:val="0"/>
              </w:rPr>
            </w:pPr>
            <w:r w:rsidRPr="00FE5282">
              <w:rPr>
                <w:b w:val="0"/>
              </w:rPr>
              <w:t>Our key question:</w:t>
            </w:r>
          </w:p>
        </w:tc>
        <w:tc>
          <w:tcPr>
            <w:tcW w:w="7176" w:type="dxa"/>
            <w:shd w:val="clear" w:color="auto" w:fill="auto"/>
          </w:tcPr>
          <w:p w:rsidR="002A7CA5" w:rsidRPr="00FB4A70" w:rsidRDefault="003E049B" w:rsidP="00AA47EC">
            <w:pPr>
              <w:pStyle w:val="TableText"/>
            </w:pPr>
            <w:r>
              <w:t xml:space="preserve">What </w:t>
            </w:r>
            <w:r w:rsidR="00AA47EC">
              <w:t xml:space="preserve">are </w:t>
            </w:r>
            <w:r>
              <w:t>the impact</w:t>
            </w:r>
            <w:r w:rsidR="00AA47EC">
              <w:t>s</w:t>
            </w:r>
            <w:r>
              <w:t xml:space="preserve"> of the </w:t>
            </w:r>
            <w:r w:rsidR="00AA47EC">
              <w:t>Home to School Transport</w:t>
            </w:r>
            <w:r>
              <w:t xml:space="preserve"> application process</w:t>
            </w:r>
            <w:r w:rsidR="00AA47EC">
              <w:t>,</w:t>
            </w:r>
            <w:r w:rsidR="00FE50F4">
              <w:t xml:space="preserve"> and its subsequent outcomes</w:t>
            </w:r>
            <w:r w:rsidR="00AA47EC">
              <w:t>,</w:t>
            </w:r>
            <w:r w:rsidR="00FE50F4">
              <w:t xml:space="preserve"> on the </w:t>
            </w:r>
            <w:r w:rsidR="00AA47EC">
              <w:t>parents</w:t>
            </w:r>
            <w:r w:rsidR="00FE50F4">
              <w:t>/carer</w:t>
            </w:r>
            <w:r w:rsidR="00AA47EC">
              <w:t>s</w:t>
            </w:r>
            <w:r w:rsidR="00FE50F4">
              <w:t xml:space="preserve"> and </w:t>
            </w:r>
            <w:r w:rsidR="00364F7D">
              <w:t xml:space="preserve">child’s </w:t>
            </w:r>
            <w:r w:rsidR="00AA47EC">
              <w:t>capacity to access their</w:t>
            </w:r>
            <w:r w:rsidR="00FE50F4">
              <w:t xml:space="preserve"> education</w:t>
            </w:r>
            <w:r w:rsidR="00364F7D">
              <w:t xml:space="preserve"> </w:t>
            </w:r>
            <w:r w:rsidR="00FE50F4">
              <w:t>and how does that fit with the aspiration for Birmingham to become a child friendly city?</w:t>
            </w:r>
          </w:p>
        </w:tc>
      </w:tr>
      <w:tr w:rsidR="00DC7CA9" w:rsidRPr="00FB4A70" w:rsidTr="00FE5282">
        <w:tc>
          <w:tcPr>
            <w:tcW w:w="3528" w:type="dxa"/>
            <w:shd w:val="clear" w:color="auto" w:fill="auto"/>
          </w:tcPr>
          <w:p w:rsidR="00DC7CA9" w:rsidRPr="00122009" w:rsidRDefault="00DC7CA9" w:rsidP="00B37351">
            <w:pPr>
              <w:pStyle w:val="RowHeading"/>
              <w:rPr>
                <w:b w:val="0"/>
              </w:rPr>
            </w:pPr>
            <w:r w:rsidRPr="00122009">
              <w:rPr>
                <w:b w:val="0"/>
              </w:rPr>
              <w:t>1. How is O&amp;S adding value through this work?</w:t>
            </w:r>
          </w:p>
        </w:tc>
        <w:tc>
          <w:tcPr>
            <w:tcW w:w="7176" w:type="dxa"/>
            <w:shd w:val="clear" w:color="auto" w:fill="auto"/>
          </w:tcPr>
          <w:p w:rsidR="00CF1380" w:rsidRPr="00122009" w:rsidRDefault="003E36B2" w:rsidP="00C125A5">
            <w:pPr>
              <w:pStyle w:val="TableText"/>
            </w:pPr>
            <w:r>
              <w:t>Rebuilding</w:t>
            </w:r>
            <w:r w:rsidR="006B7461">
              <w:t xml:space="preserve"> relations</w:t>
            </w:r>
            <w:r w:rsidR="00C125A5">
              <w:t xml:space="preserve">hips and trust with parents, </w:t>
            </w:r>
            <w:r w:rsidR="006B7461">
              <w:t xml:space="preserve">carers </w:t>
            </w:r>
            <w:r w:rsidR="00C125A5">
              <w:t xml:space="preserve">and families </w:t>
            </w:r>
            <w:r w:rsidR="00600B50">
              <w:t xml:space="preserve">involved </w:t>
            </w:r>
            <w:r w:rsidR="00C125A5">
              <w:t xml:space="preserve">by putting their experience and </w:t>
            </w:r>
            <w:r w:rsidR="00600B50">
              <w:t xml:space="preserve">legitimate </w:t>
            </w:r>
            <w:r w:rsidR="00C125A5">
              <w:t xml:space="preserve">concerns at the centre of the inquiry </w:t>
            </w:r>
            <w:r w:rsidR="006B7461">
              <w:t xml:space="preserve">and </w:t>
            </w:r>
            <w:r w:rsidR="00283606">
              <w:t xml:space="preserve">by </w:t>
            </w:r>
            <w:r w:rsidR="00C125A5">
              <w:t xml:space="preserve">using that evidence to </w:t>
            </w:r>
            <w:r w:rsidR="006B7461">
              <w:t>establish the main areas</w:t>
            </w:r>
            <w:r w:rsidR="009A5630">
              <w:t xml:space="preserve"> </w:t>
            </w:r>
            <w:r w:rsidR="00C125A5">
              <w:t xml:space="preserve">of concern </w:t>
            </w:r>
            <w:r w:rsidR="009A5630">
              <w:t xml:space="preserve">where </w:t>
            </w:r>
            <w:r w:rsidR="00C125A5">
              <w:t xml:space="preserve">the </w:t>
            </w:r>
            <w:r w:rsidR="009A5630">
              <w:t xml:space="preserve">current service needs to be improved. </w:t>
            </w:r>
          </w:p>
        </w:tc>
      </w:tr>
      <w:tr w:rsidR="00DC7CA9" w:rsidRPr="00FB4A70" w:rsidTr="00FE5282">
        <w:tc>
          <w:tcPr>
            <w:tcW w:w="3528" w:type="dxa"/>
            <w:shd w:val="clear" w:color="auto" w:fill="auto"/>
          </w:tcPr>
          <w:p w:rsidR="00DC7CA9" w:rsidRPr="00FE5282" w:rsidRDefault="00DC7CA9" w:rsidP="00B37351">
            <w:pPr>
              <w:pStyle w:val="RowHeading"/>
              <w:rPr>
                <w:b w:val="0"/>
              </w:rPr>
            </w:pPr>
            <w:r w:rsidRPr="00FE5282">
              <w:rPr>
                <w:b w:val="0"/>
              </w:rPr>
              <w:t>2. What needs to be done?</w:t>
            </w:r>
          </w:p>
        </w:tc>
        <w:tc>
          <w:tcPr>
            <w:tcW w:w="7176" w:type="dxa"/>
            <w:shd w:val="clear" w:color="auto" w:fill="auto"/>
          </w:tcPr>
          <w:p w:rsidR="00A70AC7" w:rsidRDefault="001123F5" w:rsidP="008A0D3D">
            <w:pPr>
              <w:pStyle w:val="TableText"/>
            </w:pPr>
            <w:r>
              <w:t>K</w:t>
            </w:r>
            <w:r w:rsidR="00DC7CA9">
              <w:t>ey lines of enquiry</w:t>
            </w:r>
            <w:r>
              <w:t>:</w:t>
            </w:r>
          </w:p>
          <w:p w:rsidR="00667670" w:rsidRDefault="002C7E90" w:rsidP="00EC1B92">
            <w:pPr>
              <w:pStyle w:val="TableText"/>
              <w:numPr>
                <w:ilvl w:val="0"/>
                <w:numId w:val="8"/>
              </w:numPr>
            </w:pPr>
            <w:r>
              <w:t>Ascertain</w:t>
            </w:r>
            <w:r w:rsidR="00667670">
              <w:t xml:space="preserve"> the </w:t>
            </w:r>
            <w:r w:rsidR="000B2DD3">
              <w:t>t</w:t>
            </w:r>
            <w:r w:rsidR="009E3684">
              <w:t>ra</w:t>
            </w:r>
            <w:r w:rsidR="000B2DD3">
              <w:t>vel a</w:t>
            </w:r>
            <w:r w:rsidR="009E3684">
              <w:t>ssist</w:t>
            </w:r>
            <w:r w:rsidR="00F00A9A">
              <w:t>ance</w:t>
            </w:r>
            <w:r w:rsidR="009E3684">
              <w:t xml:space="preserve"> eligibility criteria</w:t>
            </w:r>
            <w:r w:rsidR="00667670">
              <w:t xml:space="preserve"> </w:t>
            </w:r>
            <w:r w:rsidR="000B2DD3">
              <w:t xml:space="preserve">as </w:t>
            </w:r>
            <w:r w:rsidR="00667670">
              <w:t>set out in the relevant legislation</w:t>
            </w:r>
            <w:r w:rsidR="00B3283E">
              <w:t xml:space="preserve"> for 0-25 the process, procedure and decision making practices (including EHCPs)</w:t>
            </w:r>
            <w:r w:rsidR="00667670">
              <w:t>.</w:t>
            </w:r>
          </w:p>
          <w:p w:rsidR="00635384" w:rsidRPr="00E62CAC" w:rsidRDefault="00635384" w:rsidP="00EC1B92">
            <w:pPr>
              <w:pStyle w:val="TableText"/>
              <w:numPr>
                <w:ilvl w:val="0"/>
                <w:numId w:val="8"/>
              </w:numPr>
            </w:pPr>
            <w:r>
              <w:t xml:space="preserve">Examine the information requested to be provided by applicants on </w:t>
            </w:r>
            <w:r w:rsidR="00F00A9A">
              <w:t>application f</w:t>
            </w:r>
            <w:r>
              <w:t>orms.</w:t>
            </w:r>
          </w:p>
          <w:p w:rsidR="00C45133" w:rsidRDefault="00754B87" w:rsidP="00EC1B92">
            <w:pPr>
              <w:pStyle w:val="TableText"/>
              <w:numPr>
                <w:ilvl w:val="0"/>
                <w:numId w:val="8"/>
              </w:numPr>
            </w:pPr>
            <w:r>
              <w:t>Investigate</w:t>
            </w:r>
            <w:r w:rsidR="00DF4AB6">
              <w:t xml:space="preserve"> the </w:t>
            </w:r>
            <w:r w:rsidR="0019400C">
              <w:t xml:space="preserve">various </w:t>
            </w:r>
            <w:r w:rsidR="00DF4AB6">
              <w:t>stages of the travel assist</w:t>
            </w:r>
            <w:r w:rsidR="00D73829">
              <w:t>ance</w:t>
            </w:r>
            <w:r w:rsidR="00DF4AB6">
              <w:t xml:space="preserve"> application and assessment process including</w:t>
            </w:r>
            <w:r w:rsidR="0009472B">
              <w:t xml:space="preserve"> but not limited to</w:t>
            </w:r>
            <w:r w:rsidR="00DF4AB6">
              <w:t>:</w:t>
            </w:r>
            <w:r w:rsidR="009D6F00">
              <w:t xml:space="preserve">- </w:t>
            </w:r>
            <w:r w:rsidR="001D6530">
              <w:t xml:space="preserve"> </w:t>
            </w:r>
            <w:r w:rsidR="00C42B3F">
              <w:t xml:space="preserve">the level of and </w:t>
            </w:r>
            <w:r w:rsidR="00667670">
              <w:t>training provided to staff</w:t>
            </w:r>
            <w:r w:rsidR="00895C42">
              <w:t xml:space="preserve"> involved</w:t>
            </w:r>
            <w:r w:rsidR="00667670">
              <w:t xml:space="preserve">, </w:t>
            </w:r>
            <w:r w:rsidR="009D6F00">
              <w:t xml:space="preserve">numbers of applications and breakdown of </w:t>
            </w:r>
            <w:r w:rsidR="00377D27">
              <w:t xml:space="preserve">numbers </w:t>
            </w:r>
            <w:r w:rsidR="009D6F00">
              <w:t xml:space="preserve">approved/declined, </w:t>
            </w:r>
            <w:r w:rsidR="00D73829">
              <w:t>decision making criteria, h</w:t>
            </w:r>
            <w:r w:rsidR="005366C0">
              <w:t>ow</w:t>
            </w:r>
            <w:r w:rsidR="00667670">
              <w:t xml:space="preserve"> decisions are communicated to applicants,</w:t>
            </w:r>
            <w:r w:rsidR="00AF38B1">
              <w:t xml:space="preserve"> </w:t>
            </w:r>
            <w:r w:rsidR="005366C0">
              <w:t xml:space="preserve">how </w:t>
            </w:r>
            <w:r w:rsidR="00895C42">
              <w:t xml:space="preserve">routes are planned and communicated </w:t>
            </w:r>
            <w:r w:rsidR="00024D5E">
              <w:t>including</w:t>
            </w:r>
            <w:r w:rsidR="00895C42">
              <w:t xml:space="preserve"> how </w:t>
            </w:r>
            <w:r w:rsidR="009F016E">
              <w:t>safe pick up points</w:t>
            </w:r>
            <w:r w:rsidR="005366C0">
              <w:t xml:space="preserve"> are assesse</w:t>
            </w:r>
            <w:r w:rsidR="000E798B">
              <w:t>d.</w:t>
            </w:r>
          </w:p>
          <w:p w:rsidR="000E798B" w:rsidRPr="004C0B23" w:rsidRDefault="004C0B23" w:rsidP="00EC1B92">
            <w:pPr>
              <w:pStyle w:val="TableText"/>
              <w:numPr>
                <w:ilvl w:val="0"/>
                <w:numId w:val="8"/>
              </w:numPr>
            </w:pPr>
            <w:r w:rsidRPr="004C0B23">
              <w:t>Establish the</w:t>
            </w:r>
            <w:r w:rsidR="000E798B" w:rsidRPr="004C0B23">
              <w:t xml:space="preserve"> criteria for </w:t>
            </w:r>
            <w:r w:rsidR="006A78CE" w:rsidRPr="004C0B23">
              <w:t>provision</w:t>
            </w:r>
            <w:r w:rsidR="000E798B" w:rsidRPr="004C0B23">
              <w:t xml:space="preserve"> </w:t>
            </w:r>
            <w:r w:rsidR="006A78CE" w:rsidRPr="004C0B23">
              <w:t xml:space="preserve">of </w:t>
            </w:r>
            <w:r w:rsidR="000E798B" w:rsidRPr="004C0B23">
              <w:t xml:space="preserve">and incidence of travel assistance training </w:t>
            </w:r>
            <w:r w:rsidR="006A78CE" w:rsidRPr="004C0B23">
              <w:t>provided f</w:t>
            </w:r>
            <w:r w:rsidRPr="004C0B23">
              <w:t>or</w:t>
            </w:r>
            <w:r w:rsidR="000E798B" w:rsidRPr="004C0B23">
              <w:t xml:space="preserve"> service users. </w:t>
            </w:r>
          </w:p>
          <w:p w:rsidR="000E798B" w:rsidRDefault="00754B87" w:rsidP="00EC1B92">
            <w:pPr>
              <w:pStyle w:val="TableText"/>
              <w:numPr>
                <w:ilvl w:val="0"/>
                <w:numId w:val="8"/>
              </w:numPr>
            </w:pPr>
            <w:r>
              <w:t>Clarify</w:t>
            </w:r>
            <w:r w:rsidR="009D6F00">
              <w:t xml:space="preserve"> </w:t>
            </w:r>
            <w:r>
              <w:t xml:space="preserve">the </w:t>
            </w:r>
            <w:r w:rsidR="009D6F00">
              <w:t xml:space="preserve">stages of </w:t>
            </w:r>
            <w:r w:rsidR="00163FC6">
              <w:t xml:space="preserve">the </w:t>
            </w:r>
            <w:r w:rsidR="009D6F00">
              <w:t>appeals process.</w:t>
            </w:r>
          </w:p>
          <w:p w:rsidR="00641570" w:rsidRDefault="008D05E0" w:rsidP="00EC1B92">
            <w:pPr>
              <w:pStyle w:val="TableText"/>
              <w:numPr>
                <w:ilvl w:val="0"/>
                <w:numId w:val="8"/>
              </w:numPr>
            </w:pPr>
            <w:r>
              <w:t xml:space="preserve">Ascertain the </w:t>
            </w:r>
            <w:r w:rsidR="00A803F9">
              <w:t xml:space="preserve">monetary </w:t>
            </w:r>
            <w:r>
              <w:t>costs</w:t>
            </w:r>
            <w:r w:rsidR="00163FC6">
              <w:t xml:space="preserve"> of </w:t>
            </w:r>
            <w:r w:rsidR="00967CB8">
              <w:t xml:space="preserve">administering </w:t>
            </w:r>
            <w:r w:rsidR="00163FC6">
              <w:t xml:space="preserve">the </w:t>
            </w:r>
            <w:r w:rsidR="00967CB8">
              <w:t xml:space="preserve">travel assistance application, assessment and appeals </w:t>
            </w:r>
            <w:r w:rsidR="00163FC6">
              <w:t>process</w:t>
            </w:r>
            <w:r w:rsidR="00641570">
              <w:t>.</w:t>
            </w:r>
          </w:p>
          <w:p w:rsidR="008D05E0" w:rsidRDefault="00641570" w:rsidP="00EC1B92">
            <w:pPr>
              <w:pStyle w:val="TableText"/>
              <w:numPr>
                <w:ilvl w:val="0"/>
                <w:numId w:val="8"/>
              </w:numPr>
            </w:pPr>
            <w:r>
              <w:t xml:space="preserve">Establish </w:t>
            </w:r>
            <w:r w:rsidR="00BF5144">
              <w:t xml:space="preserve">the incidence of children who are not in education as a result of being declined and </w:t>
            </w:r>
            <w:r w:rsidR="00A803F9">
              <w:t xml:space="preserve">how any </w:t>
            </w:r>
            <w:r w:rsidR="00BF5144">
              <w:t xml:space="preserve">resulting </w:t>
            </w:r>
            <w:r w:rsidR="00A803F9">
              <w:t>potential harmful impact on the child involved is minimised.</w:t>
            </w:r>
          </w:p>
          <w:p w:rsidR="003F0FB5" w:rsidRDefault="00F93AE0" w:rsidP="00EC1B92">
            <w:pPr>
              <w:pStyle w:val="TableText"/>
              <w:numPr>
                <w:ilvl w:val="0"/>
                <w:numId w:val="8"/>
              </w:numPr>
            </w:pPr>
            <w:r>
              <w:t>Clarify</w:t>
            </w:r>
            <w:r w:rsidR="0028775A">
              <w:t xml:space="preserve"> the</w:t>
            </w:r>
            <w:r w:rsidR="0084703E">
              <w:t xml:space="preserve"> interpretation of what constitutes “e</w:t>
            </w:r>
            <w:r w:rsidR="003F0FB5">
              <w:t>xceptional circumstances</w:t>
            </w:r>
            <w:r w:rsidR="00B3283E">
              <w:t>.</w:t>
            </w:r>
            <w:r w:rsidR="0084703E">
              <w:t>”</w:t>
            </w:r>
            <w:r w:rsidR="0028775A">
              <w:t xml:space="preserve"> </w:t>
            </w:r>
          </w:p>
          <w:p w:rsidR="006D2F34" w:rsidRDefault="006D2F34" w:rsidP="00EC1B92">
            <w:pPr>
              <w:pStyle w:val="TableText"/>
              <w:numPr>
                <w:ilvl w:val="0"/>
                <w:numId w:val="8"/>
              </w:numPr>
            </w:pPr>
            <w:r>
              <w:t xml:space="preserve">Identify areas of and </w:t>
            </w:r>
            <w:r w:rsidR="00097DCF">
              <w:t xml:space="preserve">seek </w:t>
            </w:r>
            <w:r>
              <w:t xml:space="preserve">examples of evidence of good practice </w:t>
            </w:r>
            <w:r w:rsidR="00EC0723">
              <w:t xml:space="preserve">from elsewhere </w:t>
            </w:r>
            <w:r>
              <w:t>nationally and locally.</w:t>
            </w:r>
          </w:p>
          <w:p w:rsidR="00A52659" w:rsidRPr="00122009" w:rsidRDefault="00E96754" w:rsidP="00EC1B92">
            <w:pPr>
              <w:pStyle w:val="TableText"/>
              <w:numPr>
                <w:ilvl w:val="0"/>
                <w:numId w:val="8"/>
              </w:numPr>
            </w:pPr>
            <w:r>
              <w:t>Identify</w:t>
            </w:r>
            <w:r w:rsidR="00CF73E4" w:rsidRPr="00122009">
              <w:t xml:space="preserve"> </w:t>
            </w:r>
            <w:r w:rsidR="006D79B6">
              <w:t xml:space="preserve">the </w:t>
            </w:r>
            <w:r w:rsidR="001328CC">
              <w:t>main</w:t>
            </w:r>
            <w:r w:rsidR="002C7E90">
              <w:t xml:space="preserve"> </w:t>
            </w:r>
            <w:r>
              <w:t xml:space="preserve">areas for improvement </w:t>
            </w:r>
            <w:r w:rsidR="002C7E90">
              <w:t>emerging fro</w:t>
            </w:r>
            <w:r w:rsidR="001328CC">
              <w:t xml:space="preserve">m </w:t>
            </w:r>
            <w:r w:rsidR="00BE61C3">
              <w:t xml:space="preserve">the </w:t>
            </w:r>
            <w:r w:rsidR="001328CC">
              <w:t xml:space="preserve">evidence provided </w:t>
            </w:r>
            <w:r w:rsidR="006D79B6">
              <w:t xml:space="preserve">to the inquiry </w:t>
            </w:r>
            <w:r>
              <w:t>to explore what can be done to improve the service being delivered in the future.</w:t>
            </w:r>
          </w:p>
          <w:p w:rsidR="002A7CA5" w:rsidRPr="00FB4A70" w:rsidRDefault="002A7CA5" w:rsidP="00C367A9">
            <w:pPr>
              <w:pStyle w:val="TableText"/>
              <w:ind w:left="360"/>
            </w:pPr>
          </w:p>
        </w:tc>
      </w:tr>
      <w:tr w:rsidR="00DC7CA9" w:rsidRPr="00FB4A70" w:rsidTr="00FE5282">
        <w:tc>
          <w:tcPr>
            <w:tcW w:w="3528" w:type="dxa"/>
            <w:shd w:val="clear" w:color="auto" w:fill="auto"/>
          </w:tcPr>
          <w:p w:rsidR="00DC7CA9" w:rsidRPr="00FE5282" w:rsidRDefault="00DC7CA9" w:rsidP="00B37351">
            <w:pPr>
              <w:pStyle w:val="RowHeading"/>
              <w:rPr>
                <w:b w:val="0"/>
              </w:rPr>
            </w:pPr>
            <w:r w:rsidRPr="00FE5282">
              <w:rPr>
                <w:b w:val="0"/>
              </w:rPr>
              <w:lastRenderedPageBreak/>
              <w:t>3. What timescale do we propose to do this in?</w:t>
            </w:r>
          </w:p>
        </w:tc>
        <w:tc>
          <w:tcPr>
            <w:tcW w:w="7176" w:type="dxa"/>
            <w:shd w:val="clear" w:color="auto" w:fill="auto"/>
          </w:tcPr>
          <w:p w:rsidR="0014527A" w:rsidRDefault="0014527A" w:rsidP="003C3A81">
            <w:pPr>
              <w:pStyle w:val="TableText"/>
            </w:pPr>
            <w:r>
              <w:t xml:space="preserve">A call for evidence </w:t>
            </w:r>
            <w:r w:rsidR="005D44AE">
              <w:t xml:space="preserve">with Terms of Reference attached </w:t>
            </w:r>
            <w:r>
              <w:t>will be circulated in September 2019.</w:t>
            </w:r>
          </w:p>
          <w:p w:rsidR="00D41729" w:rsidRDefault="00D41729" w:rsidP="003C3A81">
            <w:pPr>
              <w:pStyle w:val="TableText"/>
            </w:pPr>
            <w:r>
              <w:t xml:space="preserve">An informal planning meeting of the scrutiny committee members will </w:t>
            </w:r>
            <w:r w:rsidR="00BF1AC3">
              <w:t>take place in</w:t>
            </w:r>
            <w:r>
              <w:t xml:space="preserve"> October 2019.</w:t>
            </w:r>
          </w:p>
          <w:p w:rsidR="00DC7CA9" w:rsidRPr="00122009" w:rsidRDefault="0014527A" w:rsidP="00BF1AC3">
            <w:pPr>
              <w:pStyle w:val="TableText"/>
            </w:pPr>
            <w:r>
              <w:t>An e</w:t>
            </w:r>
            <w:r w:rsidR="00722B2D" w:rsidRPr="00122009">
              <w:t xml:space="preserve">vidence gathering session will be held </w:t>
            </w:r>
            <w:r>
              <w:t>on 13</w:t>
            </w:r>
            <w:r w:rsidRPr="0014527A">
              <w:rPr>
                <w:vertAlign w:val="superscript"/>
              </w:rPr>
              <w:t>th</w:t>
            </w:r>
            <w:r>
              <w:t xml:space="preserve"> November 2019</w:t>
            </w:r>
            <w:r w:rsidR="00722B2D" w:rsidRPr="00122009">
              <w:t xml:space="preserve"> with a view to taking a report to City Council </w:t>
            </w:r>
            <w:r w:rsidR="00BF1AC3">
              <w:t xml:space="preserve">setting out the findings from the Inquiry </w:t>
            </w:r>
            <w:r w:rsidR="00722B2D" w:rsidRPr="00122009">
              <w:t xml:space="preserve">in </w:t>
            </w:r>
            <w:r w:rsidR="00F87266">
              <w:t>early 2020</w:t>
            </w:r>
            <w:r w:rsidR="00722B2D" w:rsidRPr="00122009">
              <w:t xml:space="preserve">. </w:t>
            </w:r>
          </w:p>
        </w:tc>
      </w:tr>
      <w:tr w:rsidR="00DC7CA9" w:rsidRPr="00FB4A70" w:rsidTr="00FE5282">
        <w:tc>
          <w:tcPr>
            <w:tcW w:w="3528" w:type="dxa"/>
            <w:shd w:val="clear" w:color="auto" w:fill="auto"/>
          </w:tcPr>
          <w:p w:rsidR="00DC7CA9" w:rsidRPr="00FE5282" w:rsidRDefault="00DC7CA9" w:rsidP="00B37351">
            <w:pPr>
              <w:pStyle w:val="RowHeading"/>
              <w:rPr>
                <w:b w:val="0"/>
              </w:rPr>
            </w:pPr>
            <w:r w:rsidRPr="00FE5282">
              <w:rPr>
                <w:b w:val="0"/>
              </w:rPr>
              <w:t>4. What outcomes are we looking to achieve?</w:t>
            </w:r>
          </w:p>
        </w:tc>
        <w:tc>
          <w:tcPr>
            <w:tcW w:w="7176" w:type="dxa"/>
            <w:shd w:val="clear" w:color="auto" w:fill="auto"/>
          </w:tcPr>
          <w:p w:rsidR="00B3283E" w:rsidRDefault="00722B2D" w:rsidP="00EC1B92">
            <w:pPr>
              <w:pStyle w:val="TableText"/>
              <w:numPr>
                <w:ilvl w:val="0"/>
                <w:numId w:val="9"/>
              </w:numPr>
            </w:pPr>
            <w:r w:rsidRPr="00122009">
              <w:t xml:space="preserve">A </w:t>
            </w:r>
            <w:r w:rsidR="0010463F">
              <w:t xml:space="preserve">rebuilding of relationships and </w:t>
            </w:r>
            <w:r w:rsidR="00B3283E">
              <w:t xml:space="preserve">trust with parents and families.  </w:t>
            </w:r>
          </w:p>
          <w:p w:rsidR="00B3283E" w:rsidRDefault="00B3283E" w:rsidP="00EC1B92">
            <w:pPr>
              <w:pStyle w:val="TableText"/>
              <w:numPr>
                <w:ilvl w:val="0"/>
                <w:numId w:val="9"/>
              </w:numPr>
            </w:pPr>
            <w:r>
              <w:t>Ensure</w:t>
            </w:r>
            <w:r w:rsidR="0010463F">
              <w:t xml:space="preserve"> that their legitimate concerns are taken into account</w:t>
            </w:r>
            <w:r>
              <w:t xml:space="preserve">. </w:t>
            </w:r>
          </w:p>
          <w:p w:rsidR="00B3283E" w:rsidRDefault="00B3283E" w:rsidP="00EC1B92">
            <w:pPr>
              <w:pStyle w:val="TableText"/>
              <w:numPr>
                <w:ilvl w:val="0"/>
                <w:numId w:val="9"/>
              </w:numPr>
            </w:pPr>
            <w:r>
              <w:t>D</w:t>
            </w:r>
            <w:r w:rsidR="0010463F">
              <w:t>evelop</w:t>
            </w:r>
            <w:r>
              <w:t xml:space="preserve"> a</w:t>
            </w:r>
            <w:r w:rsidR="0010463F">
              <w:t xml:space="preserve"> </w:t>
            </w:r>
            <w:r w:rsidR="00722B2D" w:rsidRPr="00122009">
              <w:t xml:space="preserve">report </w:t>
            </w:r>
            <w:r w:rsidR="00C87B4A">
              <w:t>t</w:t>
            </w:r>
            <w:r w:rsidR="009B2EB6">
              <w:t>o City C</w:t>
            </w:r>
            <w:r w:rsidR="00C87B4A">
              <w:t>ouncil</w:t>
            </w:r>
            <w:r w:rsidR="008C4838" w:rsidRPr="00122009">
              <w:t xml:space="preserve"> </w:t>
            </w:r>
            <w:r w:rsidR="009B2EB6">
              <w:t>highlighting the findings from the inquiry</w:t>
            </w:r>
            <w:r>
              <w:t xml:space="preserve">.  </w:t>
            </w:r>
          </w:p>
          <w:p w:rsidR="00DC7CA9" w:rsidRPr="00FB4A70" w:rsidRDefault="00B3283E" w:rsidP="00EC1B92">
            <w:pPr>
              <w:pStyle w:val="TableText"/>
              <w:numPr>
                <w:ilvl w:val="0"/>
                <w:numId w:val="9"/>
              </w:numPr>
            </w:pPr>
            <w:r>
              <w:t>Identify</w:t>
            </w:r>
            <w:r w:rsidR="00673A8F" w:rsidRPr="00122009">
              <w:t xml:space="preserve"> </w:t>
            </w:r>
            <w:r w:rsidR="005C1B14">
              <w:t xml:space="preserve">proposals for how the service can better meet the needs of users going forward. </w:t>
            </w:r>
          </w:p>
        </w:tc>
      </w:tr>
      <w:tr w:rsidR="00722B2D" w:rsidRPr="00FB4A70" w:rsidTr="00FE5282">
        <w:tc>
          <w:tcPr>
            <w:tcW w:w="3528" w:type="dxa"/>
            <w:shd w:val="clear" w:color="auto" w:fill="auto"/>
          </w:tcPr>
          <w:p w:rsidR="00722B2D" w:rsidRPr="00FE5282" w:rsidRDefault="00722B2D" w:rsidP="00B37351">
            <w:pPr>
              <w:pStyle w:val="RowHeading"/>
              <w:rPr>
                <w:b w:val="0"/>
              </w:rPr>
            </w:pPr>
            <w:r>
              <w:rPr>
                <w:b w:val="0"/>
              </w:rPr>
              <w:t>5. Proposed Witnesses</w:t>
            </w:r>
          </w:p>
        </w:tc>
        <w:tc>
          <w:tcPr>
            <w:tcW w:w="7176" w:type="dxa"/>
            <w:shd w:val="clear" w:color="auto" w:fill="auto"/>
          </w:tcPr>
          <w:p w:rsidR="00722730" w:rsidRDefault="00722730" w:rsidP="00B12F9A">
            <w:pPr>
              <w:pStyle w:val="TableText"/>
            </w:pPr>
            <w:r>
              <w:t>Bir</w:t>
            </w:r>
            <w:r w:rsidR="00B12F9A">
              <w:t>mingham City Council:-</w:t>
            </w:r>
          </w:p>
          <w:p w:rsidR="00B12F9A" w:rsidRDefault="00B12F9A" w:rsidP="00B12F9A">
            <w:pPr>
              <w:pStyle w:val="TableText"/>
              <w:ind w:left="720"/>
            </w:pPr>
            <w:r>
              <w:t>Cabinet Member for Education, Skills and Culture</w:t>
            </w:r>
          </w:p>
          <w:p w:rsidR="00722730" w:rsidRDefault="00B12F9A" w:rsidP="00B12F9A">
            <w:pPr>
              <w:pStyle w:val="TableText"/>
              <w:ind w:left="720"/>
            </w:pPr>
            <w:r>
              <w:t>Cabinet Member for Children’s Wellbeing</w:t>
            </w:r>
          </w:p>
          <w:p w:rsidR="00C375E8" w:rsidRDefault="00E160D5" w:rsidP="00E160D5">
            <w:pPr>
              <w:pStyle w:val="TableText"/>
            </w:pPr>
            <w:r>
              <w:t xml:space="preserve">Community Groups including </w:t>
            </w:r>
            <w:proofErr w:type="spellStart"/>
            <w:r>
              <w:t>Autis</w:t>
            </w:r>
            <w:proofErr w:type="spellEnd"/>
            <w:r>
              <w:t xml:space="preserve"> and </w:t>
            </w:r>
            <w:r w:rsidR="003301C0">
              <w:t>West Midlands Parents United Against Autism</w:t>
            </w:r>
          </w:p>
          <w:p w:rsidR="00CA3B32" w:rsidRDefault="00CA3B32" w:rsidP="00E160D5">
            <w:pPr>
              <w:pStyle w:val="TableText"/>
            </w:pPr>
            <w:r>
              <w:t>Parent Carer Forum</w:t>
            </w:r>
          </w:p>
          <w:p w:rsidR="00CA3B32" w:rsidRDefault="00CA3B32" w:rsidP="00E160D5">
            <w:pPr>
              <w:pStyle w:val="TableText"/>
            </w:pPr>
            <w:r>
              <w:t>Parents with children attending Special Schools across the City.</w:t>
            </w:r>
          </w:p>
          <w:p w:rsidR="00191CD9" w:rsidRDefault="00191CD9" w:rsidP="00E160D5">
            <w:pPr>
              <w:pStyle w:val="TableText"/>
            </w:pPr>
            <w:r>
              <w:t>City of Birmingham School</w:t>
            </w:r>
            <w:r w:rsidR="00717EBC">
              <w:t xml:space="preserve"> (COBS)</w:t>
            </w:r>
          </w:p>
          <w:p w:rsidR="003301C0" w:rsidRDefault="003301C0" w:rsidP="00E160D5">
            <w:pPr>
              <w:pStyle w:val="TableText"/>
            </w:pPr>
            <w:r>
              <w:t>Birmingham Children’s Trust</w:t>
            </w:r>
          </w:p>
          <w:p w:rsidR="00A310BA" w:rsidRDefault="00A310BA" w:rsidP="00E160D5">
            <w:pPr>
              <w:pStyle w:val="TableText"/>
            </w:pPr>
            <w:r>
              <w:t>Travel Assist</w:t>
            </w:r>
            <w:r w:rsidR="00DA1BF8">
              <w:t>ance</w:t>
            </w:r>
            <w:r>
              <w:t xml:space="preserve"> </w:t>
            </w:r>
            <w:r w:rsidR="00B87312">
              <w:t xml:space="preserve">applicants and </w:t>
            </w:r>
            <w:r>
              <w:t>Service Users</w:t>
            </w:r>
            <w:r w:rsidR="00E9385D">
              <w:t xml:space="preserve"> at</w:t>
            </w:r>
            <w:r>
              <w:t xml:space="preserve"> other schools </w:t>
            </w:r>
            <w:r w:rsidR="00E9385D">
              <w:t xml:space="preserve">across the city </w:t>
            </w:r>
            <w:r>
              <w:t>via school noticeboard.</w:t>
            </w:r>
          </w:p>
          <w:p w:rsidR="00A310BA" w:rsidRDefault="00B3283E" w:rsidP="00E160D5">
            <w:pPr>
              <w:pStyle w:val="TableText"/>
            </w:pPr>
            <w:r>
              <w:t>Schools.</w:t>
            </w:r>
          </w:p>
          <w:p w:rsidR="00B3283E" w:rsidRDefault="00B3283E" w:rsidP="00E160D5">
            <w:pPr>
              <w:pStyle w:val="TableText"/>
            </w:pPr>
            <w:r>
              <w:t>Parent &amp; Carer Forums.</w:t>
            </w:r>
          </w:p>
          <w:p w:rsidR="00E160D5" w:rsidRDefault="00B3283E" w:rsidP="00B3283E">
            <w:pPr>
              <w:pStyle w:val="TableText"/>
            </w:pPr>
            <w:r>
              <w:t>PTA’s.</w:t>
            </w:r>
          </w:p>
        </w:tc>
      </w:tr>
    </w:tbl>
    <w:p w:rsidR="00DC7CA9" w:rsidRPr="00B41734" w:rsidRDefault="00DC7CA9" w:rsidP="00722B2D">
      <w:pPr>
        <w:pStyle w:val="Heading2"/>
      </w:pPr>
    </w:p>
    <w:sectPr w:rsidR="00DC7CA9" w:rsidRPr="00B41734" w:rsidSect="00AB61C3">
      <w:headerReference w:type="even" r:id="rId8"/>
      <w:headerReference w:type="default" r:id="rId9"/>
      <w:footerReference w:type="even" r:id="rId10"/>
      <w:footerReference w:type="default" r:id="rId11"/>
      <w:type w:val="oddPage"/>
      <w:pgSz w:w="11906" w:h="16838" w:code="9"/>
      <w:pgMar w:top="2296" w:right="709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783" w:rsidRDefault="001B4783" w:rsidP="00BB6340">
      <w:pPr>
        <w:pStyle w:val="BodyText"/>
      </w:pPr>
      <w:r>
        <w:separator/>
      </w:r>
    </w:p>
  </w:endnote>
  <w:endnote w:type="continuationSeparator" w:id="0">
    <w:p w:rsidR="001B4783" w:rsidRDefault="001B4783" w:rsidP="00BB6340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Spec="center" w:tblpY="15877"/>
      <w:tblOverlap w:val="never"/>
      <w:tblW w:w="8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51"/>
    </w:tblGrid>
    <w:tr w:rsidR="00B2139B">
      <w:tc>
        <w:tcPr>
          <w:tcW w:w="851" w:type="dxa"/>
          <w:vAlign w:val="center"/>
        </w:tcPr>
        <w:p w:rsidR="00B2139B" w:rsidRDefault="00B2139B" w:rsidP="00D714BA">
          <w:pPr>
            <w:pStyle w:val="Footer"/>
            <w:jc w:val="center"/>
            <w:rPr>
              <w:rStyle w:val="PageNumber"/>
            </w:rPr>
          </w:pPr>
          <w:r w:rsidRPr="00DC2937">
            <w:rPr>
              <w:rStyle w:val="PageNumber"/>
            </w:rPr>
            <w:fldChar w:fldCharType="begin"/>
          </w:r>
          <w:r w:rsidRPr="00DC2937">
            <w:rPr>
              <w:rStyle w:val="PageNumber"/>
            </w:rPr>
            <w:instrText xml:space="preserve"> PAGE \# "00" </w:instrText>
          </w:r>
          <w:r w:rsidRPr="00DC2937">
            <w:rPr>
              <w:rStyle w:val="PageNumber"/>
            </w:rPr>
            <w:fldChar w:fldCharType="separate"/>
          </w:r>
          <w:r w:rsidR="00A679A1">
            <w:rPr>
              <w:rStyle w:val="PageNumber"/>
              <w:noProof/>
            </w:rPr>
            <w:t>02</w:t>
          </w:r>
          <w:r w:rsidRPr="00DC2937">
            <w:rPr>
              <w:rStyle w:val="PageNumber"/>
            </w:rPr>
            <w:fldChar w:fldCharType="end"/>
          </w:r>
        </w:p>
      </w:tc>
    </w:tr>
  </w:tbl>
  <w:p w:rsidR="00B2139B" w:rsidRDefault="00D20EFD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BE26D8" wp14:editId="3CE5221B">
          <wp:simplePos x="0" y="0"/>
          <wp:positionH relativeFrom="page">
            <wp:align>left</wp:align>
          </wp:positionH>
          <wp:positionV relativeFrom="page">
            <wp:posOffset>10117455</wp:posOffset>
          </wp:positionV>
          <wp:extent cx="7724775" cy="219075"/>
          <wp:effectExtent l="0" t="0" r="9525" b="9525"/>
          <wp:wrapNone/>
          <wp:docPr id="14" name="Picture 14" descr="Overview Left hand base 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Overview Left hand base 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7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Spec="center" w:tblpY="15877"/>
      <w:tblOverlap w:val="never"/>
      <w:tblW w:w="85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51"/>
    </w:tblGrid>
    <w:tr w:rsidR="00B2139B">
      <w:tc>
        <w:tcPr>
          <w:tcW w:w="851" w:type="dxa"/>
          <w:vAlign w:val="center"/>
        </w:tcPr>
        <w:p w:rsidR="00B2139B" w:rsidRDefault="00B2139B" w:rsidP="00D714BA">
          <w:pPr>
            <w:pStyle w:val="Footer"/>
            <w:jc w:val="center"/>
            <w:rPr>
              <w:rStyle w:val="PageNumber"/>
            </w:rPr>
          </w:pPr>
          <w:r w:rsidRPr="00DC2937">
            <w:rPr>
              <w:rStyle w:val="PageNumber"/>
            </w:rPr>
            <w:fldChar w:fldCharType="begin"/>
          </w:r>
          <w:r w:rsidRPr="00DC2937">
            <w:rPr>
              <w:rStyle w:val="PageNumber"/>
            </w:rPr>
            <w:instrText xml:space="preserve"> PAGE \# "00" </w:instrText>
          </w:r>
          <w:r w:rsidRPr="00DC2937">
            <w:rPr>
              <w:rStyle w:val="PageNumber"/>
            </w:rPr>
            <w:fldChar w:fldCharType="separate"/>
          </w:r>
          <w:r w:rsidR="00A679A1">
            <w:rPr>
              <w:rStyle w:val="PageNumber"/>
              <w:noProof/>
            </w:rPr>
            <w:t>01</w:t>
          </w:r>
          <w:r w:rsidRPr="00DC2937">
            <w:rPr>
              <w:rStyle w:val="PageNumber"/>
            </w:rPr>
            <w:fldChar w:fldCharType="end"/>
          </w:r>
        </w:p>
      </w:tc>
    </w:tr>
  </w:tbl>
  <w:tbl>
    <w:tblPr>
      <w:tblpPr w:vertAnchor="page" w:horzAnchor="margin" w:tblpXSpec="right" w:tblpY="15820"/>
      <w:tblOverlap w:val="never"/>
      <w:tblW w:w="453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536"/>
    </w:tblGrid>
    <w:tr w:rsidR="00B2139B">
      <w:trPr>
        <w:trHeight w:val="480"/>
      </w:trPr>
      <w:tc>
        <w:tcPr>
          <w:tcW w:w="4536" w:type="dxa"/>
          <w:vAlign w:val="center"/>
        </w:tcPr>
        <w:p w:rsidR="00B2139B" w:rsidRPr="009B506F" w:rsidRDefault="00EC1B92" w:rsidP="00EC1B92">
          <w:pPr>
            <w:pStyle w:val="Footer"/>
          </w:pPr>
          <w:r>
            <w:t>Education and Children’s Social Care</w:t>
          </w:r>
          <w:r w:rsidR="006F2838">
            <w:t xml:space="preserve"> O&amp;S</w:t>
          </w:r>
          <w:r w:rsidR="008D430B">
            <w:t xml:space="preserve"> Committee</w:t>
          </w:r>
          <w:r w:rsidR="00B2139B">
            <w:t xml:space="preserve">, </w:t>
          </w:r>
          <w:r>
            <w:rPr>
              <w:rStyle w:val="DateFooter"/>
            </w:rPr>
            <w:t>23rd September</w:t>
          </w:r>
          <w:r w:rsidR="00122009">
            <w:rPr>
              <w:rStyle w:val="DateFooter"/>
            </w:rPr>
            <w:t xml:space="preserve"> 2019</w:t>
          </w:r>
          <w:r w:rsidR="00B2139B" w:rsidRPr="009B506F">
            <w:t xml:space="preserve"> </w:t>
          </w:r>
        </w:p>
      </w:tc>
    </w:tr>
  </w:tbl>
  <w:p w:rsidR="00B2139B" w:rsidRPr="00DC2937" w:rsidRDefault="00B2139B" w:rsidP="00DC29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783" w:rsidRDefault="001B4783" w:rsidP="00BB6340">
      <w:pPr>
        <w:pStyle w:val="BodyText"/>
      </w:pPr>
      <w:r>
        <w:separator/>
      </w:r>
    </w:p>
  </w:footnote>
  <w:footnote w:type="continuationSeparator" w:id="0">
    <w:p w:rsidR="001B4783" w:rsidRDefault="001B4783" w:rsidP="00BB6340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page" w:tblpX="1022" w:tblpY="568"/>
      <w:tblOverlap w:val="never"/>
      <w:tblW w:w="8505" w:type="dxa"/>
      <w:tblInd w:w="170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505"/>
    </w:tblGrid>
    <w:tr w:rsidR="00B2139B">
      <w:trPr>
        <w:trHeight w:val="1134"/>
      </w:trPr>
      <w:tc>
        <w:tcPr>
          <w:tcW w:w="10420" w:type="dxa"/>
          <w:vAlign w:val="center"/>
        </w:tcPr>
        <w:p w:rsidR="00B2139B" w:rsidRPr="00EC1B92" w:rsidRDefault="00B2139B" w:rsidP="007F324C">
          <w:pPr>
            <w:pStyle w:val="Header"/>
            <w:ind w:left="0"/>
            <w:rPr>
              <w:sz w:val="36"/>
              <w:szCs w:val="36"/>
            </w:rPr>
          </w:pPr>
          <w:r w:rsidRPr="00EC1B92">
            <w:rPr>
              <w:sz w:val="36"/>
              <w:szCs w:val="36"/>
            </w:rPr>
            <w:fldChar w:fldCharType="begin"/>
          </w:r>
          <w:r w:rsidRPr="00EC1B92">
            <w:rPr>
              <w:sz w:val="36"/>
              <w:szCs w:val="36"/>
            </w:rPr>
            <w:instrText xml:space="preserve"> if  </w:instrText>
          </w:r>
          <w:r w:rsidR="00EC1B92" w:rsidRPr="00EC1B92">
            <w:rPr>
              <w:sz w:val="36"/>
              <w:szCs w:val="36"/>
            </w:rPr>
            <w:fldChar w:fldCharType="begin"/>
          </w:r>
          <w:r w:rsidR="00EC1B92" w:rsidRPr="00EC1B92">
            <w:rPr>
              <w:sz w:val="36"/>
              <w:szCs w:val="36"/>
            </w:rPr>
            <w:instrText xml:space="preserve"> styleref "Title" </w:instrText>
          </w:r>
          <w:r w:rsidR="00EC1B92" w:rsidRPr="00EC1B92">
            <w:rPr>
              <w:sz w:val="36"/>
              <w:szCs w:val="36"/>
            </w:rPr>
            <w:fldChar w:fldCharType="separate"/>
          </w:r>
          <w:r w:rsidR="00A679A1">
            <w:rPr>
              <w:noProof/>
              <w:sz w:val="36"/>
              <w:szCs w:val="36"/>
            </w:rPr>
            <w:instrText>Home to School Transport/Travel Assistance Service</w:instrText>
          </w:r>
          <w:r w:rsidR="00EC1B92" w:rsidRPr="00EC1B92">
            <w:rPr>
              <w:noProof/>
              <w:sz w:val="36"/>
              <w:szCs w:val="36"/>
            </w:rPr>
            <w:fldChar w:fldCharType="end"/>
          </w:r>
          <w:r w:rsidRPr="00EC1B92">
            <w:rPr>
              <w:sz w:val="36"/>
              <w:szCs w:val="36"/>
            </w:rPr>
            <w:instrText xml:space="preserve"> = "Error! No text of specified style in document." "" "</w:instrText>
          </w:r>
          <w:r w:rsidR="00EC1B92" w:rsidRPr="00EC1B92">
            <w:rPr>
              <w:sz w:val="36"/>
              <w:szCs w:val="36"/>
            </w:rPr>
            <w:fldChar w:fldCharType="begin"/>
          </w:r>
          <w:r w:rsidR="00EC1B92" w:rsidRPr="00EC1B92">
            <w:rPr>
              <w:sz w:val="36"/>
              <w:szCs w:val="36"/>
            </w:rPr>
            <w:instrText xml:space="preserve"> styleref "Title" </w:instrText>
          </w:r>
          <w:r w:rsidR="00EC1B92" w:rsidRPr="00EC1B92">
            <w:rPr>
              <w:sz w:val="36"/>
              <w:szCs w:val="36"/>
            </w:rPr>
            <w:fldChar w:fldCharType="separate"/>
          </w:r>
          <w:r w:rsidR="00A679A1">
            <w:rPr>
              <w:noProof/>
              <w:sz w:val="36"/>
              <w:szCs w:val="36"/>
            </w:rPr>
            <w:instrText>Home to School Transport/Travel Assistance Service</w:instrText>
          </w:r>
          <w:r w:rsidR="00EC1B92" w:rsidRPr="00EC1B92">
            <w:rPr>
              <w:noProof/>
              <w:sz w:val="36"/>
              <w:szCs w:val="36"/>
            </w:rPr>
            <w:fldChar w:fldCharType="end"/>
          </w:r>
          <w:r w:rsidRPr="00EC1B92">
            <w:rPr>
              <w:sz w:val="36"/>
              <w:szCs w:val="36"/>
            </w:rPr>
            <w:instrText>"</w:instrText>
          </w:r>
          <w:r w:rsidRPr="00EC1B92">
            <w:rPr>
              <w:sz w:val="36"/>
              <w:szCs w:val="36"/>
            </w:rPr>
            <w:fldChar w:fldCharType="separate"/>
          </w:r>
          <w:r w:rsidR="00A679A1">
            <w:rPr>
              <w:noProof/>
              <w:sz w:val="36"/>
              <w:szCs w:val="36"/>
            </w:rPr>
            <w:t>Home to School Transport/Travel Assistance Service</w:t>
          </w:r>
          <w:r w:rsidRPr="00EC1B92">
            <w:rPr>
              <w:sz w:val="36"/>
              <w:szCs w:val="36"/>
            </w:rPr>
            <w:fldChar w:fldCharType="end"/>
          </w:r>
        </w:p>
      </w:tc>
    </w:tr>
  </w:tbl>
  <w:p w:rsidR="00B2139B" w:rsidRDefault="00D20EFD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F6EEA7" wp14:editId="6D2E3AC8">
          <wp:simplePos x="0" y="0"/>
          <wp:positionH relativeFrom="page">
            <wp:align>right</wp:align>
          </wp:positionH>
          <wp:positionV relativeFrom="page">
            <wp:posOffset>360045</wp:posOffset>
          </wp:positionV>
          <wp:extent cx="7172325" cy="723900"/>
          <wp:effectExtent l="0" t="0" r="9525" b="0"/>
          <wp:wrapNone/>
          <wp:docPr id="15" name="Picture 15" descr="Overview%20Left%20hand%20Head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Overview%20Left%20hand%20Head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2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39B" w:rsidRDefault="00D20EFD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234B88A" wp14:editId="4B986F8E">
          <wp:simplePos x="0" y="0"/>
          <wp:positionH relativeFrom="page">
            <wp:align>left</wp:align>
          </wp:positionH>
          <wp:positionV relativeFrom="page">
            <wp:posOffset>10117455</wp:posOffset>
          </wp:positionV>
          <wp:extent cx="4104005" cy="228600"/>
          <wp:effectExtent l="0" t="0" r="0" b="0"/>
          <wp:wrapNone/>
          <wp:docPr id="12" name="Picture 12" descr="Overview Right hand base 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Overview Right hand base 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400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31FC8A3B" wp14:editId="404FC5A3">
          <wp:simplePos x="0" y="0"/>
          <wp:positionH relativeFrom="page">
            <wp:align>left</wp:align>
          </wp:positionH>
          <wp:positionV relativeFrom="page">
            <wp:posOffset>360045</wp:posOffset>
          </wp:positionV>
          <wp:extent cx="6933565" cy="727075"/>
          <wp:effectExtent l="0" t="0" r="635" b="0"/>
          <wp:wrapNone/>
          <wp:docPr id="11" name="Picture 11" descr="Overview Right hand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Overview Right hand 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3565" cy="727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171FB"/>
    <w:multiLevelType w:val="hybridMultilevel"/>
    <w:tmpl w:val="DF9E3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36529C"/>
    <w:multiLevelType w:val="multilevel"/>
    <w:tmpl w:val="4330D3B2"/>
    <w:lvl w:ilvl="0">
      <w:start w:val="1"/>
      <w:numFmt w:val="decimal"/>
      <w:pStyle w:val="Num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umPara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8644BCB"/>
    <w:multiLevelType w:val="multilevel"/>
    <w:tmpl w:val="68CAADEE"/>
    <w:lvl w:ilvl="0">
      <w:start w:val="1"/>
      <w:numFmt w:val="lowerRoman"/>
      <w:pStyle w:val="ListRoman"/>
      <w:lvlText w:val="%1."/>
      <w:lvlJc w:val="left"/>
      <w:pPr>
        <w:tabs>
          <w:tab w:val="num" w:pos="1208"/>
        </w:tabs>
        <w:ind w:left="1208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C6976EF"/>
    <w:multiLevelType w:val="hybridMultilevel"/>
    <w:tmpl w:val="F97E0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433468"/>
    <w:multiLevelType w:val="multilevel"/>
    <w:tmpl w:val="36246282"/>
    <w:lvl w:ilvl="0">
      <w:start w:val="1"/>
      <w:numFmt w:val="bullet"/>
      <w:pStyle w:val="Tablebullets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Tablebullets2"/>
      <w:lvlText w:val="○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373"/>
        </w:tabs>
        <w:ind w:left="373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49"/>
        </w:tabs>
        <w:ind w:left="87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69"/>
        </w:tabs>
        <w:ind w:left="138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9"/>
        </w:tabs>
        <w:ind w:left="188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49"/>
        </w:tabs>
        <w:ind w:left="238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09"/>
        </w:tabs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829"/>
        </w:tabs>
        <w:ind w:left="3469" w:hanging="1440"/>
      </w:pPr>
      <w:rPr>
        <w:rFonts w:hint="default"/>
      </w:rPr>
    </w:lvl>
  </w:abstractNum>
  <w:abstractNum w:abstractNumId="5">
    <w:nsid w:val="4DB60382"/>
    <w:multiLevelType w:val="multilevel"/>
    <w:tmpl w:val="E144985A"/>
    <w:lvl w:ilvl="0">
      <w:start w:val="1"/>
      <w:numFmt w:val="decimal"/>
      <w:pStyle w:val="ListNumber"/>
      <w:lvlText w:val="%1."/>
      <w:lvlJc w:val="left"/>
      <w:pPr>
        <w:tabs>
          <w:tab w:val="num" w:pos="1208"/>
        </w:tabs>
        <w:ind w:left="1208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64857EE7"/>
    <w:multiLevelType w:val="multilevel"/>
    <w:tmpl w:val="800E3938"/>
    <w:lvl w:ilvl="0">
      <w:start w:val="1"/>
      <w:numFmt w:val="decimal"/>
      <w:pStyle w:val="ActionPoint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80"/>
        </w:tabs>
        <w:ind w:left="1080" w:hanging="40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70542472"/>
    <w:multiLevelType w:val="multilevel"/>
    <w:tmpl w:val="CBE83BDC"/>
    <w:lvl w:ilvl="0">
      <w:start w:val="1"/>
      <w:numFmt w:val="bullet"/>
      <w:pStyle w:val="ListBullet"/>
      <w:lvlText w:val="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</w:rPr>
    </w:lvl>
    <w:lvl w:ilvl="1">
      <w:start w:val="1"/>
      <w:numFmt w:val="bullet"/>
      <w:pStyle w:val="ListBullet2"/>
      <w:lvlText w:val="○"/>
      <w:lvlJc w:val="left"/>
      <w:pPr>
        <w:tabs>
          <w:tab w:val="num" w:pos="1565"/>
        </w:tabs>
        <w:ind w:left="1565" w:hanging="357"/>
      </w:pPr>
      <w:rPr>
        <w:rFonts w:ascii="Courier New" w:hAnsi="Courier New"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7CC01DDD"/>
    <w:multiLevelType w:val="multilevel"/>
    <w:tmpl w:val="1D5254B2"/>
    <w:lvl w:ilvl="0">
      <w:start w:val="1"/>
      <w:numFmt w:val="lowerLetter"/>
      <w:pStyle w:val="ListLetter"/>
      <w:lvlText w:val="%1."/>
      <w:lvlJc w:val="left"/>
      <w:pPr>
        <w:tabs>
          <w:tab w:val="num" w:pos="1208"/>
        </w:tabs>
        <w:ind w:left="1208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bookFoldPrintingSheets w:val="-4"/>
  <w:characterSpacingControl w:val="doNotCompress"/>
  <w:hdrShapeDefaults>
    <o:shapedefaults v:ext="edit" spidmax="2662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783"/>
    <w:rsid w:val="000008CB"/>
    <w:rsid w:val="00001539"/>
    <w:rsid w:val="0000361E"/>
    <w:rsid w:val="000052ED"/>
    <w:rsid w:val="00005ECD"/>
    <w:rsid w:val="0001157A"/>
    <w:rsid w:val="00011B9B"/>
    <w:rsid w:val="00014DBA"/>
    <w:rsid w:val="00017638"/>
    <w:rsid w:val="00024D5E"/>
    <w:rsid w:val="000258DC"/>
    <w:rsid w:val="0003344B"/>
    <w:rsid w:val="000336BA"/>
    <w:rsid w:val="0003647F"/>
    <w:rsid w:val="00037804"/>
    <w:rsid w:val="00040B81"/>
    <w:rsid w:val="000421E2"/>
    <w:rsid w:val="00045ECB"/>
    <w:rsid w:val="00046370"/>
    <w:rsid w:val="00047D17"/>
    <w:rsid w:val="00062E28"/>
    <w:rsid w:val="00071FE2"/>
    <w:rsid w:val="00085C64"/>
    <w:rsid w:val="00086C37"/>
    <w:rsid w:val="00093BEF"/>
    <w:rsid w:val="0009472B"/>
    <w:rsid w:val="00095792"/>
    <w:rsid w:val="00097DCF"/>
    <w:rsid w:val="000A15C2"/>
    <w:rsid w:val="000A5D78"/>
    <w:rsid w:val="000A792F"/>
    <w:rsid w:val="000B2DD3"/>
    <w:rsid w:val="000B5CE8"/>
    <w:rsid w:val="000B673D"/>
    <w:rsid w:val="000C7A00"/>
    <w:rsid w:val="000D1CFA"/>
    <w:rsid w:val="000D6E06"/>
    <w:rsid w:val="000D7233"/>
    <w:rsid w:val="000D7F4D"/>
    <w:rsid w:val="000E798B"/>
    <w:rsid w:val="000F3DD5"/>
    <w:rsid w:val="00100505"/>
    <w:rsid w:val="00101CC4"/>
    <w:rsid w:val="00102FE7"/>
    <w:rsid w:val="0010463F"/>
    <w:rsid w:val="0010653B"/>
    <w:rsid w:val="001065F1"/>
    <w:rsid w:val="001075A0"/>
    <w:rsid w:val="00107625"/>
    <w:rsid w:val="001123F5"/>
    <w:rsid w:val="0011259A"/>
    <w:rsid w:val="001219A4"/>
    <w:rsid w:val="00122009"/>
    <w:rsid w:val="00127203"/>
    <w:rsid w:val="001302E2"/>
    <w:rsid w:val="0013088B"/>
    <w:rsid w:val="001328CC"/>
    <w:rsid w:val="00144B17"/>
    <w:rsid w:val="0014527A"/>
    <w:rsid w:val="00157FE3"/>
    <w:rsid w:val="00163FC6"/>
    <w:rsid w:val="00165E5F"/>
    <w:rsid w:val="00172B78"/>
    <w:rsid w:val="00181F02"/>
    <w:rsid w:val="0018317B"/>
    <w:rsid w:val="001861F8"/>
    <w:rsid w:val="00190DA6"/>
    <w:rsid w:val="0019109C"/>
    <w:rsid w:val="00191CD9"/>
    <w:rsid w:val="00191F98"/>
    <w:rsid w:val="0019400C"/>
    <w:rsid w:val="001949CB"/>
    <w:rsid w:val="0019799F"/>
    <w:rsid w:val="001A3B59"/>
    <w:rsid w:val="001B0EF6"/>
    <w:rsid w:val="001B171D"/>
    <w:rsid w:val="001B4783"/>
    <w:rsid w:val="001B5CEA"/>
    <w:rsid w:val="001D22D0"/>
    <w:rsid w:val="001D6530"/>
    <w:rsid w:val="001E5255"/>
    <w:rsid w:val="001F354F"/>
    <w:rsid w:val="00211BAC"/>
    <w:rsid w:val="00220DAD"/>
    <w:rsid w:val="00224012"/>
    <w:rsid w:val="00242F6C"/>
    <w:rsid w:val="00242F9D"/>
    <w:rsid w:val="002507DC"/>
    <w:rsid w:val="00251E53"/>
    <w:rsid w:val="00257AE5"/>
    <w:rsid w:val="00265C70"/>
    <w:rsid w:val="00267BA7"/>
    <w:rsid w:val="00274F8C"/>
    <w:rsid w:val="00283606"/>
    <w:rsid w:val="0028775A"/>
    <w:rsid w:val="002968CB"/>
    <w:rsid w:val="002A062F"/>
    <w:rsid w:val="002A75AC"/>
    <w:rsid w:val="002A7CA5"/>
    <w:rsid w:val="002B06BB"/>
    <w:rsid w:val="002B1023"/>
    <w:rsid w:val="002B2412"/>
    <w:rsid w:val="002B394D"/>
    <w:rsid w:val="002B6973"/>
    <w:rsid w:val="002C00CD"/>
    <w:rsid w:val="002C34AB"/>
    <w:rsid w:val="002C6469"/>
    <w:rsid w:val="002C7E90"/>
    <w:rsid w:val="002D464F"/>
    <w:rsid w:val="002E0FE7"/>
    <w:rsid w:val="002E19A0"/>
    <w:rsid w:val="002E33F7"/>
    <w:rsid w:val="002E6FAD"/>
    <w:rsid w:val="002F0F3F"/>
    <w:rsid w:val="0030306B"/>
    <w:rsid w:val="00313642"/>
    <w:rsid w:val="00326FB7"/>
    <w:rsid w:val="003301C0"/>
    <w:rsid w:val="003349C7"/>
    <w:rsid w:val="00342B85"/>
    <w:rsid w:val="00343974"/>
    <w:rsid w:val="003628EE"/>
    <w:rsid w:val="00364F7D"/>
    <w:rsid w:val="0037088D"/>
    <w:rsid w:val="0037248D"/>
    <w:rsid w:val="00377D27"/>
    <w:rsid w:val="00377FBD"/>
    <w:rsid w:val="0038125E"/>
    <w:rsid w:val="00393887"/>
    <w:rsid w:val="003947C3"/>
    <w:rsid w:val="00395D5A"/>
    <w:rsid w:val="003A064D"/>
    <w:rsid w:val="003A634A"/>
    <w:rsid w:val="003B0FA3"/>
    <w:rsid w:val="003B335F"/>
    <w:rsid w:val="003B6C47"/>
    <w:rsid w:val="003B7064"/>
    <w:rsid w:val="003C3A81"/>
    <w:rsid w:val="003C6A27"/>
    <w:rsid w:val="003D222B"/>
    <w:rsid w:val="003D2D44"/>
    <w:rsid w:val="003D3288"/>
    <w:rsid w:val="003E049B"/>
    <w:rsid w:val="003E36B2"/>
    <w:rsid w:val="003E406E"/>
    <w:rsid w:val="003F0FB5"/>
    <w:rsid w:val="003F1062"/>
    <w:rsid w:val="003F5F12"/>
    <w:rsid w:val="003F76F3"/>
    <w:rsid w:val="00411088"/>
    <w:rsid w:val="00411472"/>
    <w:rsid w:val="00415E70"/>
    <w:rsid w:val="00422BFB"/>
    <w:rsid w:val="00423890"/>
    <w:rsid w:val="004244D4"/>
    <w:rsid w:val="00425286"/>
    <w:rsid w:val="00427302"/>
    <w:rsid w:val="00432B66"/>
    <w:rsid w:val="00433064"/>
    <w:rsid w:val="00433F4B"/>
    <w:rsid w:val="00441AB2"/>
    <w:rsid w:val="00444E74"/>
    <w:rsid w:val="004553CB"/>
    <w:rsid w:val="00455544"/>
    <w:rsid w:val="00456F12"/>
    <w:rsid w:val="0046365D"/>
    <w:rsid w:val="00466889"/>
    <w:rsid w:val="00467284"/>
    <w:rsid w:val="00480606"/>
    <w:rsid w:val="00484690"/>
    <w:rsid w:val="004853B4"/>
    <w:rsid w:val="004853CA"/>
    <w:rsid w:val="00487F3B"/>
    <w:rsid w:val="00490BCE"/>
    <w:rsid w:val="0049370F"/>
    <w:rsid w:val="004976B7"/>
    <w:rsid w:val="004A360D"/>
    <w:rsid w:val="004A4855"/>
    <w:rsid w:val="004A7626"/>
    <w:rsid w:val="004C0B23"/>
    <w:rsid w:val="004C4E41"/>
    <w:rsid w:val="004C5649"/>
    <w:rsid w:val="004C66EB"/>
    <w:rsid w:val="004C6A4E"/>
    <w:rsid w:val="004D5586"/>
    <w:rsid w:val="004D7723"/>
    <w:rsid w:val="004E0783"/>
    <w:rsid w:val="004E3FBF"/>
    <w:rsid w:val="004E6926"/>
    <w:rsid w:val="004E6EB8"/>
    <w:rsid w:val="004F2473"/>
    <w:rsid w:val="005050E8"/>
    <w:rsid w:val="00505BC6"/>
    <w:rsid w:val="00511BAB"/>
    <w:rsid w:val="00512DC1"/>
    <w:rsid w:val="00517A47"/>
    <w:rsid w:val="005227DA"/>
    <w:rsid w:val="005238A1"/>
    <w:rsid w:val="00524E59"/>
    <w:rsid w:val="005273F2"/>
    <w:rsid w:val="00532771"/>
    <w:rsid w:val="005366C0"/>
    <w:rsid w:val="00540306"/>
    <w:rsid w:val="00542C2C"/>
    <w:rsid w:val="00544E51"/>
    <w:rsid w:val="005516F8"/>
    <w:rsid w:val="00553B6A"/>
    <w:rsid w:val="00557FF0"/>
    <w:rsid w:val="0056325A"/>
    <w:rsid w:val="00573F95"/>
    <w:rsid w:val="00576CF9"/>
    <w:rsid w:val="00581EF4"/>
    <w:rsid w:val="005863F7"/>
    <w:rsid w:val="00593CA2"/>
    <w:rsid w:val="0059463E"/>
    <w:rsid w:val="005B2061"/>
    <w:rsid w:val="005C1B14"/>
    <w:rsid w:val="005D44AE"/>
    <w:rsid w:val="005E28C1"/>
    <w:rsid w:val="005E4647"/>
    <w:rsid w:val="005E52B2"/>
    <w:rsid w:val="005E7A60"/>
    <w:rsid w:val="005E7D75"/>
    <w:rsid w:val="005F0602"/>
    <w:rsid w:val="005F29F8"/>
    <w:rsid w:val="005F37F3"/>
    <w:rsid w:val="005F74D4"/>
    <w:rsid w:val="00600B50"/>
    <w:rsid w:val="00602AB7"/>
    <w:rsid w:val="006030AA"/>
    <w:rsid w:val="00603CDB"/>
    <w:rsid w:val="0060553E"/>
    <w:rsid w:val="00613421"/>
    <w:rsid w:val="00616255"/>
    <w:rsid w:val="0061668A"/>
    <w:rsid w:val="00620D45"/>
    <w:rsid w:val="0062369A"/>
    <w:rsid w:val="0063081E"/>
    <w:rsid w:val="00631D9C"/>
    <w:rsid w:val="00635384"/>
    <w:rsid w:val="00640370"/>
    <w:rsid w:val="00640D0C"/>
    <w:rsid w:val="00641570"/>
    <w:rsid w:val="0064603D"/>
    <w:rsid w:val="00654CE5"/>
    <w:rsid w:val="006652DF"/>
    <w:rsid w:val="00665960"/>
    <w:rsid w:val="00667140"/>
    <w:rsid w:val="00667670"/>
    <w:rsid w:val="00671705"/>
    <w:rsid w:val="00673A8F"/>
    <w:rsid w:val="00680267"/>
    <w:rsid w:val="00680357"/>
    <w:rsid w:val="00680A6D"/>
    <w:rsid w:val="006930B5"/>
    <w:rsid w:val="006940F5"/>
    <w:rsid w:val="006A0070"/>
    <w:rsid w:val="006A1F25"/>
    <w:rsid w:val="006A78CE"/>
    <w:rsid w:val="006B300D"/>
    <w:rsid w:val="006B51B3"/>
    <w:rsid w:val="006B7461"/>
    <w:rsid w:val="006B7DAA"/>
    <w:rsid w:val="006C3566"/>
    <w:rsid w:val="006C44F2"/>
    <w:rsid w:val="006D2F34"/>
    <w:rsid w:val="006D79B6"/>
    <w:rsid w:val="006F0B9E"/>
    <w:rsid w:val="006F2838"/>
    <w:rsid w:val="00704D96"/>
    <w:rsid w:val="00714547"/>
    <w:rsid w:val="0071687D"/>
    <w:rsid w:val="00717EBC"/>
    <w:rsid w:val="00722730"/>
    <w:rsid w:val="00722B2D"/>
    <w:rsid w:val="007255ED"/>
    <w:rsid w:val="007315A7"/>
    <w:rsid w:val="007351AB"/>
    <w:rsid w:val="0074166A"/>
    <w:rsid w:val="00743A75"/>
    <w:rsid w:val="00750017"/>
    <w:rsid w:val="00750265"/>
    <w:rsid w:val="00754B87"/>
    <w:rsid w:val="00782C93"/>
    <w:rsid w:val="0079244F"/>
    <w:rsid w:val="00793AF9"/>
    <w:rsid w:val="00794680"/>
    <w:rsid w:val="007961B0"/>
    <w:rsid w:val="0079737C"/>
    <w:rsid w:val="007974D4"/>
    <w:rsid w:val="00797948"/>
    <w:rsid w:val="007B1297"/>
    <w:rsid w:val="007B1F55"/>
    <w:rsid w:val="007B431C"/>
    <w:rsid w:val="007C3EC2"/>
    <w:rsid w:val="007C636A"/>
    <w:rsid w:val="007D38F6"/>
    <w:rsid w:val="007D69E9"/>
    <w:rsid w:val="007E1475"/>
    <w:rsid w:val="007F324C"/>
    <w:rsid w:val="0080090D"/>
    <w:rsid w:val="00822200"/>
    <w:rsid w:val="00823DFB"/>
    <w:rsid w:val="008322EA"/>
    <w:rsid w:val="00832C97"/>
    <w:rsid w:val="008359CC"/>
    <w:rsid w:val="008365E6"/>
    <w:rsid w:val="00843410"/>
    <w:rsid w:val="0084703E"/>
    <w:rsid w:val="00852C20"/>
    <w:rsid w:val="00867539"/>
    <w:rsid w:val="00867745"/>
    <w:rsid w:val="00867C0F"/>
    <w:rsid w:val="0087446F"/>
    <w:rsid w:val="00877BEA"/>
    <w:rsid w:val="00883771"/>
    <w:rsid w:val="0088478A"/>
    <w:rsid w:val="00886EF0"/>
    <w:rsid w:val="00887CF8"/>
    <w:rsid w:val="00892338"/>
    <w:rsid w:val="008939DE"/>
    <w:rsid w:val="00895C42"/>
    <w:rsid w:val="008A0D3D"/>
    <w:rsid w:val="008A4999"/>
    <w:rsid w:val="008A71AB"/>
    <w:rsid w:val="008B0D33"/>
    <w:rsid w:val="008C40E3"/>
    <w:rsid w:val="008C4838"/>
    <w:rsid w:val="008D0298"/>
    <w:rsid w:val="008D05E0"/>
    <w:rsid w:val="008D3604"/>
    <w:rsid w:val="008D430B"/>
    <w:rsid w:val="008D7D92"/>
    <w:rsid w:val="008E72C9"/>
    <w:rsid w:val="008F216B"/>
    <w:rsid w:val="008F2277"/>
    <w:rsid w:val="00916797"/>
    <w:rsid w:val="00925C3F"/>
    <w:rsid w:val="00940019"/>
    <w:rsid w:val="00944273"/>
    <w:rsid w:val="00955A24"/>
    <w:rsid w:val="00965320"/>
    <w:rsid w:val="00965D83"/>
    <w:rsid w:val="00967CB8"/>
    <w:rsid w:val="00973E4C"/>
    <w:rsid w:val="009828E0"/>
    <w:rsid w:val="00983815"/>
    <w:rsid w:val="009859C7"/>
    <w:rsid w:val="00991DFA"/>
    <w:rsid w:val="00994A75"/>
    <w:rsid w:val="00996511"/>
    <w:rsid w:val="0099701F"/>
    <w:rsid w:val="00997ECC"/>
    <w:rsid w:val="009A20CF"/>
    <w:rsid w:val="009A2E09"/>
    <w:rsid w:val="009A5630"/>
    <w:rsid w:val="009A690C"/>
    <w:rsid w:val="009B2EB6"/>
    <w:rsid w:val="009B4B70"/>
    <w:rsid w:val="009B506F"/>
    <w:rsid w:val="009D1EC4"/>
    <w:rsid w:val="009D6F00"/>
    <w:rsid w:val="009D7AA9"/>
    <w:rsid w:val="009E19CE"/>
    <w:rsid w:val="009E21B8"/>
    <w:rsid w:val="009E3684"/>
    <w:rsid w:val="009E57D4"/>
    <w:rsid w:val="009F016E"/>
    <w:rsid w:val="009F5B5B"/>
    <w:rsid w:val="009F76E4"/>
    <w:rsid w:val="00A024BC"/>
    <w:rsid w:val="00A02D11"/>
    <w:rsid w:val="00A06197"/>
    <w:rsid w:val="00A06FA9"/>
    <w:rsid w:val="00A0737E"/>
    <w:rsid w:val="00A171AB"/>
    <w:rsid w:val="00A220E7"/>
    <w:rsid w:val="00A248B9"/>
    <w:rsid w:val="00A265DB"/>
    <w:rsid w:val="00A310BA"/>
    <w:rsid w:val="00A32A28"/>
    <w:rsid w:val="00A367AE"/>
    <w:rsid w:val="00A50E36"/>
    <w:rsid w:val="00A5206F"/>
    <w:rsid w:val="00A521EB"/>
    <w:rsid w:val="00A52659"/>
    <w:rsid w:val="00A555EB"/>
    <w:rsid w:val="00A65005"/>
    <w:rsid w:val="00A677E0"/>
    <w:rsid w:val="00A679A1"/>
    <w:rsid w:val="00A70AC7"/>
    <w:rsid w:val="00A71307"/>
    <w:rsid w:val="00A73C88"/>
    <w:rsid w:val="00A7598C"/>
    <w:rsid w:val="00A803F9"/>
    <w:rsid w:val="00A84BA3"/>
    <w:rsid w:val="00A861A7"/>
    <w:rsid w:val="00A866C3"/>
    <w:rsid w:val="00A971C9"/>
    <w:rsid w:val="00AA0136"/>
    <w:rsid w:val="00AA47EC"/>
    <w:rsid w:val="00AB61C3"/>
    <w:rsid w:val="00AC46E3"/>
    <w:rsid w:val="00AD037C"/>
    <w:rsid w:val="00AD39ED"/>
    <w:rsid w:val="00AD5465"/>
    <w:rsid w:val="00AE075E"/>
    <w:rsid w:val="00AF38B1"/>
    <w:rsid w:val="00AF58C4"/>
    <w:rsid w:val="00B017C8"/>
    <w:rsid w:val="00B05BC4"/>
    <w:rsid w:val="00B12F9A"/>
    <w:rsid w:val="00B1479B"/>
    <w:rsid w:val="00B2139B"/>
    <w:rsid w:val="00B3283E"/>
    <w:rsid w:val="00B32A5D"/>
    <w:rsid w:val="00B34CBD"/>
    <w:rsid w:val="00B37351"/>
    <w:rsid w:val="00B40FD8"/>
    <w:rsid w:val="00B41734"/>
    <w:rsid w:val="00B46688"/>
    <w:rsid w:val="00B57F9A"/>
    <w:rsid w:val="00B74C26"/>
    <w:rsid w:val="00B761C0"/>
    <w:rsid w:val="00B77B6A"/>
    <w:rsid w:val="00B8032A"/>
    <w:rsid w:val="00B8033E"/>
    <w:rsid w:val="00B81A67"/>
    <w:rsid w:val="00B8367A"/>
    <w:rsid w:val="00B87312"/>
    <w:rsid w:val="00BB3C0A"/>
    <w:rsid w:val="00BB6340"/>
    <w:rsid w:val="00BC1F6F"/>
    <w:rsid w:val="00BC2563"/>
    <w:rsid w:val="00BC2E6D"/>
    <w:rsid w:val="00BD0B3F"/>
    <w:rsid w:val="00BD29EB"/>
    <w:rsid w:val="00BE170F"/>
    <w:rsid w:val="00BE61C3"/>
    <w:rsid w:val="00BF1AC3"/>
    <w:rsid w:val="00BF5144"/>
    <w:rsid w:val="00BF52FE"/>
    <w:rsid w:val="00C02892"/>
    <w:rsid w:val="00C042F6"/>
    <w:rsid w:val="00C04B47"/>
    <w:rsid w:val="00C125A5"/>
    <w:rsid w:val="00C17305"/>
    <w:rsid w:val="00C251E3"/>
    <w:rsid w:val="00C2733A"/>
    <w:rsid w:val="00C307BA"/>
    <w:rsid w:val="00C31381"/>
    <w:rsid w:val="00C3370C"/>
    <w:rsid w:val="00C344B7"/>
    <w:rsid w:val="00C367A9"/>
    <w:rsid w:val="00C36A5E"/>
    <w:rsid w:val="00C375E8"/>
    <w:rsid w:val="00C37D6D"/>
    <w:rsid w:val="00C37F04"/>
    <w:rsid w:val="00C42B3F"/>
    <w:rsid w:val="00C45133"/>
    <w:rsid w:val="00C6311E"/>
    <w:rsid w:val="00C6667B"/>
    <w:rsid w:val="00C66BFD"/>
    <w:rsid w:val="00C66F08"/>
    <w:rsid w:val="00C73EC8"/>
    <w:rsid w:val="00C809F4"/>
    <w:rsid w:val="00C83478"/>
    <w:rsid w:val="00C85F4C"/>
    <w:rsid w:val="00C8784F"/>
    <w:rsid w:val="00C87B4A"/>
    <w:rsid w:val="00CA37F8"/>
    <w:rsid w:val="00CA3B32"/>
    <w:rsid w:val="00CB1ACD"/>
    <w:rsid w:val="00CC369E"/>
    <w:rsid w:val="00CD0D64"/>
    <w:rsid w:val="00CD31BA"/>
    <w:rsid w:val="00CD6FCD"/>
    <w:rsid w:val="00CE7A36"/>
    <w:rsid w:val="00CF0B05"/>
    <w:rsid w:val="00CF1380"/>
    <w:rsid w:val="00CF2140"/>
    <w:rsid w:val="00CF4306"/>
    <w:rsid w:val="00CF73E4"/>
    <w:rsid w:val="00D124E6"/>
    <w:rsid w:val="00D128E3"/>
    <w:rsid w:val="00D20EFD"/>
    <w:rsid w:val="00D2608A"/>
    <w:rsid w:val="00D264F7"/>
    <w:rsid w:val="00D35BBC"/>
    <w:rsid w:val="00D41328"/>
    <w:rsid w:val="00D41729"/>
    <w:rsid w:val="00D51553"/>
    <w:rsid w:val="00D547FA"/>
    <w:rsid w:val="00D56C4C"/>
    <w:rsid w:val="00D714BA"/>
    <w:rsid w:val="00D73829"/>
    <w:rsid w:val="00D82F32"/>
    <w:rsid w:val="00D860E2"/>
    <w:rsid w:val="00D907C6"/>
    <w:rsid w:val="00D937A4"/>
    <w:rsid w:val="00DA1BF8"/>
    <w:rsid w:val="00DA4452"/>
    <w:rsid w:val="00DA530A"/>
    <w:rsid w:val="00DA68E3"/>
    <w:rsid w:val="00DB045A"/>
    <w:rsid w:val="00DB1CF0"/>
    <w:rsid w:val="00DB4DFD"/>
    <w:rsid w:val="00DC0690"/>
    <w:rsid w:val="00DC2937"/>
    <w:rsid w:val="00DC7CA9"/>
    <w:rsid w:val="00DD5DBE"/>
    <w:rsid w:val="00DE1DB0"/>
    <w:rsid w:val="00DE2AD4"/>
    <w:rsid w:val="00DE3279"/>
    <w:rsid w:val="00DE4703"/>
    <w:rsid w:val="00DF282A"/>
    <w:rsid w:val="00DF4AB6"/>
    <w:rsid w:val="00E01985"/>
    <w:rsid w:val="00E1494C"/>
    <w:rsid w:val="00E160D5"/>
    <w:rsid w:val="00E214BC"/>
    <w:rsid w:val="00E23559"/>
    <w:rsid w:val="00E2599C"/>
    <w:rsid w:val="00E261B3"/>
    <w:rsid w:val="00E33178"/>
    <w:rsid w:val="00E3320F"/>
    <w:rsid w:val="00E36FDD"/>
    <w:rsid w:val="00E374A2"/>
    <w:rsid w:val="00E42635"/>
    <w:rsid w:val="00E44368"/>
    <w:rsid w:val="00E54BB5"/>
    <w:rsid w:val="00E62CAC"/>
    <w:rsid w:val="00E72428"/>
    <w:rsid w:val="00E821E7"/>
    <w:rsid w:val="00E90069"/>
    <w:rsid w:val="00E904EC"/>
    <w:rsid w:val="00E90646"/>
    <w:rsid w:val="00E92947"/>
    <w:rsid w:val="00E9385D"/>
    <w:rsid w:val="00E93E96"/>
    <w:rsid w:val="00E96754"/>
    <w:rsid w:val="00E9795B"/>
    <w:rsid w:val="00EC0723"/>
    <w:rsid w:val="00EC1B92"/>
    <w:rsid w:val="00EC4482"/>
    <w:rsid w:val="00EC5E3C"/>
    <w:rsid w:val="00ED64B6"/>
    <w:rsid w:val="00ED7287"/>
    <w:rsid w:val="00ED7E8D"/>
    <w:rsid w:val="00EF061E"/>
    <w:rsid w:val="00F00A9A"/>
    <w:rsid w:val="00F00C68"/>
    <w:rsid w:val="00F05190"/>
    <w:rsid w:val="00F05FCD"/>
    <w:rsid w:val="00F10E04"/>
    <w:rsid w:val="00F16E5E"/>
    <w:rsid w:val="00F239FE"/>
    <w:rsid w:val="00F257F8"/>
    <w:rsid w:val="00F305FB"/>
    <w:rsid w:val="00F3077B"/>
    <w:rsid w:val="00F311BE"/>
    <w:rsid w:val="00F34204"/>
    <w:rsid w:val="00F402F1"/>
    <w:rsid w:val="00F43699"/>
    <w:rsid w:val="00F45430"/>
    <w:rsid w:val="00F66C4D"/>
    <w:rsid w:val="00F70BFA"/>
    <w:rsid w:val="00F7254C"/>
    <w:rsid w:val="00F72C30"/>
    <w:rsid w:val="00F75F7B"/>
    <w:rsid w:val="00F7615A"/>
    <w:rsid w:val="00F81FB9"/>
    <w:rsid w:val="00F84328"/>
    <w:rsid w:val="00F84B24"/>
    <w:rsid w:val="00F86A6C"/>
    <w:rsid w:val="00F87266"/>
    <w:rsid w:val="00F93AE0"/>
    <w:rsid w:val="00F94C18"/>
    <w:rsid w:val="00FA2ADD"/>
    <w:rsid w:val="00FA4ACF"/>
    <w:rsid w:val="00FA7FF2"/>
    <w:rsid w:val="00FB2776"/>
    <w:rsid w:val="00FC235D"/>
    <w:rsid w:val="00FD7BF2"/>
    <w:rsid w:val="00FD7E58"/>
    <w:rsid w:val="00FE0D8B"/>
    <w:rsid w:val="00FE215C"/>
    <w:rsid w:val="00FE50F4"/>
    <w:rsid w:val="00FE5282"/>
    <w:rsid w:val="00FF192E"/>
    <w:rsid w:val="00FF69BB"/>
    <w:rsid w:val="00FF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0EFD"/>
    <w:rPr>
      <w:rFonts w:ascii="Tahoma" w:hAnsi="Tahoma"/>
      <w:sz w:val="22"/>
      <w:szCs w:val="24"/>
    </w:rPr>
  </w:style>
  <w:style w:type="paragraph" w:styleId="Heading1">
    <w:name w:val="heading 1"/>
    <w:next w:val="BodyText"/>
    <w:qFormat/>
    <w:rsid w:val="000F3DD5"/>
    <w:pPr>
      <w:keepNext/>
      <w:spacing w:after="113"/>
      <w:outlineLvl w:val="0"/>
    </w:pPr>
    <w:rPr>
      <w:rFonts w:ascii="Lucida Sans Unicode" w:hAnsi="Lucida Sans Unicode" w:cs="Arial"/>
      <w:b/>
      <w:bCs/>
      <w:color w:val="FF4C0B"/>
      <w:spacing w:val="5"/>
      <w:kern w:val="32"/>
      <w:sz w:val="32"/>
      <w:szCs w:val="48"/>
    </w:rPr>
  </w:style>
  <w:style w:type="paragraph" w:styleId="Heading2">
    <w:name w:val="heading 2"/>
    <w:aliases w:val="Action Heading"/>
    <w:next w:val="Normal"/>
    <w:qFormat/>
    <w:rsid w:val="00CD0D64"/>
    <w:pPr>
      <w:keepNext/>
      <w:spacing w:before="113" w:after="113"/>
      <w:outlineLvl w:val="1"/>
    </w:pPr>
    <w:rPr>
      <w:rFonts w:ascii="Lucida Sans Unicode" w:hAnsi="Lucida Sans Unicode" w:cs="Arial"/>
      <w:b/>
      <w:bCs/>
      <w:iCs/>
      <w:spacing w:val="5"/>
      <w:sz w:val="24"/>
      <w:szCs w:val="24"/>
    </w:rPr>
  </w:style>
  <w:style w:type="paragraph" w:styleId="Heading3">
    <w:name w:val="heading 3"/>
    <w:next w:val="BodyText"/>
    <w:qFormat/>
    <w:rsid w:val="008A71AB"/>
    <w:pPr>
      <w:keepNext/>
      <w:spacing w:after="113"/>
      <w:outlineLvl w:val="2"/>
    </w:pPr>
    <w:rPr>
      <w:rFonts w:ascii="Lucida Sans Unicode" w:hAnsi="Lucida Sans Unicode" w:cs="Arial"/>
      <w:b/>
      <w:bCs/>
      <w:spacing w:val="5"/>
      <w:sz w:val="28"/>
      <w:szCs w:val="28"/>
    </w:rPr>
  </w:style>
  <w:style w:type="paragraph" w:styleId="Heading4">
    <w:name w:val="heading 4"/>
    <w:next w:val="BodyText"/>
    <w:qFormat/>
    <w:rsid w:val="008A71AB"/>
    <w:pPr>
      <w:keepNext/>
      <w:spacing w:after="113" w:line="320" w:lineRule="atLeast"/>
      <w:outlineLvl w:val="3"/>
    </w:pPr>
    <w:rPr>
      <w:rFonts w:ascii="Lucida Sans Unicode" w:hAnsi="Lucida Sans Unicode"/>
      <w:bCs/>
      <w:spacing w:val="5"/>
      <w:sz w:val="24"/>
      <w:szCs w:val="24"/>
    </w:rPr>
  </w:style>
  <w:style w:type="paragraph" w:styleId="Heading5">
    <w:name w:val="heading 5"/>
    <w:next w:val="BodyText"/>
    <w:qFormat/>
    <w:rsid w:val="000D1CFA"/>
    <w:pPr>
      <w:spacing w:after="113" w:line="320" w:lineRule="atLeast"/>
      <w:outlineLvl w:val="4"/>
    </w:pPr>
    <w:rPr>
      <w:rFonts w:ascii="Lucida Sans Unicode" w:hAnsi="Lucida Sans Unicode"/>
      <w:bCs/>
      <w:iCs/>
      <w:spacing w:val="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rsid w:val="00505BC6"/>
    <w:pPr>
      <w:spacing w:after="113" w:line="320" w:lineRule="atLeast"/>
      <w:jc w:val="both"/>
    </w:pPr>
    <w:rPr>
      <w:rFonts w:ascii="Tahoma" w:hAnsi="Tahoma"/>
      <w:sz w:val="22"/>
      <w:szCs w:val="22"/>
    </w:rPr>
  </w:style>
  <w:style w:type="paragraph" w:styleId="ListBullet">
    <w:name w:val="List Bullet"/>
    <w:rsid w:val="00CD6FCD"/>
    <w:pPr>
      <w:numPr>
        <w:numId w:val="2"/>
      </w:numPr>
      <w:spacing w:after="113" w:line="320" w:lineRule="atLeast"/>
      <w:jc w:val="both"/>
    </w:pPr>
    <w:rPr>
      <w:rFonts w:ascii="Tahoma" w:hAnsi="Tahoma" w:cs="Tahoma"/>
      <w:sz w:val="22"/>
      <w:szCs w:val="22"/>
    </w:rPr>
  </w:style>
  <w:style w:type="paragraph" w:styleId="ListNumber">
    <w:name w:val="List Number"/>
    <w:rsid w:val="001861F8"/>
    <w:pPr>
      <w:numPr>
        <w:numId w:val="1"/>
      </w:numPr>
      <w:spacing w:after="113" w:line="320" w:lineRule="atLeast"/>
      <w:jc w:val="both"/>
    </w:pPr>
    <w:rPr>
      <w:rFonts w:ascii="Tahoma" w:hAnsi="Tahoma"/>
      <w:sz w:val="22"/>
      <w:szCs w:val="22"/>
    </w:rPr>
  </w:style>
  <w:style w:type="paragraph" w:customStyle="1" w:styleId="NumPara">
    <w:name w:val="Num Para"/>
    <w:rsid w:val="00CD0D64"/>
    <w:pPr>
      <w:numPr>
        <w:ilvl w:val="1"/>
        <w:numId w:val="3"/>
      </w:numPr>
      <w:spacing w:after="113" w:line="320" w:lineRule="atLeast"/>
      <w:jc w:val="both"/>
    </w:pPr>
    <w:rPr>
      <w:rFonts w:ascii="Tahoma" w:hAnsi="Tahoma"/>
      <w:sz w:val="22"/>
      <w:szCs w:val="22"/>
    </w:rPr>
  </w:style>
  <w:style w:type="paragraph" w:styleId="Title">
    <w:name w:val="Title"/>
    <w:next w:val="BodyText"/>
    <w:qFormat/>
    <w:rsid w:val="000D1CFA"/>
    <w:pPr>
      <w:outlineLvl w:val="0"/>
    </w:pPr>
    <w:rPr>
      <w:rFonts w:ascii="Lucida Sans Unicode" w:hAnsi="Lucida Sans Unicode" w:cs="Arial"/>
      <w:bCs/>
      <w:spacing w:val="5"/>
      <w:kern w:val="28"/>
      <w:sz w:val="58"/>
      <w:szCs w:val="58"/>
    </w:rPr>
  </w:style>
  <w:style w:type="paragraph" w:customStyle="1" w:styleId="NumHeading1">
    <w:name w:val="Num Heading 1"/>
    <w:next w:val="NumPara"/>
    <w:rsid w:val="000F3DD5"/>
    <w:pPr>
      <w:keepNext/>
      <w:numPr>
        <w:numId w:val="3"/>
      </w:numPr>
      <w:spacing w:before="340" w:after="113"/>
    </w:pPr>
    <w:rPr>
      <w:rFonts w:ascii="Lucida Sans Unicode" w:hAnsi="Lucida Sans Unicode"/>
      <w:b/>
      <w:color w:val="FF4C0B"/>
      <w:spacing w:val="5"/>
      <w:sz w:val="32"/>
      <w:szCs w:val="48"/>
    </w:rPr>
  </w:style>
  <w:style w:type="paragraph" w:styleId="BodyText2">
    <w:name w:val="Body Text 2"/>
    <w:rsid w:val="00F402F1"/>
    <w:pPr>
      <w:spacing w:line="320" w:lineRule="atLeast"/>
      <w:jc w:val="both"/>
    </w:pPr>
    <w:rPr>
      <w:rFonts w:ascii="Lucida Sans Unicode" w:hAnsi="Lucida Sans Unicode"/>
      <w:b/>
      <w:spacing w:val="5"/>
      <w:sz w:val="24"/>
      <w:szCs w:val="24"/>
    </w:rPr>
  </w:style>
  <w:style w:type="paragraph" w:customStyle="1" w:styleId="Tablebullets">
    <w:name w:val="Table bullets"/>
    <w:rsid w:val="00CD6FCD"/>
    <w:pPr>
      <w:numPr>
        <w:numId w:val="5"/>
      </w:numPr>
    </w:pPr>
    <w:rPr>
      <w:rFonts w:ascii="Tahoma" w:hAnsi="Tahoma" w:cs="Tahoma"/>
    </w:rPr>
  </w:style>
  <w:style w:type="paragraph" w:styleId="Footer">
    <w:name w:val="footer"/>
    <w:rsid w:val="00DE1DB0"/>
    <w:pPr>
      <w:tabs>
        <w:tab w:val="center" w:pos="5103"/>
        <w:tab w:val="right" w:pos="10206"/>
      </w:tabs>
    </w:pPr>
    <w:rPr>
      <w:rFonts w:ascii="Lucida Sans Unicode" w:hAnsi="Lucida Sans Unicode"/>
      <w:spacing w:val="5"/>
      <w:sz w:val="16"/>
      <w:szCs w:val="16"/>
    </w:rPr>
  </w:style>
  <w:style w:type="paragraph" w:styleId="ListBullet2">
    <w:name w:val="List Bullet 2"/>
    <w:basedOn w:val="Normal"/>
    <w:rsid w:val="00CD6FCD"/>
    <w:pPr>
      <w:numPr>
        <w:ilvl w:val="1"/>
        <w:numId w:val="2"/>
      </w:numPr>
      <w:spacing w:after="113" w:line="320" w:lineRule="atLeast"/>
      <w:jc w:val="both"/>
    </w:pPr>
  </w:style>
  <w:style w:type="character" w:styleId="PageNumber">
    <w:name w:val="page number"/>
    <w:rsid w:val="00480606"/>
    <w:rPr>
      <w:rFonts w:ascii="Lucida Sans Unicode" w:hAnsi="Lucida Sans Unicode"/>
      <w:b/>
      <w:color w:val="FFFFFF"/>
      <w:spacing w:val="5"/>
      <w:sz w:val="26"/>
      <w:szCs w:val="26"/>
    </w:rPr>
  </w:style>
  <w:style w:type="paragraph" w:customStyle="1" w:styleId="TableText">
    <w:name w:val="Table Text"/>
    <w:rsid w:val="00505BC6"/>
    <w:rPr>
      <w:rFonts w:ascii="Tahoma" w:hAnsi="Tahoma" w:cs="Tahoma"/>
    </w:rPr>
  </w:style>
  <w:style w:type="paragraph" w:customStyle="1" w:styleId="ColumnHeading">
    <w:name w:val="Column Heading"/>
    <w:rsid w:val="002F0F3F"/>
    <w:pPr>
      <w:jc w:val="center"/>
    </w:pPr>
    <w:rPr>
      <w:rFonts w:ascii="Lucida Sans Unicode" w:hAnsi="Lucida Sans Unicode" w:cs="Tahoma"/>
      <w:b/>
      <w:spacing w:val="5"/>
    </w:rPr>
  </w:style>
  <w:style w:type="paragraph" w:styleId="Header">
    <w:name w:val="header"/>
    <w:rsid w:val="00DD5DBE"/>
    <w:pPr>
      <w:tabs>
        <w:tab w:val="center" w:pos="4320"/>
        <w:tab w:val="right" w:pos="8640"/>
      </w:tabs>
      <w:ind w:left="1701"/>
    </w:pPr>
    <w:rPr>
      <w:rFonts w:ascii="Lucida Sans Unicode" w:hAnsi="Lucida Sans Unicode"/>
      <w:color w:val="FFFFFF"/>
      <w:sz w:val="48"/>
      <w:szCs w:val="48"/>
    </w:rPr>
  </w:style>
  <w:style w:type="paragraph" w:customStyle="1" w:styleId="QuoteName">
    <w:name w:val="Quote Name"/>
    <w:next w:val="BodyText"/>
    <w:rsid w:val="00D2608A"/>
    <w:pPr>
      <w:spacing w:after="454"/>
      <w:ind w:left="1418"/>
    </w:pPr>
    <w:rPr>
      <w:rFonts w:ascii="Lucida Sans Unicode" w:hAnsi="Lucida Sans Unicode"/>
      <w:b/>
      <w:spacing w:val="5"/>
      <w:sz w:val="22"/>
      <w:szCs w:val="22"/>
    </w:rPr>
  </w:style>
  <w:style w:type="paragraph" w:customStyle="1" w:styleId="QuoteText">
    <w:name w:val="Quote Text"/>
    <w:next w:val="QuoteName"/>
    <w:rsid w:val="00D2608A"/>
    <w:pPr>
      <w:ind w:left="1418"/>
    </w:pPr>
    <w:rPr>
      <w:rFonts w:ascii="Lucida Sans Unicode" w:hAnsi="Lucida Sans Unicode"/>
      <w:spacing w:val="5"/>
      <w:sz w:val="22"/>
      <w:szCs w:val="22"/>
    </w:rPr>
  </w:style>
  <w:style w:type="paragraph" w:styleId="TOC1">
    <w:name w:val="toc 1"/>
    <w:next w:val="Normal"/>
    <w:semiHidden/>
    <w:rsid w:val="00F16E5E"/>
    <w:pPr>
      <w:tabs>
        <w:tab w:val="right" w:pos="10206"/>
      </w:tabs>
    </w:pPr>
    <w:rPr>
      <w:rFonts w:ascii="Lucida Sans Unicode" w:hAnsi="Lucida Sans Unicode"/>
      <w:b/>
      <w:spacing w:val="5"/>
      <w:sz w:val="24"/>
      <w:szCs w:val="24"/>
    </w:rPr>
  </w:style>
  <w:style w:type="paragraph" w:customStyle="1" w:styleId="Contents">
    <w:name w:val="Contents"/>
    <w:rsid w:val="008B0D33"/>
    <w:pPr>
      <w:spacing w:after="113"/>
    </w:pPr>
    <w:rPr>
      <w:rFonts w:ascii="Lucida Sans Unicode" w:hAnsi="Lucida Sans Unicode" w:cs="Arial"/>
      <w:b/>
      <w:bCs/>
      <w:spacing w:val="5"/>
      <w:kern w:val="32"/>
      <w:sz w:val="38"/>
      <w:szCs w:val="38"/>
    </w:rPr>
  </w:style>
  <w:style w:type="character" w:styleId="Hyperlink">
    <w:name w:val="Hyperlink"/>
    <w:rsid w:val="006F0B9E"/>
    <w:rPr>
      <w:color w:val="0000FF"/>
      <w:u w:val="single"/>
    </w:rPr>
  </w:style>
  <w:style w:type="paragraph" w:styleId="TOC3">
    <w:name w:val="toc 3"/>
    <w:next w:val="Normal"/>
    <w:semiHidden/>
    <w:rsid w:val="008B0D33"/>
    <w:pPr>
      <w:tabs>
        <w:tab w:val="right" w:pos="10206"/>
      </w:tabs>
      <w:spacing w:line="320" w:lineRule="atLeast"/>
    </w:pPr>
    <w:rPr>
      <w:rFonts w:ascii="Lucida Sans Unicode" w:hAnsi="Lucida Sans Unicode"/>
      <w:spacing w:val="5"/>
      <w:sz w:val="24"/>
      <w:szCs w:val="24"/>
    </w:rPr>
  </w:style>
  <w:style w:type="paragraph" w:styleId="TOC2">
    <w:name w:val="toc 2"/>
    <w:next w:val="Normal"/>
    <w:semiHidden/>
    <w:rsid w:val="008B0D33"/>
    <w:pPr>
      <w:pBdr>
        <w:bottom w:val="single" w:sz="4" w:space="1" w:color="auto"/>
      </w:pBdr>
      <w:tabs>
        <w:tab w:val="right" w:pos="10206"/>
      </w:tabs>
      <w:spacing w:before="113" w:line="320" w:lineRule="atLeast"/>
    </w:pPr>
    <w:rPr>
      <w:rFonts w:ascii="Lucida Sans Unicode" w:hAnsi="Lucida Sans Unicode"/>
      <w:b/>
      <w:spacing w:val="5"/>
      <w:sz w:val="24"/>
      <w:szCs w:val="24"/>
    </w:rPr>
  </w:style>
  <w:style w:type="paragraph" w:customStyle="1" w:styleId="RowHeading">
    <w:name w:val="Row Heading"/>
    <w:rsid w:val="00DB1CF0"/>
    <w:rPr>
      <w:rFonts w:ascii="Lucida Sans Unicode" w:hAnsi="Lucida Sans Unicode" w:cs="Tahoma"/>
      <w:b/>
      <w:spacing w:val="5"/>
    </w:rPr>
  </w:style>
  <w:style w:type="character" w:customStyle="1" w:styleId="DateFooter">
    <w:name w:val="Date Footer"/>
    <w:rsid w:val="00C6311E"/>
    <w:rPr>
      <w:rFonts w:ascii="Lucida Sans Unicode" w:hAnsi="Lucida Sans Unicode"/>
      <w:b/>
      <w:spacing w:val="5"/>
      <w:sz w:val="16"/>
      <w:szCs w:val="16"/>
    </w:rPr>
  </w:style>
  <w:style w:type="table" w:styleId="TableGrid">
    <w:name w:val="Table Grid"/>
    <w:basedOn w:val="TableNormal"/>
    <w:rsid w:val="004A3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rsid w:val="00CD0D64"/>
    <w:pPr>
      <w:tabs>
        <w:tab w:val="left" w:pos="1588"/>
      </w:tabs>
      <w:spacing w:after="227" w:line="320" w:lineRule="atLeast"/>
    </w:pPr>
    <w:rPr>
      <w:rFonts w:ascii="Tahoma" w:hAnsi="Tahoma"/>
      <w:sz w:val="24"/>
      <w:szCs w:val="24"/>
    </w:rPr>
  </w:style>
  <w:style w:type="paragraph" w:customStyle="1" w:styleId="ActionPoint">
    <w:name w:val="Action Point"/>
    <w:rsid w:val="00505BC6"/>
    <w:pPr>
      <w:numPr>
        <w:numId w:val="4"/>
      </w:numPr>
      <w:spacing w:after="113" w:line="320" w:lineRule="atLeast"/>
      <w:jc w:val="both"/>
    </w:pPr>
    <w:rPr>
      <w:rFonts w:ascii="Lucida Sans Unicode" w:hAnsi="Lucida Sans Unicode" w:cs="Arial"/>
      <w:b/>
      <w:bCs/>
      <w:spacing w:val="5"/>
      <w:sz w:val="22"/>
      <w:szCs w:val="22"/>
    </w:rPr>
  </w:style>
  <w:style w:type="paragraph" w:customStyle="1" w:styleId="ListLetter">
    <w:name w:val="List Letter"/>
    <w:rsid w:val="001861F8"/>
    <w:pPr>
      <w:numPr>
        <w:numId w:val="6"/>
      </w:numPr>
      <w:spacing w:after="113" w:line="320" w:lineRule="atLeast"/>
      <w:jc w:val="both"/>
    </w:pPr>
    <w:rPr>
      <w:rFonts w:ascii="Tahoma" w:hAnsi="Tahoma"/>
      <w:sz w:val="22"/>
      <w:szCs w:val="22"/>
    </w:rPr>
  </w:style>
  <w:style w:type="paragraph" w:customStyle="1" w:styleId="ListRoman">
    <w:name w:val="List Roman"/>
    <w:rsid w:val="001861F8"/>
    <w:pPr>
      <w:numPr>
        <w:numId w:val="7"/>
      </w:numPr>
      <w:spacing w:after="113" w:line="320" w:lineRule="atLeast"/>
      <w:jc w:val="both"/>
    </w:pPr>
    <w:rPr>
      <w:rFonts w:ascii="Tahoma" w:hAnsi="Tahoma"/>
      <w:sz w:val="22"/>
      <w:szCs w:val="22"/>
    </w:rPr>
  </w:style>
  <w:style w:type="paragraph" w:customStyle="1" w:styleId="Tablebullets2">
    <w:name w:val="Table bullets 2"/>
    <w:rsid w:val="00CD6FCD"/>
    <w:pPr>
      <w:numPr>
        <w:ilvl w:val="1"/>
        <w:numId w:val="5"/>
      </w:numPr>
    </w:pPr>
    <w:rPr>
      <w:rFonts w:ascii="Tahoma" w:hAnsi="Tahoma" w:cs="Tahoma"/>
    </w:rPr>
  </w:style>
  <w:style w:type="character" w:styleId="FootnoteReference">
    <w:name w:val="footnote reference"/>
    <w:rsid w:val="00C37D6D"/>
    <w:rPr>
      <w:vertAlign w:val="superscript"/>
    </w:rPr>
  </w:style>
  <w:style w:type="paragraph" w:styleId="FootnoteText">
    <w:name w:val="footnote text"/>
    <w:basedOn w:val="Normal"/>
    <w:semiHidden/>
    <w:rsid w:val="00680357"/>
    <w:rPr>
      <w:sz w:val="20"/>
      <w:szCs w:val="20"/>
    </w:rPr>
  </w:style>
  <w:style w:type="paragraph" w:styleId="BodyTextIndent">
    <w:name w:val="Body Text Indent"/>
    <w:basedOn w:val="Normal"/>
    <w:link w:val="BodyTextIndentChar"/>
    <w:rsid w:val="001B478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B4783"/>
    <w:rPr>
      <w:rFonts w:ascii="Tahoma" w:hAnsi="Tahoma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0EFD"/>
    <w:rPr>
      <w:rFonts w:ascii="Tahoma" w:hAnsi="Tahoma"/>
      <w:sz w:val="22"/>
      <w:szCs w:val="24"/>
    </w:rPr>
  </w:style>
  <w:style w:type="paragraph" w:styleId="Heading1">
    <w:name w:val="heading 1"/>
    <w:next w:val="BodyText"/>
    <w:qFormat/>
    <w:rsid w:val="000F3DD5"/>
    <w:pPr>
      <w:keepNext/>
      <w:spacing w:after="113"/>
      <w:outlineLvl w:val="0"/>
    </w:pPr>
    <w:rPr>
      <w:rFonts w:ascii="Lucida Sans Unicode" w:hAnsi="Lucida Sans Unicode" w:cs="Arial"/>
      <w:b/>
      <w:bCs/>
      <w:color w:val="FF4C0B"/>
      <w:spacing w:val="5"/>
      <w:kern w:val="32"/>
      <w:sz w:val="32"/>
      <w:szCs w:val="48"/>
    </w:rPr>
  </w:style>
  <w:style w:type="paragraph" w:styleId="Heading2">
    <w:name w:val="heading 2"/>
    <w:aliases w:val="Action Heading"/>
    <w:next w:val="Normal"/>
    <w:qFormat/>
    <w:rsid w:val="00CD0D64"/>
    <w:pPr>
      <w:keepNext/>
      <w:spacing w:before="113" w:after="113"/>
      <w:outlineLvl w:val="1"/>
    </w:pPr>
    <w:rPr>
      <w:rFonts w:ascii="Lucida Sans Unicode" w:hAnsi="Lucida Sans Unicode" w:cs="Arial"/>
      <w:b/>
      <w:bCs/>
      <w:iCs/>
      <w:spacing w:val="5"/>
      <w:sz w:val="24"/>
      <w:szCs w:val="24"/>
    </w:rPr>
  </w:style>
  <w:style w:type="paragraph" w:styleId="Heading3">
    <w:name w:val="heading 3"/>
    <w:next w:val="BodyText"/>
    <w:qFormat/>
    <w:rsid w:val="008A71AB"/>
    <w:pPr>
      <w:keepNext/>
      <w:spacing w:after="113"/>
      <w:outlineLvl w:val="2"/>
    </w:pPr>
    <w:rPr>
      <w:rFonts w:ascii="Lucida Sans Unicode" w:hAnsi="Lucida Sans Unicode" w:cs="Arial"/>
      <w:b/>
      <w:bCs/>
      <w:spacing w:val="5"/>
      <w:sz w:val="28"/>
      <w:szCs w:val="28"/>
    </w:rPr>
  </w:style>
  <w:style w:type="paragraph" w:styleId="Heading4">
    <w:name w:val="heading 4"/>
    <w:next w:val="BodyText"/>
    <w:qFormat/>
    <w:rsid w:val="008A71AB"/>
    <w:pPr>
      <w:keepNext/>
      <w:spacing w:after="113" w:line="320" w:lineRule="atLeast"/>
      <w:outlineLvl w:val="3"/>
    </w:pPr>
    <w:rPr>
      <w:rFonts w:ascii="Lucida Sans Unicode" w:hAnsi="Lucida Sans Unicode"/>
      <w:bCs/>
      <w:spacing w:val="5"/>
      <w:sz w:val="24"/>
      <w:szCs w:val="24"/>
    </w:rPr>
  </w:style>
  <w:style w:type="paragraph" w:styleId="Heading5">
    <w:name w:val="heading 5"/>
    <w:next w:val="BodyText"/>
    <w:qFormat/>
    <w:rsid w:val="000D1CFA"/>
    <w:pPr>
      <w:spacing w:after="113" w:line="320" w:lineRule="atLeast"/>
      <w:outlineLvl w:val="4"/>
    </w:pPr>
    <w:rPr>
      <w:rFonts w:ascii="Lucida Sans Unicode" w:hAnsi="Lucida Sans Unicode"/>
      <w:bCs/>
      <w:iCs/>
      <w:spacing w:val="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rsid w:val="00505BC6"/>
    <w:pPr>
      <w:spacing w:after="113" w:line="320" w:lineRule="atLeast"/>
      <w:jc w:val="both"/>
    </w:pPr>
    <w:rPr>
      <w:rFonts w:ascii="Tahoma" w:hAnsi="Tahoma"/>
      <w:sz w:val="22"/>
      <w:szCs w:val="22"/>
    </w:rPr>
  </w:style>
  <w:style w:type="paragraph" w:styleId="ListBullet">
    <w:name w:val="List Bullet"/>
    <w:rsid w:val="00CD6FCD"/>
    <w:pPr>
      <w:numPr>
        <w:numId w:val="2"/>
      </w:numPr>
      <w:spacing w:after="113" w:line="320" w:lineRule="atLeast"/>
      <w:jc w:val="both"/>
    </w:pPr>
    <w:rPr>
      <w:rFonts w:ascii="Tahoma" w:hAnsi="Tahoma" w:cs="Tahoma"/>
      <w:sz w:val="22"/>
      <w:szCs w:val="22"/>
    </w:rPr>
  </w:style>
  <w:style w:type="paragraph" w:styleId="ListNumber">
    <w:name w:val="List Number"/>
    <w:rsid w:val="001861F8"/>
    <w:pPr>
      <w:numPr>
        <w:numId w:val="1"/>
      </w:numPr>
      <w:spacing w:after="113" w:line="320" w:lineRule="atLeast"/>
      <w:jc w:val="both"/>
    </w:pPr>
    <w:rPr>
      <w:rFonts w:ascii="Tahoma" w:hAnsi="Tahoma"/>
      <w:sz w:val="22"/>
      <w:szCs w:val="22"/>
    </w:rPr>
  </w:style>
  <w:style w:type="paragraph" w:customStyle="1" w:styleId="NumPara">
    <w:name w:val="Num Para"/>
    <w:rsid w:val="00CD0D64"/>
    <w:pPr>
      <w:numPr>
        <w:ilvl w:val="1"/>
        <w:numId w:val="3"/>
      </w:numPr>
      <w:spacing w:after="113" w:line="320" w:lineRule="atLeast"/>
      <w:jc w:val="both"/>
    </w:pPr>
    <w:rPr>
      <w:rFonts w:ascii="Tahoma" w:hAnsi="Tahoma"/>
      <w:sz w:val="22"/>
      <w:szCs w:val="22"/>
    </w:rPr>
  </w:style>
  <w:style w:type="paragraph" w:styleId="Title">
    <w:name w:val="Title"/>
    <w:next w:val="BodyText"/>
    <w:qFormat/>
    <w:rsid w:val="000D1CFA"/>
    <w:pPr>
      <w:outlineLvl w:val="0"/>
    </w:pPr>
    <w:rPr>
      <w:rFonts w:ascii="Lucida Sans Unicode" w:hAnsi="Lucida Sans Unicode" w:cs="Arial"/>
      <w:bCs/>
      <w:spacing w:val="5"/>
      <w:kern w:val="28"/>
      <w:sz w:val="58"/>
      <w:szCs w:val="58"/>
    </w:rPr>
  </w:style>
  <w:style w:type="paragraph" w:customStyle="1" w:styleId="NumHeading1">
    <w:name w:val="Num Heading 1"/>
    <w:next w:val="NumPara"/>
    <w:rsid w:val="000F3DD5"/>
    <w:pPr>
      <w:keepNext/>
      <w:numPr>
        <w:numId w:val="3"/>
      </w:numPr>
      <w:spacing w:before="340" w:after="113"/>
    </w:pPr>
    <w:rPr>
      <w:rFonts w:ascii="Lucida Sans Unicode" w:hAnsi="Lucida Sans Unicode"/>
      <w:b/>
      <w:color w:val="FF4C0B"/>
      <w:spacing w:val="5"/>
      <w:sz w:val="32"/>
      <w:szCs w:val="48"/>
    </w:rPr>
  </w:style>
  <w:style w:type="paragraph" w:styleId="BodyText2">
    <w:name w:val="Body Text 2"/>
    <w:rsid w:val="00F402F1"/>
    <w:pPr>
      <w:spacing w:line="320" w:lineRule="atLeast"/>
      <w:jc w:val="both"/>
    </w:pPr>
    <w:rPr>
      <w:rFonts w:ascii="Lucida Sans Unicode" w:hAnsi="Lucida Sans Unicode"/>
      <w:b/>
      <w:spacing w:val="5"/>
      <w:sz w:val="24"/>
      <w:szCs w:val="24"/>
    </w:rPr>
  </w:style>
  <w:style w:type="paragraph" w:customStyle="1" w:styleId="Tablebullets">
    <w:name w:val="Table bullets"/>
    <w:rsid w:val="00CD6FCD"/>
    <w:pPr>
      <w:numPr>
        <w:numId w:val="5"/>
      </w:numPr>
    </w:pPr>
    <w:rPr>
      <w:rFonts w:ascii="Tahoma" w:hAnsi="Tahoma" w:cs="Tahoma"/>
    </w:rPr>
  </w:style>
  <w:style w:type="paragraph" w:styleId="Footer">
    <w:name w:val="footer"/>
    <w:rsid w:val="00DE1DB0"/>
    <w:pPr>
      <w:tabs>
        <w:tab w:val="center" w:pos="5103"/>
        <w:tab w:val="right" w:pos="10206"/>
      </w:tabs>
    </w:pPr>
    <w:rPr>
      <w:rFonts w:ascii="Lucida Sans Unicode" w:hAnsi="Lucida Sans Unicode"/>
      <w:spacing w:val="5"/>
      <w:sz w:val="16"/>
      <w:szCs w:val="16"/>
    </w:rPr>
  </w:style>
  <w:style w:type="paragraph" w:styleId="ListBullet2">
    <w:name w:val="List Bullet 2"/>
    <w:basedOn w:val="Normal"/>
    <w:rsid w:val="00CD6FCD"/>
    <w:pPr>
      <w:numPr>
        <w:ilvl w:val="1"/>
        <w:numId w:val="2"/>
      </w:numPr>
      <w:spacing w:after="113" w:line="320" w:lineRule="atLeast"/>
      <w:jc w:val="both"/>
    </w:pPr>
  </w:style>
  <w:style w:type="character" w:styleId="PageNumber">
    <w:name w:val="page number"/>
    <w:rsid w:val="00480606"/>
    <w:rPr>
      <w:rFonts w:ascii="Lucida Sans Unicode" w:hAnsi="Lucida Sans Unicode"/>
      <w:b/>
      <w:color w:val="FFFFFF"/>
      <w:spacing w:val="5"/>
      <w:sz w:val="26"/>
      <w:szCs w:val="26"/>
    </w:rPr>
  </w:style>
  <w:style w:type="paragraph" w:customStyle="1" w:styleId="TableText">
    <w:name w:val="Table Text"/>
    <w:rsid w:val="00505BC6"/>
    <w:rPr>
      <w:rFonts w:ascii="Tahoma" w:hAnsi="Tahoma" w:cs="Tahoma"/>
    </w:rPr>
  </w:style>
  <w:style w:type="paragraph" w:customStyle="1" w:styleId="ColumnHeading">
    <w:name w:val="Column Heading"/>
    <w:rsid w:val="002F0F3F"/>
    <w:pPr>
      <w:jc w:val="center"/>
    </w:pPr>
    <w:rPr>
      <w:rFonts w:ascii="Lucida Sans Unicode" w:hAnsi="Lucida Sans Unicode" w:cs="Tahoma"/>
      <w:b/>
      <w:spacing w:val="5"/>
    </w:rPr>
  </w:style>
  <w:style w:type="paragraph" w:styleId="Header">
    <w:name w:val="header"/>
    <w:rsid w:val="00DD5DBE"/>
    <w:pPr>
      <w:tabs>
        <w:tab w:val="center" w:pos="4320"/>
        <w:tab w:val="right" w:pos="8640"/>
      </w:tabs>
      <w:ind w:left="1701"/>
    </w:pPr>
    <w:rPr>
      <w:rFonts w:ascii="Lucida Sans Unicode" w:hAnsi="Lucida Sans Unicode"/>
      <w:color w:val="FFFFFF"/>
      <w:sz w:val="48"/>
      <w:szCs w:val="48"/>
    </w:rPr>
  </w:style>
  <w:style w:type="paragraph" w:customStyle="1" w:styleId="QuoteName">
    <w:name w:val="Quote Name"/>
    <w:next w:val="BodyText"/>
    <w:rsid w:val="00D2608A"/>
    <w:pPr>
      <w:spacing w:after="454"/>
      <w:ind w:left="1418"/>
    </w:pPr>
    <w:rPr>
      <w:rFonts w:ascii="Lucida Sans Unicode" w:hAnsi="Lucida Sans Unicode"/>
      <w:b/>
      <w:spacing w:val="5"/>
      <w:sz w:val="22"/>
      <w:szCs w:val="22"/>
    </w:rPr>
  </w:style>
  <w:style w:type="paragraph" w:customStyle="1" w:styleId="QuoteText">
    <w:name w:val="Quote Text"/>
    <w:next w:val="QuoteName"/>
    <w:rsid w:val="00D2608A"/>
    <w:pPr>
      <w:ind w:left="1418"/>
    </w:pPr>
    <w:rPr>
      <w:rFonts w:ascii="Lucida Sans Unicode" w:hAnsi="Lucida Sans Unicode"/>
      <w:spacing w:val="5"/>
      <w:sz w:val="22"/>
      <w:szCs w:val="22"/>
    </w:rPr>
  </w:style>
  <w:style w:type="paragraph" w:styleId="TOC1">
    <w:name w:val="toc 1"/>
    <w:next w:val="Normal"/>
    <w:semiHidden/>
    <w:rsid w:val="00F16E5E"/>
    <w:pPr>
      <w:tabs>
        <w:tab w:val="right" w:pos="10206"/>
      </w:tabs>
    </w:pPr>
    <w:rPr>
      <w:rFonts w:ascii="Lucida Sans Unicode" w:hAnsi="Lucida Sans Unicode"/>
      <w:b/>
      <w:spacing w:val="5"/>
      <w:sz w:val="24"/>
      <w:szCs w:val="24"/>
    </w:rPr>
  </w:style>
  <w:style w:type="paragraph" w:customStyle="1" w:styleId="Contents">
    <w:name w:val="Contents"/>
    <w:rsid w:val="008B0D33"/>
    <w:pPr>
      <w:spacing w:after="113"/>
    </w:pPr>
    <w:rPr>
      <w:rFonts w:ascii="Lucida Sans Unicode" w:hAnsi="Lucida Sans Unicode" w:cs="Arial"/>
      <w:b/>
      <w:bCs/>
      <w:spacing w:val="5"/>
      <w:kern w:val="32"/>
      <w:sz w:val="38"/>
      <w:szCs w:val="38"/>
    </w:rPr>
  </w:style>
  <w:style w:type="character" w:styleId="Hyperlink">
    <w:name w:val="Hyperlink"/>
    <w:rsid w:val="006F0B9E"/>
    <w:rPr>
      <w:color w:val="0000FF"/>
      <w:u w:val="single"/>
    </w:rPr>
  </w:style>
  <w:style w:type="paragraph" w:styleId="TOC3">
    <w:name w:val="toc 3"/>
    <w:next w:val="Normal"/>
    <w:semiHidden/>
    <w:rsid w:val="008B0D33"/>
    <w:pPr>
      <w:tabs>
        <w:tab w:val="right" w:pos="10206"/>
      </w:tabs>
      <w:spacing w:line="320" w:lineRule="atLeast"/>
    </w:pPr>
    <w:rPr>
      <w:rFonts w:ascii="Lucida Sans Unicode" w:hAnsi="Lucida Sans Unicode"/>
      <w:spacing w:val="5"/>
      <w:sz w:val="24"/>
      <w:szCs w:val="24"/>
    </w:rPr>
  </w:style>
  <w:style w:type="paragraph" w:styleId="TOC2">
    <w:name w:val="toc 2"/>
    <w:next w:val="Normal"/>
    <w:semiHidden/>
    <w:rsid w:val="008B0D33"/>
    <w:pPr>
      <w:pBdr>
        <w:bottom w:val="single" w:sz="4" w:space="1" w:color="auto"/>
      </w:pBdr>
      <w:tabs>
        <w:tab w:val="right" w:pos="10206"/>
      </w:tabs>
      <w:spacing w:before="113" w:line="320" w:lineRule="atLeast"/>
    </w:pPr>
    <w:rPr>
      <w:rFonts w:ascii="Lucida Sans Unicode" w:hAnsi="Lucida Sans Unicode"/>
      <w:b/>
      <w:spacing w:val="5"/>
      <w:sz w:val="24"/>
      <w:szCs w:val="24"/>
    </w:rPr>
  </w:style>
  <w:style w:type="paragraph" w:customStyle="1" w:styleId="RowHeading">
    <w:name w:val="Row Heading"/>
    <w:rsid w:val="00DB1CF0"/>
    <w:rPr>
      <w:rFonts w:ascii="Lucida Sans Unicode" w:hAnsi="Lucida Sans Unicode" w:cs="Tahoma"/>
      <w:b/>
      <w:spacing w:val="5"/>
    </w:rPr>
  </w:style>
  <w:style w:type="character" w:customStyle="1" w:styleId="DateFooter">
    <w:name w:val="Date Footer"/>
    <w:rsid w:val="00C6311E"/>
    <w:rPr>
      <w:rFonts w:ascii="Lucida Sans Unicode" w:hAnsi="Lucida Sans Unicode"/>
      <w:b/>
      <w:spacing w:val="5"/>
      <w:sz w:val="16"/>
      <w:szCs w:val="16"/>
    </w:rPr>
  </w:style>
  <w:style w:type="table" w:styleId="TableGrid">
    <w:name w:val="Table Grid"/>
    <w:basedOn w:val="TableNormal"/>
    <w:rsid w:val="004A3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ssary">
    <w:name w:val="Glossary"/>
    <w:rsid w:val="00CD0D64"/>
    <w:pPr>
      <w:tabs>
        <w:tab w:val="left" w:pos="1588"/>
      </w:tabs>
      <w:spacing w:after="227" w:line="320" w:lineRule="atLeast"/>
    </w:pPr>
    <w:rPr>
      <w:rFonts w:ascii="Tahoma" w:hAnsi="Tahoma"/>
      <w:sz w:val="24"/>
      <w:szCs w:val="24"/>
    </w:rPr>
  </w:style>
  <w:style w:type="paragraph" w:customStyle="1" w:styleId="ActionPoint">
    <w:name w:val="Action Point"/>
    <w:rsid w:val="00505BC6"/>
    <w:pPr>
      <w:numPr>
        <w:numId w:val="4"/>
      </w:numPr>
      <w:spacing w:after="113" w:line="320" w:lineRule="atLeast"/>
      <w:jc w:val="both"/>
    </w:pPr>
    <w:rPr>
      <w:rFonts w:ascii="Lucida Sans Unicode" w:hAnsi="Lucida Sans Unicode" w:cs="Arial"/>
      <w:b/>
      <w:bCs/>
      <w:spacing w:val="5"/>
      <w:sz w:val="22"/>
      <w:szCs w:val="22"/>
    </w:rPr>
  </w:style>
  <w:style w:type="paragraph" w:customStyle="1" w:styleId="ListLetter">
    <w:name w:val="List Letter"/>
    <w:rsid w:val="001861F8"/>
    <w:pPr>
      <w:numPr>
        <w:numId w:val="6"/>
      </w:numPr>
      <w:spacing w:after="113" w:line="320" w:lineRule="atLeast"/>
      <w:jc w:val="both"/>
    </w:pPr>
    <w:rPr>
      <w:rFonts w:ascii="Tahoma" w:hAnsi="Tahoma"/>
      <w:sz w:val="22"/>
      <w:szCs w:val="22"/>
    </w:rPr>
  </w:style>
  <w:style w:type="paragraph" w:customStyle="1" w:styleId="ListRoman">
    <w:name w:val="List Roman"/>
    <w:rsid w:val="001861F8"/>
    <w:pPr>
      <w:numPr>
        <w:numId w:val="7"/>
      </w:numPr>
      <w:spacing w:after="113" w:line="320" w:lineRule="atLeast"/>
      <w:jc w:val="both"/>
    </w:pPr>
    <w:rPr>
      <w:rFonts w:ascii="Tahoma" w:hAnsi="Tahoma"/>
      <w:sz w:val="22"/>
      <w:szCs w:val="22"/>
    </w:rPr>
  </w:style>
  <w:style w:type="paragraph" w:customStyle="1" w:styleId="Tablebullets2">
    <w:name w:val="Table bullets 2"/>
    <w:rsid w:val="00CD6FCD"/>
    <w:pPr>
      <w:numPr>
        <w:ilvl w:val="1"/>
        <w:numId w:val="5"/>
      </w:numPr>
    </w:pPr>
    <w:rPr>
      <w:rFonts w:ascii="Tahoma" w:hAnsi="Tahoma" w:cs="Tahoma"/>
    </w:rPr>
  </w:style>
  <w:style w:type="character" w:styleId="FootnoteReference">
    <w:name w:val="footnote reference"/>
    <w:rsid w:val="00C37D6D"/>
    <w:rPr>
      <w:vertAlign w:val="superscript"/>
    </w:rPr>
  </w:style>
  <w:style w:type="paragraph" w:styleId="FootnoteText">
    <w:name w:val="footnote text"/>
    <w:basedOn w:val="Normal"/>
    <w:semiHidden/>
    <w:rsid w:val="00680357"/>
    <w:rPr>
      <w:sz w:val="20"/>
      <w:szCs w:val="20"/>
    </w:rPr>
  </w:style>
  <w:style w:type="paragraph" w:styleId="BodyTextIndent">
    <w:name w:val="Body Text Indent"/>
    <w:basedOn w:val="Normal"/>
    <w:link w:val="BodyTextIndentChar"/>
    <w:rsid w:val="001B478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B4783"/>
    <w:rPr>
      <w:rFonts w:ascii="Tahoma" w:hAnsi="Tahom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aeawn\AppData\Roaming\Microsoft\Templates\Template%202%20Inquiry%20Outli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 Inquiry Outline</Template>
  <TotalTime>0</TotalTime>
  <Pages>2</Pages>
  <Words>532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Birmingham City Council</Company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Emma Williamson</dc:creator>
  <cp:lastModifiedBy>SB</cp:lastModifiedBy>
  <cp:revision>3</cp:revision>
  <cp:lastPrinted>2019-04-12T07:23:00Z</cp:lastPrinted>
  <dcterms:created xsi:type="dcterms:W3CDTF">2019-09-24T12:03:00Z</dcterms:created>
  <dcterms:modified xsi:type="dcterms:W3CDTF">2019-09-24T13:03:00Z</dcterms:modified>
</cp:coreProperties>
</file>