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49" w:rsidRPr="00813E38" w:rsidRDefault="00485D45" w:rsidP="001934A0">
      <w:pPr>
        <w:spacing w:after="0" w:line="240" w:lineRule="auto"/>
        <w:jc w:val="center"/>
        <w:rPr>
          <w:rFonts w:ascii="Arial Black" w:hAnsi="Arial Black" w:cs="Arial"/>
          <w:b/>
          <w:color w:val="FFFFFF" w:themeColor="background1"/>
          <w:sz w:val="40"/>
          <w:szCs w:val="40"/>
        </w:rPr>
      </w:pPr>
      <w:r w:rsidRPr="00813E38">
        <w:rPr>
          <w:rFonts w:ascii="Arial Black" w:hAnsi="Arial Black"/>
          <w:b/>
          <w:noProof/>
          <w:color w:val="FFFFFF" w:themeColor="background1"/>
          <w:sz w:val="40"/>
          <w:szCs w:val="40"/>
          <w:lang w:eastAsia="en-GB"/>
        </w:rPr>
        <w:drawing>
          <wp:anchor distT="0" distB="0" distL="114300" distR="114300" simplePos="0" relativeHeight="251648512" behindDoc="1" locked="0" layoutInCell="1" allowOverlap="1" wp14:anchorId="02D1DE87" wp14:editId="4852811D">
            <wp:simplePos x="0" y="0"/>
            <wp:positionH relativeFrom="column">
              <wp:posOffset>-1937385</wp:posOffset>
            </wp:positionH>
            <wp:positionV relativeFrom="paragraph">
              <wp:posOffset>-227330</wp:posOffset>
            </wp:positionV>
            <wp:extent cx="10746740" cy="1393825"/>
            <wp:effectExtent l="0" t="0" r="0" b="0"/>
            <wp:wrapNone/>
            <wp:docPr id="20" name="Picture 5" descr="nhnews_p2hea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news_p2headersm"/>
                    <pic:cNvPicPr>
                      <a:picLocks noChangeAspect="1" noChangeArrowheads="1"/>
                    </pic:cNvPicPr>
                  </pic:nvPicPr>
                  <pic:blipFill>
                    <a:blip r:embed="rId8">
                      <a:duotone>
                        <a:schemeClr val="accent1">
                          <a:shade val="45000"/>
                          <a:satMod val="135000"/>
                        </a:schemeClr>
                        <a:prstClr val="white"/>
                      </a:duotone>
                      <a:extLst>
                        <a:ext uri="{BEBA8EAE-BF5A-486C-A8C5-ECC9F3942E4B}">
                          <a14:imgProps xmlns:a14="http://schemas.microsoft.com/office/drawing/2010/main">
                            <a14:imgLayer r:embed="rId9">
                              <a14:imgEffect>
                                <a14:sharpenSoften amount="48000"/>
                              </a14:imgEffect>
                            </a14:imgLayer>
                          </a14:imgProps>
                        </a:ext>
                        <a:ext uri="{28A0092B-C50C-407E-A947-70E740481C1C}">
                          <a14:useLocalDpi xmlns:a14="http://schemas.microsoft.com/office/drawing/2010/main" val="0"/>
                        </a:ext>
                      </a:extLst>
                    </a:blip>
                    <a:srcRect/>
                    <a:stretch>
                      <a:fillRect/>
                    </a:stretch>
                  </pic:blipFill>
                  <pic:spPr bwMode="auto">
                    <a:xfrm>
                      <a:off x="0" y="0"/>
                      <a:ext cx="1074674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2D1" w:rsidRPr="00813E38">
        <w:rPr>
          <w:rFonts w:ascii="Arial Black" w:hAnsi="Arial Black" w:cs="Arial"/>
          <w:b/>
          <w:color w:val="FFFFFF" w:themeColor="background1"/>
          <w:sz w:val="40"/>
          <w:szCs w:val="40"/>
        </w:rPr>
        <w:t>Birmingham</w:t>
      </w:r>
      <w:bookmarkStart w:id="0" w:name="OLE_LINK1"/>
      <w:bookmarkStart w:id="1" w:name="OLE_LINK2"/>
      <w:r w:rsidR="00D852D1" w:rsidRPr="00813E38">
        <w:rPr>
          <w:rFonts w:ascii="Arial Black" w:hAnsi="Arial Black" w:cs="Arial"/>
          <w:b/>
          <w:color w:val="FFFFFF" w:themeColor="background1"/>
          <w:sz w:val="40"/>
          <w:szCs w:val="40"/>
        </w:rPr>
        <w:t xml:space="preserve"> </w:t>
      </w:r>
      <w:r w:rsidR="00180B49" w:rsidRPr="00813E38">
        <w:rPr>
          <w:rFonts w:ascii="Arial Black" w:hAnsi="Arial Black" w:cs="Arial"/>
          <w:b/>
          <w:color w:val="FFFFFF" w:themeColor="background1"/>
          <w:sz w:val="40"/>
          <w:szCs w:val="40"/>
        </w:rPr>
        <w:t>Community Safety Priorities 2014–16</w:t>
      </w:r>
    </w:p>
    <w:p w:rsidR="00180B49" w:rsidRPr="00C307A7" w:rsidRDefault="00180B49" w:rsidP="00D86615">
      <w:pPr>
        <w:spacing w:after="0" w:line="240" w:lineRule="auto"/>
        <w:ind w:firstLine="720"/>
        <w:rPr>
          <w:rFonts w:ascii="Arial" w:hAnsi="Arial" w:cs="Arial"/>
          <w:b/>
          <w:sz w:val="28"/>
          <w:szCs w:val="28"/>
        </w:rPr>
      </w:pPr>
    </w:p>
    <w:bookmarkEnd w:id="0"/>
    <w:bookmarkEnd w:id="1"/>
    <w:p w:rsidR="00D852D1" w:rsidRPr="00C307A7" w:rsidRDefault="008C6CBD" w:rsidP="00180B49">
      <w:r w:rsidRPr="00C307A7">
        <w:rPr>
          <w:rFonts w:ascii="Arial" w:hAnsi="Arial" w:cs="Arial"/>
          <w:b/>
          <w:noProof/>
          <w:sz w:val="28"/>
          <w:szCs w:val="28"/>
          <w:lang w:eastAsia="en-GB"/>
        </w:rPr>
        <mc:AlternateContent>
          <mc:Choice Requires="wps">
            <w:drawing>
              <wp:anchor distT="0" distB="0" distL="114300" distR="114300" simplePos="0" relativeHeight="251719168" behindDoc="0" locked="0" layoutInCell="1" allowOverlap="1" wp14:anchorId="333A98DF" wp14:editId="6A07725C">
                <wp:simplePos x="0" y="0"/>
                <wp:positionH relativeFrom="column">
                  <wp:posOffset>884185</wp:posOffset>
                </wp:positionH>
                <wp:positionV relativeFrom="paragraph">
                  <wp:posOffset>21324</wp:posOffset>
                </wp:positionV>
                <wp:extent cx="5581650" cy="586853"/>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86853"/>
                        </a:xfrm>
                        <a:prstGeom prst="rect">
                          <a:avLst/>
                        </a:prstGeom>
                        <a:noFill/>
                        <a:ln w="9525">
                          <a:noFill/>
                          <a:miter lim="800000"/>
                          <a:headEnd/>
                          <a:tailEnd/>
                        </a:ln>
                      </wps:spPr>
                      <wps:txbx>
                        <w:txbxContent>
                          <w:p w:rsidR="001934A0" w:rsidRPr="001934A0" w:rsidRDefault="001934A0" w:rsidP="001934A0">
                            <w:pPr>
                              <w:jc w:val="center"/>
                              <w:rPr>
                                <w:rFonts w:ascii="Arial Black" w:hAnsi="Arial Black"/>
                                <w:b/>
                              </w:rPr>
                            </w:pPr>
                            <w:r w:rsidRPr="001934A0">
                              <w:rPr>
                                <w:rFonts w:ascii="Arial Black" w:hAnsi="Arial Black" w:cs="Arial"/>
                                <w:b/>
                                <w:color w:val="FFFFFF"/>
                                <w:sz w:val="28"/>
                                <w:szCs w:val="28"/>
                              </w:rPr>
                              <w:t>Birmingham Community Safety Police and Crime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pt;margin-top:1.7pt;width:439.5pt;height:46.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PNDAIAAPQDAAAOAAAAZHJzL2Uyb0RvYy54bWysU9tuGyEQfa/Uf0C817t2vI6zMo7SpKkq&#10;pRcp6QdglvWiAkMBe9f9+g6s41jNW1QeEDAzZ+acGVbXg9FkL31QYBmdTkpKpBXQKLtl9OfT/Ycl&#10;JSFy23ANVjJ6kIFer9+/W/WuljPoQDfSEwSxoe4do12Mri6KIDppeJiAkxaNLXjDI179tmg87xHd&#10;6GJWlouiB984D0KGgK93o5GuM37bShG/t22QkWhGsbaYd5/3TdqL9YrXW89dp8SxDP6GKgxXFpOe&#10;oO545GTn1Ssoo4SHAG2cCDAFtK0SMnNANtPyHzaPHXcyc0FxgjvJFP4frPi2/+GJahi9KC8psdxg&#10;k57kEMlHGMgs6dO7UKPbo0PHOOAz9jlzDe4BxK9ALNx23G7ljffQd5I3WN80RRZnoSNOSCCb/is0&#10;mIbvImSgofUmiYdyEETHPh1OvUmlCHysquV0UaFJoK1aLpbVRU7B6+do50P8LMGQdGDUY+8zOt8/&#10;hJiq4fWzS0pm4V5pnfuvLekZvapmVQ44sxgVcTy1Mowuy7TGgUkkP9kmB0eu9HjGBNoeWSeiI+U4&#10;bAZ0TFJsoDkgfw/jGOK3wUMH/g8lPY4go+H3jntJif5iUcOr6XyeZjZf5tXlDC/+3LI5t3ArEIrR&#10;SMl4vI15zkeuN6h1q7IML5Uca8XRyuocv0Ga3fN79nr5rOu/AAAA//8DAFBLAwQUAAYACAAAACEA&#10;5j406t0AAAAJAQAADwAAAGRycy9kb3ducmV2LnhtbEyPzU7DMBCE70h9B2uReqN2/1AS4lQVqFcQ&#10;hVbi5sbbJCJeR7HbhLdne4Lj7Ixmv8k3o2vFFfvQeNIwnykQSKW3DVUaPj92DwmIEA1Z03pCDT8Y&#10;YFNM7nKTWT/QO173sRJcQiEzGuoYu0zKUNboTJj5Dom9s++diSz7StreDFzuWrlQ6lE60xB/qE2H&#10;zzWW3/uL03B4PX8dV+qtenHrbvCjkuRSqfX0ftw+gYg4xr8w3PAZHQpmOvkL2SBa1st0wVENyxWI&#10;m6/mCR9OGtJ1ArLI5f8FxS8AAAD//wMAUEsBAi0AFAAGAAgAAAAhALaDOJL+AAAA4QEAABMAAAAA&#10;AAAAAAAAAAAAAAAAAFtDb250ZW50X1R5cGVzXS54bWxQSwECLQAUAAYACAAAACEAOP0h/9YAAACU&#10;AQAACwAAAAAAAAAAAAAAAAAvAQAAX3JlbHMvLnJlbHNQSwECLQAUAAYACAAAACEA7+bDzQwCAAD0&#10;AwAADgAAAAAAAAAAAAAAAAAuAgAAZHJzL2Uyb0RvYy54bWxQSwECLQAUAAYACAAAACEA5j406t0A&#10;AAAJAQAADwAAAAAAAAAAAAAAAABmBAAAZHJzL2Rvd25yZXYueG1sUEsFBgAAAAAEAAQA8wAAAHAF&#10;AAAAAA==&#10;" filled="f" stroked="f">
                <v:textbox>
                  <w:txbxContent>
                    <w:p w:rsidR="001934A0" w:rsidRPr="001934A0" w:rsidRDefault="001934A0" w:rsidP="001934A0">
                      <w:pPr>
                        <w:jc w:val="center"/>
                        <w:rPr>
                          <w:rFonts w:ascii="Arial Black" w:hAnsi="Arial Black"/>
                          <w:b/>
                        </w:rPr>
                      </w:pPr>
                      <w:r w:rsidRPr="001934A0">
                        <w:rPr>
                          <w:rFonts w:ascii="Arial Black" w:hAnsi="Arial Black" w:cs="Arial"/>
                          <w:b/>
                          <w:color w:val="FFFFFF"/>
                          <w:sz w:val="28"/>
                          <w:szCs w:val="28"/>
                        </w:rPr>
                        <w:t>Birmingham Community Safety Police and Crime Board</w:t>
                      </w:r>
                    </w:p>
                  </w:txbxContent>
                </v:textbox>
              </v:shape>
            </w:pict>
          </mc:Fallback>
        </mc:AlternateContent>
      </w:r>
    </w:p>
    <w:p w:rsidR="00180B49" w:rsidRPr="00C307A7" w:rsidRDefault="00180B49" w:rsidP="00180B49"/>
    <w:p w:rsidR="00F80A46" w:rsidRPr="00C307A7" w:rsidRDefault="001934A0" w:rsidP="00180B49">
      <w:pPr>
        <w:sectPr w:rsidR="00F80A46" w:rsidRPr="00C307A7" w:rsidSect="00180B49">
          <w:footerReference w:type="even" r:id="rId10"/>
          <w:footerReference w:type="default" r:id="rId11"/>
          <w:pgSz w:w="11906" w:h="16838"/>
          <w:pgMar w:top="284" w:right="284" w:bottom="284" w:left="284" w:header="709" w:footer="709" w:gutter="0"/>
          <w:cols w:space="708"/>
          <w:docGrid w:linePitch="360"/>
        </w:sectPr>
      </w:pPr>
      <w:r w:rsidRPr="00C307A7">
        <w:rPr>
          <w:noProof/>
          <w:lang w:eastAsia="en-GB"/>
        </w:rPr>
        <mc:AlternateContent>
          <mc:Choice Requires="wps">
            <w:drawing>
              <wp:anchor distT="0" distB="0" distL="114300" distR="114300" simplePos="0" relativeHeight="251650560" behindDoc="0" locked="0" layoutInCell="1" allowOverlap="1" wp14:anchorId="2682200E" wp14:editId="69148DD4">
                <wp:simplePos x="0" y="0"/>
                <wp:positionH relativeFrom="column">
                  <wp:posOffset>3662680</wp:posOffset>
                </wp:positionH>
                <wp:positionV relativeFrom="paragraph">
                  <wp:posOffset>-2189</wp:posOffset>
                </wp:positionV>
                <wp:extent cx="3429000" cy="342900"/>
                <wp:effectExtent l="0" t="0" r="19050" b="190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gradFill flip="none" rotWithShape="1">
                          <a:gsLst>
                            <a:gs pos="0">
                              <a:schemeClr val="bg1"/>
                            </a:gs>
                            <a:gs pos="97000">
                              <a:schemeClr val="accent1">
                                <a:lumMod val="75000"/>
                              </a:schemeClr>
                            </a:gs>
                            <a:gs pos="100000">
                              <a:schemeClr val="bg1"/>
                            </a:gs>
                          </a:gsLst>
                          <a:lin ang="5400000" scaled="1"/>
                          <a:tileRect/>
                        </a:gradFill>
                        <a:ln w="9525">
                          <a:solidFill>
                            <a:srgbClr val="000000"/>
                          </a:solidFill>
                          <a:miter lim="800000"/>
                          <a:headEnd/>
                          <a:tailEnd/>
                        </a:ln>
                      </wps:spPr>
                      <wps:txbx>
                        <w:txbxContent>
                          <w:p w:rsidR="002F7E34" w:rsidRPr="006F7B6A" w:rsidRDefault="00D852D1" w:rsidP="002F7E34">
                            <w:pPr>
                              <w:spacing w:after="0" w:line="240" w:lineRule="auto"/>
                              <w:jc w:val="center"/>
                              <w:rPr>
                                <w:rFonts w:ascii="Arial" w:hAnsi="Arial" w:cs="Arial"/>
                                <w:b/>
                                <w:sz w:val="24"/>
                                <w:szCs w:val="24"/>
                              </w:rPr>
                            </w:pPr>
                            <w:r w:rsidRPr="006F7B6A">
                              <w:rPr>
                                <w:rFonts w:ascii="Arial" w:hAnsi="Arial" w:cs="Arial"/>
                                <w:b/>
                                <w:sz w:val="24"/>
                                <w:szCs w:val="24"/>
                              </w:rPr>
                              <w:t xml:space="preserve">Pan-Birmingham </w:t>
                            </w:r>
                            <w:r w:rsidR="002F7E34" w:rsidRPr="006F7B6A">
                              <w:rPr>
                                <w:rFonts w:ascii="Arial" w:hAnsi="Arial" w:cs="Arial"/>
                                <w:b/>
                                <w:sz w:val="24"/>
                                <w:szCs w:val="24"/>
                              </w:rPr>
                              <w:t>Key Outcome Measures</w:t>
                            </w:r>
                          </w:p>
                          <w:p w:rsidR="00C5550D" w:rsidRPr="006F7B6A" w:rsidRDefault="00C5550D" w:rsidP="002F7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88.4pt;margin-top:-.15pt;width:27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4tmAIAAFQFAAAOAAAAZHJzL2Uyb0RvYy54bWysVE1v1DAQvSPxHyzfabLLLu1GzValpQiJ&#10;L9Eizo7jJBa2x9jeTcqvZ2x30y1wQlwsf8w8vzfz7POLSSuyF85LMDVdnJSUCMOhlaav6de7mxdn&#10;lPjATMsUGFHTe+Hpxfb5s/PRVmIJA6hWOIIgxlejrekQgq2KwvNBaOZPwAqDhx04zQIuXV+0jo2I&#10;rlWxLMtXxQiutQ648B53r/Mh3Sb8rhM8fOo6LwJRNUVuIY0ujU0ci+05q3rH7CD5Aw32Dyw0kwYv&#10;naGuWWBk5+QfUFpyBx66cMJBF9B1koukAdUsyt/U3A7MiqQFi+PtXCb//2D5x/1nR2SLvVtTYpjG&#10;Ht2JKZDXMJHFItZntL7CsFuLgWHCfYxNWr19D/y7JwauBmZ6cekcjINgLfJLmcVRasbxEaQZP0CL&#10;97BdgAQ0dU7H4mE5CKJjn+7n3kQuHDdfrpabssQjjmd5EckVrDpkW+fDWwGaxElNHfY+obP9ex9y&#10;6CHkoVPtjVSKdEqi8QzakxIH4ZsMQyr8QWbvMT9leGIBtZVZfbSouFKO7Bmaq+mzZLSAPw7enEbW&#10;cSd5+jGBcS5MyJVUO40lyUCn65iQ+c4pSehT4AWG/R35KRWs0KxASUOwUzVdr3I28ZwpEbufX0KQ&#10;SnzBwuXr8V2kEkX2ypCxppv1cp3FgJLzmXd9MxciAc8CjsO0DPjWldQ1PcvX4zWsio55Y9o0D0yq&#10;PEfayqDsaKHomuyfMDVTduvBmQ209+gpbFwyDn5FOBnA/aRkxGddU/9jxxy2Vr0z2LvNYrWK/0Ba&#10;rNanS1y445Pm+IQZjlA1DRTLFqdXIf8dO+tkP+BNuX8GLtHLnUx1i4wzqwf6+HRz//I3E/+G43WK&#10;evwMt78AAAD//wMAUEsDBBQABgAIAAAAIQBrMCDL3AAAAAkBAAAPAAAAZHJzL2Rvd25yZXYueG1s&#10;TI9BboMwEEX3lXoHaypllxhCC4hiohCJVbtJ2gM4eAKoeIxsJyG3r1m1y5n39edNuZv1yG5o3WBI&#10;QLyJgCG1Rg3UCfj+atY5MOclKTkaQgEPdLCrnp9KWShzpyPeTr5joYRcIQX03k8F567tUUu3MRNS&#10;YBdjtfRhtB1XVt5DuR75NopSruVA4UIvJzz02P6crlrApTlEee2T1+kzy5O0qe0xrj+EWL3M+3dg&#10;Hmf/F4ZFP6hDFZzO5krKsVHAW5YGdS9gnQBbeBwvi3MgSQa8Kvn/D6pfAAAA//8DAFBLAQItABQA&#10;BgAIAAAAIQC2gziS/gAAAOEBAAATAAAAAAAAAAAAAAAAAAAAAABbQ29udGVudF9UeXBlc10ueG1s&#10;UEsBAi0AFAAGAAgAAAAhADj9If/WAAAAlAEAAAsAAAAAAAAAAAAAAAAALwEAAF9yZWxzLy5yZWxz&#10;UEsBAi0AFAAGAAgAAAAhAN1Ffi2YAgAAVAUAAA4AAAAAAAAAAAAAAAAALgIAAGRycy9lMm9Eb2Mu&#10;eG1sUEsBAi0AFAAGAAgAAAAhAGswIMvcAAAACQEAAA8AAAAAAAAAAAAAAAAA8gQAAGRycy9kb3du&#10;cmV2LnhtbFBLBQYAAAAABAAEAPMAAAD7BQAAAAA=&#10;" fillcolor="white [3212]">
                <v:fill color2="#365f91 [2404]" rotate="t" focus="97%" type="gradient"/>
                <v:textbox>
                  <w:txbxContent>
                    <w:p w:rsidR="002F7E34" w:rsidRPr="006F7B6A" w:rsidRDefault="00D852D1" w:rsidP="002F7E34">
                      <w:pPr>
                        <w:spacing w:after="0" w:line="240" w:lineRule="auto"/>
                        <w:jc w:val="center"/>
                        <w:rPr>
                          <w:rFonts w:ascii="Arial" w:hAnsi="Arial" w:cs="Arial"/>
                          <w:b/>
                          <w:sz w:val="24"/>
                          <w:szCs w:val="24"/>
                        </w:rPr>
                      </w:pPr>
                      <w:r w:rsidRPr="006F7B6A">
                        <w:rPr>
                          <w:rFonts w:ascii="Arial" w:hAnsi="Arial" w:cs="Arial"/>
                          <w:b/>
                          <w:sz w:val="24"/>
                          <w:szCs w:val="24"/>
                        </w:rPr>
                        <w:t xml:space="preserve">Pan-Birmingham </w:t>
                      </w:r>
                      <w:r w:rsidR="002F7E34" w:rsidRPr="006F7B6A">
                        <w:rPr>
                          <w:rFonts w:ascii="Arial" w:hAnsi="Arial" w:cs="Arial"/>
                          <w:b/>
                          <w:sz w:val="24"/>
                          <w:szCs w:val="24"/>
                        </w:rPr>
                        <w:t>Key Outcome Measures</w:t>
                      </w:r>
                    </w:p>
                    <w:p w:rsidR="00C5550D" w:rsidRPr="006F7B6A" w:rsidRDefault="00C5550D" w:rsidP="002F7E34"/>
                  </w:txbxContent>
                </v:textbox>
              </v:shape>
            </w:pict>
          </mc:Fallback>
        </mc:AlternateContent>
      </w:r>
      <w:r w:rsidR="00384F55" w:rsidRPr="00C307A7">
        <w:rPr>
          <w:noProof/>
          <w:lang w:eastAsia="en-GB"/>
        </w:rPr>
        <mc:AlternateContent>
          <mc:Choice Requires="wps">
            <w:drawing>
              <wp:anchor distT="0" distB="0" distL="114300" distR="114300" simplePos="0" relativeHeight="251649536" behindDoc="0" locked="0" layoutInCell="1" allowOverlap="1" wp14:anchorId="7AA46817" wp14:editId="103A40C8">
                <wp:simplePos x="0" y="0"/>
                <wp:positionH relativeFrom="column">
                  <wp:posOffset>127</wp:posOffset>
                </wp:positionH>
                <wp:positionV relativeFrom="paragraph">
                  <wp:posOffset>-6881</wp:posOffset>
                </wp:positionV>
                <wp:extent cx="3429000" cy="342900"/>
                <wp:effectExtent l="0" t="0" r="19050"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gradFill flip="none" rotWithShape="1">
                          <a:gsLst>
                            <a:gs pos="0">
                              <a:schemeClr val="bg1"/>
                            </a:gs>
                            <a:gs pos="96000">
                              <a:schemeClr val="accent1">
                                <a:lumMod val="75000"/>
                              </a:schemeClr>
                            </a:gs>
                            <a:gs pos="100000">
                              <a:schemeClr val="bg1"/>
                            </a:gs>
                          </a:gsLst>
                          <a:lin ang="5400000" scaled="1"/>
                          <a:tileRect/>
                        </a:gradFill>
                        <a:ln w="9525">
                          <a:solidFill>
                            <a:srgbClr val="000000"/>
                          </a:solidFill>
                          <a:miter lim="800000"/>
                          <a:headEnd/>
                          <a:tailEnd/>
                        </a:ln>
                      </wps:spPr>
                      <wps:txbx>
                        <w:txbxContent>
                          <w:p w:rsidR="00C5550D" w:rsidRPr="006F7B6A" w:rsidRDefault="00D852D1" w:rsidP="00C5550D">
                            <w:pPr>
                              <w:spacing w:after="0" w:line="240" w:lineRule="auto"/>
                              <w:jc w:val="center"/>
                              <w:rPr>
                                <w:rFonts w:ascii="Arial" w:hAnsi="Arial" w:cs="Arial"/>
                                <w:b/>
                                <w:sz w:val="24"/>
                                <w:szCs w:val="24"/>
                              </w:rPr>
                            </w:pPr>
                            <w:r w:rsidRPr="006F7B6A">
                              <w:rPr>
                                <w:rFonts w:ascii="Arial" w:hAnsi="Arial" w:cs="Arial"/>
                                <w:b/>
                                <w:sz w:val="24"/>
                                <w:szCs w:val="24"/>
                              </w:rPr>
                              <w:t xml:space="preserve">Pan-Birmingham </w:t>
                            </w:r>
                            <w:r w:rsidR="00C5550D" w:rsidRPr="006F7B6A">
                              <w:rPr>
                                <w:rFonts w:ascii="Arial" w:hAnsi="Arial" w:cs="Arial"/>
                                <w:b/>
                                <w:sz w:val="24"/>
                                <w:szCs w:val="24"/>
                              </w:rPr>
                              <w:t>Guiding Principles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55pt;width:270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fSmAIAAFMFAAAOAAAAZHJzL2Uyb0RvYy54bWysVN9v2yAQfp+0/wHxvtjJkrax6lRduk6T&#10;uh9aO+35jLGNhoEBid399TsgcdNtT9NeEHB3331398Hl1dhLsufWCa1KOp/llHDFdC1UW9KvD7ev&#10;LihxHlQNUite0kfu6NXm5YvLwRR8oTsta24JgihXDKaknfemyDLHOt6Dm2nDFRobbXvweLRtVlsY&#10;EL2X2SLPz7JB29pYzbhzeHuTjHQT8ZuGM/+paRz3RJYUufm42rhWYc02l1C0Fkwn2IEG/AOLHoTC&#10;pBPUDXggOyv+gOoFs9rpxs+Y7jPdNILxWANWM89/q+a+A8NjLdgcZ6Y2uf8Hyz7uP1siapzdmhIF&#10;Pc7ogY+evNEjWYf2DMYV6HVv0M+PeI2usVRn7jT77ojS2w5Uy6+t1UPHoUZ68xCZnYQmHBdAquGD&#10;rjEN7LyOQGNj+9A77AZBdBzT4zSaQIXh5evlYp3naGJoS4eYAopjtLHOv+O6J2FTUoujj+iwv3M+&#10;sIHi6HIYVH0rpCSNFKg7heqkxGr/Tfgu9v1YZuswPkY4YjTWlqfqg0L5VlqyB9RW1aaSUQHu1Hl9&#10;FliHmyjppwBgjCufOil3PbYkAZ2vQkDiO4VE9s+B5+j2d+TnVLDsqQIpFMFJlXS1TNHEMZA8DD9k&#10;hMILyb9g41J6fBaxRcEiFRlKul4tVqkYLcVkc7atpkZE4KmAU7deeHzqUvQlvUjpY86gmLeqTvlB&#10;yLRH2lIdJBRUk/Tjx2qMYl0EvkFela4fUVM4uCgc/Ilw02n7k5IBX3VJ3Y8dWBytfK9wduv5chm+&#10;gXhYrs4XeLCnlurUAoohVEk9xbaF7danr2NnrGg7zJTmp/Q1arkRsW9PrA708eWm+aVfJnwNp+fo&#10;9fQXbn4BAAD//wMAUEsDBBQABgAIAAAAIQCeSQja3AAAAAYBAAAPAAAAZHJzL2Rvd25yZXYueG1s&#10;TI9BT8MwDIXvSPyHyEhcpi3tBAVK0wmGmLhuwD1NvLbQOFWTdoVfjznBzc/Peu9zsZldJyYcQutJ&#10;QbpKQCAZb1uqFby9Pi9vQYSoyerOEyr4wgCb8vys0Ln1J9rjdIi14BAKuVbQxNjnUgbToNNh5Xsk&#10;9o5+cDqyHGppB33icNfJdZJk0umWuKHRPW4bNJ+H0Skw08fN00v7XS22436RmWz3/njcKXV5MT/c&#10;g4g4x79j+MVndCiZqfIj2SA6BfxIVLBMUxDsXl8lvKh4WN+BLAv5H7/8AQAA//8DAFBLAQItABQA&#10;BgAIAAAAIQC2gziS/gAAAOEBAAATAAAAAAAAAAAAAAAAAAAAAABbQ29udGVudF9UeXBlc10ueG1s&#10;UEsBAi0AFAAGAAgAAAAhADj9If/WAAAAlAEAAAsAAAAAAAAAAAAAAAAALwEAAF9yZWxzLy5yZWxz&#10;UEsBAi0AFAAGAAgAAAAhAKGmV9KYAgAAUwUAAA4AAAAAAAAAAAAAAAAALgIAAGRycy9lMm9Eb2Mu&#10;eG1sUEsBAi0AFAAGAAgAAAAhAJ5JCNrcAAAABgEAAA8AAAAAAAAAAAAAAAAA8gQAAGRycy9kb3du&#10;cmV2LnhtbFBLBQYAAAAABAAEAPMAAAD7BQAAAAA=&#10;" fillcolor="white [3212]">
                <v:fill color2="#365f91 [2404]" rotate="t" focus="96%" type="gradient"/>
                <v:textbox>
                  <w:txbxContent>
                    <w:p w:rsidR="00C5550D" w:rsidRPr="006F7B6A" w:rsidRDefault="00D852D1" w:rsidP="00C5550D">
                      <w:pPr>
                        <w:spacing w:after="0" w:line="240" w:lineRule="auto"/>
                        <w:jc w:val="center"/>
                        <w:rPr>
                          <w:rFonts w:ascii="Arial" w:hAnsi="Arial" w:cs="Arial"/>
                          <w:b/>
                          <w:sz w:val="24"/>
                          <w:szCs w:val="24"/>
                        </w:rPr>
                      </w:pPr>
                      <w:r w:rsidRPr="006F7B6A">
                        <w:rPr>
                          <w:rFonts w:ascii="Arial" w:hAnsi="Arial" w:cs="Arial"/>
                          <w:b/>
                          <w:sz w:val="24"/>
                          <w:szCs w:val="24"/>
                        </w:rPr>
                        <w:t xml:space="preserve">Pan-Birmingham </w:t>
                      </w:r>
                      <w:r w:rsidR="00C5550D" w:rsidRPr="006F7B6A">
                        <w:rPr>
                          <w:rFonts w:ascii="Arial" w:hAnsi="Arial" w:cs="Arial"/>
                          <w:b/>
                          <w:sz w:val="24"/>
                          <w:szCs w:val="24"/>
                        </w:rPr>
                        <w:t>Guiding Principles</w:t>
                      </w:r>
                    </w:p>
                  </w:txbxContent>
                </v:textbox>
              </v:shape>
            </w:pict>
          </mc:Fallback>
        </mc:AlternateContent>
      </w:r>
      <w:r w:rsidR="001225A2" w:rsidRPr="00C307A7">
        <w:rPr>
          <w:noProof/>
          <w:lang w:eastAsia="en-GB"/>
        </w:rPr>
        <mc:AlternateContent>
          <mc:Choice Requires="wps">
            <w:drawing>
              <wp:anchor distT="0" distB="0" distL="114300" distR="114300" simplePos="0" relativeHeight="251651584" behindDoc="0" locked="0" layoutInCell="1" allowOverlap="1" wp14:anchorId="4C015851" wp14:editId="6AA60945">
                <wp:simplePos x="0" y="0"/>
                <wp:positionH relativeFrom="column">
                  <wp:posOffset>799465</wp:posOffset>
                </wp:positionH>
                <wp:positionV relativeFrom="paragraph">
                  <wp:posOffset>6621145</wp:posOffset>
                </wp:positionV>
                <wp:extent cx="5600700" cy="137160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71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E34" w:rsidRPr="002F7E34" w:rsidRDefault="002F7E34" w:rsidP="002F7E34">
                            <w:pPr>
                              <w:spacing w:after="0" w:line="240" w:lineRule="auto"/>
                              <w:rPr>
                                <w:rFonts w:ascii="Arial" w:hAnsi="Arial" w:cs="Arial"/>
                                <w:b/>
                                <w:i/>
                                <w:sz w:val="24"/>
                                <w:szCs w:val="24"/>
                              </w:rPr>
                            </w:pPr>
                            <w:r w:rsidRPr="002F7E34">
                              <w:rPr>
                                <w:rFonts w:ascii="Arial" w:hAnsi="Arial" w:cs="Arial"/>
                                <w:i/>
                                <w:sz w:val="24"/>
                                <w:szCs w:val="24"/>
                              </w:rPr>
                              <w:t>The priorities are grouped into five key areas; each will have Delivery Plans and a performance framework relevant to the subject areas</w:t>
                            </w:r>
                            <w:r w:rsidRPr="002F7E34">
                              <w:rPr>
                                <w:rFonts w:ascii="Arial" w:hAnsi="Arial" w:cs="Arial"/>
                                <w:b/>
                                <w:i/>
                                <w:sz w:val="24"/>
                                <w:szCs w:val="24"/>
                              </w:rPr>
                              <w:t>.</w:t>
                            </w:r>
                          </w:p>
                          <w:p w:rsidR="002F7E34" w:rsidRPr="002F7E34" w:rsidRDefault="002F7E34" w:rsidP="002F7E34">
                            <w:pPr>
                              <w:spacing w:after="0" w:line="240" w:lineRule="auto"/>
                              <w:ind w:left="900" w:hanging="540"/>
                              <w:rPr>
                                <w:rFonts w:ascii="Arial" w:hAnsi="Arial" w:cs="Arial"/>
                                <w:b/>
                                <w:i/>
                                <w:sz w:val="24"/>
                                <w:szCs w:val="24"/>
                              </w:rPr>
                            </w:pPr>
                            <w:r w:rsidRPr="002F7E34">
                              <w:rPr>
                                <w:rFonts w:ascii="Arial" w:hAnsi="Arial" w:cs="Arial"/>
                                <w:b/>
                                <w:i/>
                                <w:sz w:val="24"/>
                                <w:szCs w:val="24"/>
                              </w:rPr>
                              <w:t>(i)    Domestic Violence</w:t>
                            </w:r>
                          </w:p>
                          <w:p w:rsidR="002F7E34" w:rsidRPr="002F7E34" w:rsidRDefault="002F7E34" w:rsidP="002F7E34">
                            <w:pPr>
                              <w:spacing w:after="0" w:line="240" w:lineRule="auto"/>
                              <w:ind w:left="900" w:hanging="540"/>
                              <w:rPr>
                                <w:rFonts w:ascii="Arial" w:hAnsi="Arial" w:cs="Arial"/>
                                <w:b/>
                                <w:i/>
                                <w:sz w:val="24"/>
                                <w:szCs w:val="24"/>
                              </w:rPr>
                            </w:pPr>
                            <w:r w:rsidRPr="002F7E34">
                              <w:rPr>
                                <w:rFonts w:ascii="Arial" w:hAnsi="Arial" w:cs="Arial"/>
                                <w:b/>
                                <w:i/>
                                <w:sz w:val="24"/>
                                <w:szCs w:val="24"/>
                              </w:rPr>
                              <w:t xml:space="preserve">(ii)   </w:t>
                            </w:r>
                            <w:r w:rsidR="00A26E61">
                              <w:rPr>
                                <w:rFonts w:ascii="Arial" w:hAnsi="Arial" w:cs="Arial"/>
                                <w:b/>
                                <w:i/>
                                <w:sz w:val="24"/>
                                <w:szCs w:val="24"/>
                              </w:rPr>
                              <w:t>Youth Violence</w:t>
                            </w:r>
                          </w:p>
                          <w:p w:rsidR="002F7E34" w:rsidRPr="002F7E34" w:rsidRDefault="002F7E34" w:rsidP="002F7E34">
                            <w:pPr>
                              <w:spacing w:after="0" w:line="240" w:lineRule="auto"/>
                              <w:ind w:left="900" w:hanging="540"/>
                              <w:rPr>
                                <w:rFonts w:ascii="Arial" w:hAnsi="Arial" w:cs="Arial"/>
                                <w:b/>
                                <w:i/>
                                <w:sz w:val="24"/>
                                <w:szCs w:val="24"/>
                              </w:rPr>
                            </w:pPr>
                            <w:r w:rsidRPr="002F7E34">
                              <w:rPr>
                                <w:rFonts w:ascii="Arial" w:hAnsi="Arial" w:cs="Arial"/>
                                <w:b/>
                                <w:i/>
                                <w:sz w:val="24"/>
                                <w:szCs w:val="24"/>
                              </w:rPr>
                              <w:t>(iii)  Mobilising Communities</w:t>
                            </w:r>
                          </w:p>
                          <w:p w:rsidR="002F7E34" w:rsidRPr="002F7E34" w:rsidRDefault="002F7E34" w:rsidP="002F7E34">
                            <w:pPr>
                              <w:spacing w:after="0" w:line="240" w:lineRule="auto"/>
                              <w:ind w:left="900" w:hanging="540"/>
                              <w:rPr>
                                <w:rFonts w:ascii="Arial" w:hAnsi="Arial" w:cs="Arial"/>
                                <w:b/>
                                <w:i/>
                                <w:sz w:val="24"/>
                                <w:szCs w:val="24"/>
                              </w:rPr>
                            </w:pPr>
                            <w:proofErr w:type="gramStart"/>
                            <w:r w:rsidRPr="002F7E34">
                              <w:rPr>
                                <w:rFonts w:ascii="Arial" w:hAnsi="Arial" w:cs="Arial"/>
                                <w:b/>
                                <w:i/>
                                <w:sz w:val="24"/>
                                <w:szCs w:val="24"/>
                              </w:rPr>
                              <w:t>(iv)  Vulnerable</w:t>
                            </w:r>
                            <w:proofErr w:type="gramEnd"/>
                            <w:r w:rsidRPr="002F7E34">
                              <w:rPr>
                                <w:rFonts w:ascii="Arial" w:hAnsi="Arial" w:cs="Arial"/>
                                <w:b/>
                                <w:i/>
                                <w:sz w:val="24"/>
                                <w:szCs w:val="24"/>
                              </w:rPr>
                              <w:t xml:space="preserve"> People</w:t>
                            </w:r>
                          </w:p>
                          <w:p w:rsidR="002F7E34" w:rsidRPr="002F7E34" w:rsidRDefault="002F7E34" w:rsidP="002F7E34">
                            <w:pPr>
                              <w:spacing w:after="0" w:line="240" w:lineRule="auto"/>
                              <w:ind w:left="900" w:hanging="540"/>
                              <w:rPr>
                                <w:rFonts w:ascii="Arial" w:hAnsi="Arial" w:cs="Arial"/>
                                <w:b/>
                                <w:i/>
                                <w:sz w:val="24"/>
                                <w:szCs w:val="24"/>
                              </w:rPr>
                            </w:pPr>
                            <w:r w:rsidRPr="002F7E34">
                              <w:rPr>
                                <w:rFonts w:ascii="Arial" w:hAnsi="Arial" w:cs="Arial"/>
                                <w:b/>
                                <w:i/>
                                <w:sz w:val="24"/>
                                <w:szCs w:val="24"/>
                              </w:rPr>
                              <w:t xml:space="preserve">(v)   Business related crime </w:t>
                            </w:r>
                          </w:p>
                          <w:p w:rsidR="002F7E34" w:rsidRDefault="002F7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62.95pt;margin-top:521.35pt;width:441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5shgIAABkFAAAOAAAAZHJzL2Uyb0RvYy54bWysVOtu2yAU/j9p74D4nxp7zsVWnapNl2lS&#10;d5HaPQABHKPZwIDE7qa9+w44SdNdpGlaImHgHL5z+T64vBq6Fu2FdVKrCqcXBCOhmOZSbSv86WE9&#10;WWDkPFWctlqJCj8Kh6+WL19c9qYUmW50y4VFAKJc2ZsKN96bMkkca0RH3YU2QoGx1rajHpZ2m3BL&#10;e0Dv2iQjZJb02nJjNRPOwe7taMTLiF/XgvkPde2ER22FITcfRxvHTRiT5SUtt5aaRrJDGvQfsuio&#10;VBD0BHVLPUU7K3+B6iSz2unaXzDdJbquJROxBqgmJT9Vc99QI2It0BxnTm1y/w+Wvd9/tEhy4A6Y&#10;UrQDjh7E4NGNHlCahf70xpXgdm/A0Q+wD76xVmfuNPvskNKrhqqtuLZW942gHPJLw8nk7OiI4wLI&#10;pn+nOcShO68j0FDbLjQP2oEAHXh6PHETcmGwOZ0RMidgYmBLX81TWMcYtDweN9b5N0J3KEwqbIH8&#10;CE/3d86HdGh5dAnRnG4lX8u2jQu73axai/YUhLIi4X9Af+bWquCsdDg2Io47kCXECLaQbyT+W5Fm&#10;ObnJisl6tphP8nU+nRRzspiQtLgpZiQv8tv195BgmpeN5FyoO6nEUYRp/nckH67DKJ8oQ9RXuJhm&#10;05GjPxZJ4u93RXbSw51sZVfhxcmJloHZ14pD2bT0VLbjPHmefuwy9OD4jV2JOgjUjyLww2aIknsV&#10;ogeNbDR/BGFYDbQBxfCewKTR9itGPdzNCrsvO2oFRu1bBeIq0jwPlzku8uk8g4U9t2zOLVQxgKqw&#10;x2icrvz4AOyMldsGIo1yVvoaBFnLKJWnrA4yhvsXazq8FeGCn6+j19OLtvwBAAD//wMAUEsDBBQA&#10;BgAIAAAAIQC4/0Lq3gAAAA4BAAAPAAAAZHJzL2Rvd25yZXYueG1sTI/BTsMwEETvSPyDtUhcELWJ&#10;gJQQp0IUDsCphQ9w4m0cEa9D7Kbh79lygdvOzmj2bbmafS8mHGMXSMPVQoFAaoLtqNXw8f58uQQR&#10;kyFr+kCo4RsjrKrTk9IUNhxog9M2tYJLKBZGg0tpKKSMjUNv4iIMSOztwuhNYjm20o7mwOW+l5lS&#10;t9KbjviCMwM+Omw+t3uvYcrxJdavT1iv1/LC4Wb6ored1udn88M9iIRz+gvDEZ/RoWKmOuzJRtGz&#10;zm7uOMqDus5yEMeIUjnv6l9zmYOsSvn/jeoHAAD//wMAUEsBAi0AFAAGAAgAAAAhALaDOJL+AAAA&#10;4QEAABMAAAAAAAAAAAAAAAAAAAAAAFtDb250ZW50X1R5cGVzXS54bWxQSwECLQAUAAYACAAAACEA&#10;OP0h/9YAAACUAQAACwAAAAAAAAAAAAAAAAAvAQAAX3JlbHMvLnJlbHNQSwECLQAUAAYACAAAACEA&#10;ihrObIYCAAAZBQAADgAAAAAAAAAAAAAAAAAuAgAAZHJzL2Uyb0RvYy54bWxQSwECLQAUAAYACAAA&#10;ACEAuP9C6t4AAAAOAQAADwAAAAAAAAAAAAAAAADgBAAAZHJzL2Rvd25yZXYueG1sUEsFBgAAAAAE&#10;AAQA8wAAAOsFAAAAAA==&#10;" fillcolor="silver" stroked="f">
                <v:textbox>
                  <w:txbxContent>
                    <w:p w:rsidR="002F7E34" w:rsidRPr="002F7E34" w:rsidRDefault="002F7E34" w:rsidP="002F7E34">
                      <w:pPr>
                        <w:spacing w:after="0" w:line="240" w:lineRule="auto"/>
                        <w:rPr>
                          <w:rFonts w:ascii="Arial" w:hAnsi="Arial" w:cs="Arial"/>
                          <w:b/>
                          <w:i/>
                          <w:sz w:val="24"/>
                          <w:szCs w:val="24"/>
                        </w:rPr>
                      </w:pPr>
                      <w:r w:rsidRPr="002F7E34">
                        <w:rPr>
                          <w:rFonts w:ascii="Arial" w:hAnsi="Arial" w:cs="Arial"/>
                          <w:i/>
                          <w:sz w:val="24"/>
                          <w:szCs w:val="24"/>
                        </w:rPr>
                        <w:t>The priorities are grouped into five key areas; each will have Delivery Plans and a performance framework relevant to the subject areas</w:t>
                      </w:r>
                      <w:r w:rsidRPr="002F7E34">
                        <w:rPr>
                          <w:rFonts w:ascii="Arial" w:hAnsi="Arial" w:cs="Arial"/>
                          <w:b/>
                          <w:i/>
                          <w:sz w:val="24"/>
                          <w:szCs w:val="24"/>
                        </w:rPr>
                        <w:t>.</w:t>
                      </w:r>
                    </w:p>
                    <w:p w:rsidR="002F7E34" w:rsidRPr="002F7E34" w:rsidRDefault="002F7E34" w:rsidP="002F7E34">
                      <w:pPr>
                        <w:spacing w:after="0" w:line="240" w:lineRule="auto"/>
                        <w:ind w:left="900" w:hanging="540"/>
                        <w:rPr>
                          <w:rFonts w:ascii="Arial" w:hAnsi="Arial" w:cs="Arial"/>
                          <w:b/>
                          <w:i/>
                          <w:sz w:val="24"/>
                          <w:szCs w:val="24"/>
                        </w:rPr>
                      </w:pPr>
                      <w:r w:rsidRPr="002F7E34">
                        <w:rPr>
                          <w:rFonts w:ascii="Arial" w:hAnsi="Arial" w:cs="Arial"/>
                          <w:b/>
                          <w:i/>
                          <w:sz w:val="24"/>
                          <w:szCs w:val="24"/>
                        </w:rPr>
                        <w:t>(i)    Domestic Violence</w:t>
                      </w:r>
                    </w:p>
                    <w:p w:rsidR="002F7E34" w:rsidRPr="002F7E34" w:rsidRDefault="002F7E34" w:rsidP="002F7E34">
                      <w:pPr>
                        <w:spacing w:after="0" w:line="240" w:lineRule="auto"/>
                        <w:ind w:left="900" w:hanging="540"/>
                        <w:rPr>
                          <w:rFonts w:ascii="Arial" w:hAnsi="Arial" w:cs="Arial"/>
                          <w:b/>
                          <w:i/>
                          <w:sz w:val="24"/>
                          <w:szCs w:val="24"/>
                        </w:rPr>
                      </w:pPr>
                      <w:r w:rsidRPr="002F7E34">
                        <w:rPr>
                          <w:rFonts w:ascii="Arial" w:hAnsi="Arial" w:cs="Arial"/>
                          <w:b/>
                          <w:i/>
                          <w:sz w:val="24"/>
                          <w:szCs w:val="24"/>
                        </w:rPr>
                        <w:t xml:space="preserve">(ii)   </w:t>
                      </w:r>
                      <w:r w:rsidR="00A26E61">
                        <w:rPr>
                          <w:rFonts w:ascii="Arial" w:hAnsi="Arial" w:cs="Arial"/>
                          <w:b/>
                          <w:i/>
                          <w:sz w:val="24"/>
                          <w:szCs w:val="24"/>
                        </w:rPr>
                        <w:t>Youth Violence</w:t>
                      </w:r>
                    </w:p>
                    <w:p w:rsidR="002F7E34" w:rsidRPr="002F7E34" w:rsidRDefault="002F7E34" w:rsidP="002F7E34">
                      <w:pPr>
                        <w:spacing w:after="0" w:line="240" w:lineRule="auto"/>
                        <w:ind w:left="900" w:hanging="540"/>
                        <w:rPr>
                          <w:rFonts w:ascii="Arial" w:hAnsi="Arial" w:cs="Arial"/>
                          <w:b/>
                          <w:i/>
                          <w:sz w:val="24"/>
                          <w:szCs w:val="24"/>
                        </w:rPr>
                      </w:pPr>
                      <w:r w:rsidRPr="002F7E34">
                        <w:rPr>
                          <w:rFonts w:ascii="Arial" w:hAnsi="Arial" w:cs="Arial"/>
                          <w:b/>
                          <w:i/>
                          <w:sz w:val="24"/>
                          <w:szCs w:val="24"/>
                        </w:rPr>
                        <w:t>(iii)  Mobilising Communities</w:t>
                      </w:r>
                    </w:p>
                    <w:p w:rsidR="002F7E34" w:rsidRPr="002F7E34" w:rsidRDefault="002F7E34" w:rsidP="002F7E34">
                      <w:pPr>
                        <w:spacing w:after="0" w:line="240" w:lineRule="auto"/>
                        <w:ind w:left="900" w:hanging="540"/>
                        <w:rPr>
                          <w:rFonts w:ascii="Arial" w:hAnsi="Arial" w:cs="Arial"/>
                          <w:b/>
                          <w:i/>
                          <w:sz w:val="24"/>
                          <w:szCs w:val="24"/>
                        </w:rPr>
                      </w:pPr>
                      <w:proofErr w:type="gramStart"/>
                      <w:r w:rsidRPr="002F7E34">
                        <w:rPr>
                          <w:rFonts w:ascii="Arial" w:hAnsi="Arial" w:cs="Arial"/>
                          <w:b/>
                          <w:i/>
                          <w:sz w:val="24"/>
                          <w:szCs w:val="24"/>
                        </w:rPr>
                        <w:t>(iv)  Vulnerable</w:t>
                      </w:r>
                      <w:proofErr w:type="gramEnd"/>
                      <w:r w:rsidRPr="002F7E34">
                        <w:rPr>
                          <w:rFonts w:ascii="Arial" w:hAnsi="Arial" w:cs="Arial"/>
                          <w:b/>
                          <w:i/>
                          <w:sz w:val="24"/>
                          <w:szCs w:val="24"/>
                        </w:rPr>
                        <w:t xml:space="preserve"> People</w:t>
                      </w:r>
                    </w:p>
                    <w:p w:rsidR="002F7E34" w:rsidRPr="002F7E34" w:rsidRDefault="002F7E34" w:rsidP="002F7E34">
                      <w:pPr>
                        <w:spacing w:after="0" w:line="240" w:lineRule="auto"/>
                        <w:ind w:left="900" w:hanging="540"/>
                        <w:rPr>
                          <w:rFonts w:ascii="Arial" w:hAnsi="Arial" w:cs="Arial"/>
                          <w:b/>
                          <w:i/>
                          <w:sz w:val="24"/>
                          <w:szCs w:val="24"/>
                        </w:rPr>
                      </w:pPr>
                      <w:r w:rsidRPr="002F7E34">
                        <w:rPr>
                          <w:rFonts w:ascii="Arial" w:hAnsi="Arial" w:cs="Arial"/>
                          <w:b/>
                          <w:i/>
                          <w:sz w:val="24"/>
                          <w:szCs w:val="24"/>
                        </w:rPr>
                        <w:t xml:space="preserve">(v)   Business related crime </w:t>
                      </w:r>
                    </w:p>
                    <w:p w:rsidR="002F7E34" w:rsidRDefault="002F7E34"/>
                  </w:txbxContent>
                </v:textbox>
              </v:shape>
            </w:pict>
          </mc:Fallback>
        </mc:AlternateContent>
      </w:r>
      <w:r w:rsidR="001225A2" w:rsidRPr="00C307A7">
        <w:rPr>
          <w:noProof/>
          <w:lang w:eastAsia="en-GB"/>
        </w:rPr>
        <mc:AlternateContent>
          <mc:Choice Requires="wps">
            <w:drawing>
              <wp:anchor distT="0" distB="0" distL="114300" distR="114300" simplePos="0" relativeHeight="251657728" behindDoc="0" locked="0" layoutInCell="1" allowOverlap="1" wp14:anchorId="0BC086D0" wp14:editId="74009CD8">
                <wp:simplePos x="0" y="0"/>
                <wp:positionH relativeFrom="column">
                  <wp:posOffset>799465</wp:posOffset>
                </wp:positionH>
                <wp:positionV relativeFrom="paragraph">
                  <wp:posOffset>6286500</wp:posOffset>
                </wp:positionV>
                <wp:extent cx="5600700" cy="343535"/>
                <wp:effectExtent l="0" t="0" r="19050" b="1841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3535"/>
                        </a:xfrm>
                        <a:prstGeom prst="rect">
                          <a:avLst/>
                        </a:prstGeom>
                        <a:gradFill flip="none" rotWithShape="1">
                          <a:gsLst>
                            <a:gs pos="0">
                              <a:schemeClr val="bg1"/>
                            </a:gs>
                            <a:gs pos="96000">
                              <a:schemeClr val="accent1">
                                <a:lumMod val="75000"/>
                              </a:schemeClr>
                            </a:gs>
                            <a:gs pos="100000">
                              <a:schemeClr val="bg1"/>
                            </a:gs>
                          </a:gsLst>
                          <a:lin ang="5400000" scaled="1"/>
                          <a:tileRect/>
                        </a:gradFill>
                        <a:ln w="9525">
                          <a:solidFill>
                            <a:srgbClr val="000000"/>
                          </a:solidFill>
                          <a:miter lim="800000"/>
                          <a:headEnd/>
                          <a:tailEnd/>
                        </a:ln>
                      </wps:spPr>
                      <wps:txbx>
                        <w:txbxContent>
                          <w:p w:rsidR="002F7E34" w:rsidRPr="006F7B6A" w:rsidRDefault="002F7E34" w:rsidP="002F7E34">
                            <w:pPr>
                              <w:jc w:val="center"/>
                            </w:pPr>
                            <w:r w:rsidRPr="006F7B6A">
                              <w:rPr>
                                <w:rFonts w:ascii="Arial" w:hAnsi="Arial" w:cs="Arial"/>
                                <w:b/>
                                <w:sz w:val="24"/>
                                <w:szCs w:val="24"/>
                              </w:rPr>
                              <w:t>Overarching Strategic Thematic Priorities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62.95pt;margin-top:495pt;width:441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4SmgIAAFQFAAAOAAAAZHJzL2Uyb0RvYy54bWysVNtu1DAQfUfiHyy/s8le0u1GzVZlSxFS&#10;uYgW8ew4TmLhG7Z3k/L1jO1tuoU+IV4s2zNzZubMsS8uRynQgVnHtarwfJZjxBTVDVddhb/d37w5&#10;x8h5ohoitGIVfmAOX25fv7oYTMkWuteiYRYBiHLlYCrce2/KLHO0Z5K4mTZMgbHVVhIPR9tljSUD&#10;oEuRLfL8LBu0bYzVlDkHt9fJiLcRv20Z9Z/b1jGPRIWhNh9XG9c6rNn2gpSdJabn9FgG+YcqJOEK&#10;kk5Q18QTtLf8LyjJqdVOt35Gtcx023LKYg/QzTz/o5u7nhgWewFynJlocv8Pln46fLGINzC7NUaK&#10;SJjRPRs9eqtHNF8GfgbjSnC7M+DoR7gH39irM7ea/nBI6V1PVMeurNVDz0gD9c1DZHYSmnBcAKmH&#10;j7qBPGTvdQQaWysDeUAHAnSY08M0m1ALhcviLM/XOZgo2JarZbEsYgpSPkYb6/x7piUKmwpbmH1E&#10;J4db50M1pHx0OU6queFCoFZwEJ4CeWJktf/OfR+Jf2yzcxAfIxwyGnrLU/dBomwnLDoQEFfdpZZB&#10;Au7UeQN1vxhAKGXKJybFXgIlCWhdhIBUb3wGIUes/jnwHNxeRn5eCrQ9dSC4QjApYHOVopGjRLAw&#10;/ZCRlJ4L9hWIS+nhXUSKgkUoNFR4UyyK1L0WfLI529UTERF4auDUTXIPb11wWeHzlD7mDIp5p5qU&#10;n3CR9lC2UEcJBdUk/fixHqNaV6HeIK9aNw+gKRhcFA58RbDptf2F0QDPusLu555YGK34oGB2m/lq&#10;Ff6BeFgV6wUc7KmlPrUQRQGqwh4DbWG78+nv2BvLux4ypfkpfQVabnnk7amqY/nwdNP80jcT/obT&#10;c/R6+gy3vwEAAP//AwBQSwMEFAAGAAgAAAAhAAzBxxrhAAAADQEAAA8AAABkcnMvZG93bnJldi54&#10;bWxMj8FOwzAQRO9I/IO1SFwqarcqKQlxKiii6rWlvTuOmwTidRQ7aeDr2ZzgtrM7mn2TbkbbsMF0&#10;vnYoYTEXwAxqV9RYSjh9vD88AfNBYaEah0bCt/GwyW5vUpUU7ooHMxxDySgEfaIkVCG0CedeV8Yq&#10;P3etQbpdXGdVINmVvOjUlcJtw5dCRNyqGulDpVqzrYz+OvZWgh4+12/7+iefbfvDLNLR7vx62Ul5&#10;fze+PAMLZgx/ZpjwCR0yYspdj4VnDenlY0xWCXEsqNTkEGJNq3yaVqsF8Czl/1tkvwAAAP//AwBQ&#10;SwECLQAUAAYACAAAACEAtoM4kv4AAADhAQAAEwAAAAAAAAAAAAAAAAAAAAAAW0NvbnRlbnRfVHlw&#10;ZXNdLnhtbFBLAQItABQABgAIAAAAIQA4/SH/1gAAAJQBAAALAAAAAAAAAAAAAAAAAC8BAABfcmVs&#10;cy8ucmVsc1BLAQItABQABgAIAAAAIQDAuJ4SmgIAAFQFAAAOAAAAAAAAAAAAAAAAAC4CAABkcnMv&#10;ZTJvRG9jLnhtbFBLAQItABQABgAIAAAAIQAMwcca4QAAAA0BAAAPAAAAAAAAAAAAAAAAAPQEAABk&#10;cnMvZG93bnJldi54bWxQSwUGAAAAAAQABADzAAAAAgYAAAAA&#10;" fillcolor="white [3212]">
                <v:fill color2="#365f91 [2404]" rotate="t" focus="96%" type="gradient"/>
                <v:textbox>
                  <w:txbxContent>
                    <w:p w:rsidR="002F7E34" w:rsidRPr="006F7B6A" w:rsidRDefault="002F7E34" w:rsidP="002F7E34">
                      <w:pPr>
                        <w:jc w:val="center"/>
                      </w:pPr>
                      <w:r w:rsidRPr="006F7B6A">
                        <w:rPr>
                          <w:rFonts w:ascii="Arial" w:hAnsi="Arial" w:cs="Arial"/>
                          <w:b/>
                          <w:sz w:val="24"/>
                          <w:szCs w:val="24"/>
                        </w:rPr>
                        <w:t>Overarching Strategic Thematic Priorities</w:t>
                      </w:r>
                    </w:p>
                  </w:txbxContent>
                </v:textbox>
              </v:shape>
            </w:pict>
          </mc:Fallback>
        </mc:AlternateContent>
      </w:r>
      <w:r w:rsidR="001225A2" w:rsidRPr="00C307A7">
        <w:rPr>
          <w:noProof/>
          <w:lang w:eastAsia="en-GB"/>
        </w:rPr>
        <mc:AlternateContent>
          <mc:Choice Requires="wpc">
            <w:drawing>
              <wp:inline distT="0" distB="0" distL="0" distR="0" wp14:anchorId="04BBB4A3" wp14:editId="300D78B4">
                <wp:extent cx="7086600" cy="6515735"/>
                <wp:effectExtent l="0" t="0" r="635" b="1270"/>
                <wp:docPr id="14"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8"/>
                        <wps:cNvSpPr txBox="1">
                          <a:spLocks noChangeArrowheads="1"/>
                        </wps:cNvSpPr>
                        <wps:spPr bwMode="auto">
                          <a:xfrm>
                            <a:off x="0" y="0"/>
                            <a:ext cx="3429127" cy="6514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50D" w:rsidRDefault="00C5550D" w:rsidP="00072BA3">
                              <w:pPr>
                                <w:spacing w:after="0" w:line="240" w:lineRule="auto"/>
                                <w:jc w:val="both"/>
                                <w:rPr>
                                  <w:rFonts w:ascii="Arial" w:hAnsi="Arial" w:cs="Arial"/>
                                  <w:b/>
                                  <w:sz w:val="24"/>
                                  <w:szCs w:val="24"/>
                                </w:rPr>
                              </w:pPr>
                            </w:p>
                            <w:p w:rsidR="00C5550D" w:rsidRDefault="00C5550D" w:rsidP="00072BA3">
                              <w:pPr>
                                <w:spacing w:after="0" w:line="240" w:lineRule="auto"/>
                                <w:jc w:val="both"/>
                                <w:rPr>
                                  <w:rFonts w:ascii="Arial" w:hAnsi="Arial" w:cs="Arial"/>
                                  <w:b/>
                                  <w:sz w:val="24"/>
                                  <w:szCs w:val="24"/>
                                </w:rPr>
                              </w:pPr>
                            </w:p>
                            <w:p w:rsidR="00C5550D" w:rsidRPr="00C5550D" w:rsidRDefault="00C5550D" w:rsidP="00072BA3">
                              <w:pPr>
                                <w:numPr>
                                  <w:ilvl w:val="0"/>
                                  <w:numId w:val="1"/>
                                </w:numPr>
                                <w:spacing w:after="0" w:line="240" w:lineRule="auto"/>
                                <w:jc w:val="both"/>
                                <w:rPr>
                                  <w:rFonts w:ascii="Arial" w:hAnsi="Arial" w:cs="Arial"/>
                                  <w:sz w:val="24"/>
                                  <w:szCs w:val="24"/>
                                  <w:u w:val="single"/>
                                </w:rPr>
                              </w:pPr>
                              <w:r w:rsidRPr="00C5550D">
                                <w:rPr>
                                  <w:rFonts w:ascii="Arial" w:hAnsi="Arial" w:cs="Arial"/>
                                  <w:sz w:val="24"/>
                                  <w:szCs w:val="24"/>
                                </w:rPr>
                                <w:t>Priorities and interventions should be more than ‘business as usual’</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The focus should be on working better together and adding value to existing work</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The main priorities will be set for two years; however there will be flexibility to enable emerging threats and c</w:t>
                              </w:r>
                              <w:r w:rsidR="00072BA3">
                                <w:rPr>
                                  <w:rFonts w:ascii="Arial" w:hAnsi="Arial" w:cs="Arial"/>
                                  <w:sz w:val="24"/>
                                  <w:szCs w:val="24"/>
                                </w:rPr>
                                <w:t>oncerns to be addressed through</w:t>
                              </w:r>
                              <w:r w:rsidRPr="00C5550D">
                                <w:rPr>
                                  <w:rFonts w:ascii="Arial" w:hAnsi="Arial" w:cs="Arial"/>
                                  <w:sz w:val="24"/>
                                  <w:szCs w:val="24"/>
                                </w:rPr>
                                <w:t xml:space="preserve">out the two years. </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A clear narrative is necessary describing what will be done and why and communicated widely</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 xml:space="preserve">There should be clear accountability for delivery, confirmation of complementary activities within other city partnership boards and also clarity on the lead partnership/board for subjects </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The momentum around the Victims Charter and improved services should be maintained</w:t>
                              </w:r>
                            </w:p>
                            <w:p w:rsidR="00C5550D" w:rsidRPr="00C5550D" w:rsidRDefault="00C5550D" w:rsidP="00072BA3">
                              <w:pPr>
                                <w:numPr>
                                  <w:ilvl w:val="0"/>
                                  <w:numId w:val="1"/>
                                </w:numPr>
                                <w:tabs>
                                  <w:tab w:val="num" w:pos="900"/>
                                </w:tabs>
                                <w:spacing w:after="0" w:line="240" w:lineRule="auto"/>
                                <w:jc w:val="both"/>
                                <w:rPr>
                                  <w:rFonts w:ascii="Arial" w:hAnsi="Arial" w:cs="Arial"/>
                                  <w:i/>
                                  <w:sz w:val="24"/>
                                  <w:szCs w:val="24"/>
                                </w:rPr>
                              </w:pPr>
                              <w:r w:rsidRPr="00C5550D">
                                <w:rPr>
                                  <w:rFonts w:ascii="Arial" w:hAnsi="Arial" w:cs="Arial"/>
                                  <w:sz w:val="24"/>
                                  <w:szCs w:val="24"/>
                                </w:rPr>
                                <w:t>There will be a particular focus on young people as Birmingham is the youngest city in Europe, with  under 25s accounting for nearly 40% of the population</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rPr>
                              </w:pPr>
                              <w:r w:rsidRPr="00C5550D">
                                <w:rPr>
                                  <w:rFonts w:ascii="Arial" w:hAnsi="Arial" w:cs="Arial"/>
                                  <w:sz w:val="24"/>
                                  <w:szCs w:val="24"/>
                                </w:rPr>
                                <w:t xml:space="preserve">Business crime can have a detrimental </w:t>
                              </w:r>
                              <w:r w:rsidR="00072BA3" w:rsidRPr="00C5550D">
                                <w:rPr>
                                  <w:rFonts w:ascii="Arial" w:hAnsi="Arial" w:cs="Arial"/>
                                  <w:sz w:val="24"/>
                                  <w:szCs w:val="24"/>
                                </w:rPr>
                                <w:t>effect</w:t>
                              </w:r>
                              <w:r w:rsidRPr="00C5550D">
                                <w:rPr>
                                  <w:rFonts w:ascii="Arial" w:hAnsi="Arial" w:cs="Arial"/>
                                  <w:sz w:val="24"/>
                                  <w:szCs w:val="24"/>
                                </w:rPr>
                                <w:t xml:space="preserve"> and impact on inward investment, there will be an emphasis on encouraging and facilitating growth.</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rPr>
                              </w:pPr>
                              <w:r w:rsidRPr="00C5550D">
                                <w:rPr>
                                  <w:rFonts w:ascii="Arial" w:hAnsi="Arial" w:cs="Arial"/>
                                  <w:sz w:val="24"/>
                                  <w:szCs w:val="24"/>
                                </w:rPr>
                                <w:t xml:space="preserve">Work to prevent violent extremism and counter terrorism is vital in Birmingham. The work is managed through the Contest Board with established links to Community Safety. </w:t>
                              </w:r>
                            </w:p>
                            <w:p w:rsidR="00180B49" w:rsidRPr="006861CB" w:rsidRDefault="00C5550D" w:rsidP="00072BA3">
                              <w:pPr>
                                <w:numPr>
                                  <w:ilvl w:val="0"/>
                                  <w:numId w:val="1"/>
                                </w:numPr>
                                <w:tabs>
                                  <w:tab w:val="num" w:pos="900"/>
                                </w:tabs>
                                <w:spacing w:after="0" w:line="240" w:lineRule="auto"/>
                                <w:jc w:val="both"/>
                                <w:rPr>
                                  <w:sz w:val="24"/>
                                  <w:szCs w:val="24"/>
                                </w:rPr>
                              </w:pPr>
                              <w:r w:rsidRPr="00C5550D">
                                <w:rPr>
                                  <w:rFonts w:ascii="Arial" w:hAnsi="Arial" w:cs="Arial"/>
                                  <w:sz w:val="24"/>
                                  <w:szCs w:val="24"/>
                                </w:rPr>
                                <w:t>Evaluation should be designed into relevant programmes and space created to encourage innovation</w:t>
                              </w:r>
                            </w:p>
                            <w:p w:rsidR="006861CB" w:rsidRPr="00C5550D" w:rsidRDefault="006861CB" w:rsidP="00072BA3">
                              <w:pPr>
                                <w:spacing w:after="0" w:line="240" w:lineRule="auto"/>
                                <w:jc w:val="both"/>
                                <w:rPr>
                                  <w:sz w:val="24"/>
                                  <w:szCs w:val="24"/>
                                </w:rPr>
                              </w:pP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3652552" y="100829"/>
                            <a:ext cx="3429127" cy="5956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50D" w:rsidRPr="00C5550D" w:rsidRDefault="00C5550D" w:rsidP="005C2754">
                              <w:pPr>
                                <w:spacing w:after="0" w:line="240" w:lineRule="auto"/>
                                <w:jc w:val="both"/>
                                <w:rPr>
                                  <w:rFonts w:ascii="Arial" w:hAnsi="Arial" w:cs="Arial"/>
                                  <w:b/>
                                  <w:sz w:val="24"/>
                                  <w:szCs w:val="24"/>
                                </w:rPr>
                              </w:pPr>
                            </w:p>
                            <w:p w:rsidR="00C5550D" w:rsidRDefault="00C5550D" w:rsidP="005C2754">
                              <w:pPr>
                                <w:spacing w:after="0" w:line="240" w:lineRule="auto"/>
                                <w:jc w:val="both"/>
                                <w:rPr>
                                  <w:rFonts w:ascii="Arial" w:hAnsi="Arial" w:cs="Arial"/>
                                  <w:b/>
                                  <w:sz w:val="24"/>
                                  <w:szCs w:val="24"/>
                                </w:rPr>
                              </w:pPr>
                            </w:p>
                            <w:p w:rsidR="002F7E34" w:rsidRDefault="002F7E34" w:rsidP="005C2754">
                              <w:pPr>
                                <w:spacing w:after="0" w:line="240" w:lineRule="auto"/>
                                <w:jc w:val="both"/>
                                <w:rPr>
                                  <w:rFonts w:ascii="Arial" w:hAnsi="Arial" w:cs="Arial"/>
                                  <w:i/>
                                  <w:sz w:val="24"/>
                                  <w:szCs w:val="24"/>
                                </w:rPr>
                              </w:pPr>
                              <w:r w:rsidRPr="00B17AB5">
                                <w:rPr>
                                  <w:rFonts w:ascii="Arial" w:hAnsi="Arial" w:cs="Arial"/>
                                  <w:i/>
                                  <w:sz w:val="24"/>
                                  <w:szCs w:val="24"/>
                                </w:rPr>
                                <w:t>There is a desire to move away from a narrow numbers-driven set of targets, however three outcome measures will be used to track and monitor overall performance as they provide consistency over a long time period and the trend analysis can also be broken down by geographic and demographic groups</w:t>
                              </w:r>
                              <w:r w:rsidRPr="00FD257A">
                                <w:rPr>
                                  <w:rFonts w:ascii="Arial" w:hAnsi="Arial" w:cs="Arial"/>
                                  <w:i/>
                                  <w:sz w:val="24"/>
                                  <w:szCs w:val="24"/>
                                </w:rPr>
                                <w:t>.</w:t>
                              </w:r>
                            </w:p>
                            <w:p w:rsidR="002F7E34" w:rsidRPr="0027407A" w:rsidRDefault="002F7E34" w:rsidP="005C2754">
                              <w:pPr>
                                <w:spacing w:after="0" w:line="240" w:lineRule="auto"/>
                                <w:jc w:val="both"/>
                                <w:rPr>
                                  <w:rFonts w:ascii="Arial" w:hAnsi="Arial" w:cs="Arial"/>
                                  <w:i/>
                                  <w:sz w:val="24"/>
                                  <w:szCs w:val="24"/>
                                  <w:u w:val="single"/>
                                </w:rPr>
                              </w:pPr>
                            </w:p>
                            <w:p w:rsidR="002F7E34" w:rsidRPr="007552CA" w:rsidRDefault="002F7E34" w:rsidP="005E283E">
                              <w:pPr>
                                <w:numPr>
                                  <w:ilvl w:val="0"/>
                                  <w:numId w:val="2"/>
                                </w:numPr>
                                <w:tabs>
                                  <w:tab w:val="num" w:pos="900"/>
                                </w:tabs>
                                <w:spacing w:after="0" w:line="240" w:lineRule="auto"/>
                                <w:jc w:val="both"/>
                                <w:rPr>
                                  <w:rFonts w:ascii="Arial" w:hAnsi="Arial" w:cs="Arial"/>
                                  <w:sz w:val="24"/>
                                  <w:szCs w:val="24"/>
                                  <w:u w:val="single"/>
                                </w:rPr>
                              </w:pPr>
                              <w:r>
                                <w:rPr>
                                  <w:rFonts w:ascii="Arial" w:hAnsi="Arial" w:cs="Arial"/>
                                  <w:sz w:val="24"/>
                                  <w:szCs w:val="24"/>
                                </w:rPr>
                                <w:t>Reduce Total Recorded Crime</w:t>
                              </w:r>
                            </w:p>
                            <w:p w:rsidR="002F7E34" w:rsidRPr="0027407A" w:rsidRDefault="002F7E34" w:rsidP="005E283E">
                              <w:pPr>
                                <w:numPr>
                                  <w:ilvl w:val="0"/>
                                  <w:numId w:val="2"/>
                                </w:numPr>
                                <w:tabs>
                                  <w:tab w:val="num" w:pos="900"/>
                                </w:tabs>
                                <w:spacing w:after="0" w:line="240" w:lineRule="auto"/>
                                <w:jc w:val="both"/>
                                <w:rPr>
                                  <w:rFonts w:ascii="Arial" w:hAnsi="Arial" w:cs="Arial"/>
                                  <w:sz w:val="24"/>
                                  <w:szCs w:val="24"/>
                                  <w:u w:val="single"/>
                                </w:rPr>
                              </w:pPr>
                              <w:r>
                                <w:rPr>
                                  <w:rFonts w:ascii="Arial" w:hAnsi="Arial" w:cs="Arial"/>
                                  <w:sz w:val="24"/>
                                  <w:szCs w:val="24"/>
                                </w:rPr>
                                <w:t>Increase Perceptions of Safety</w:t>
                              </w:r>
                            </w:p>
                            <w:p w:rsidR="002F7E34" w:rsidRDefault="002F7E34" w:rsidP="005E283E">
                              <w:pPr>
                                <w:numPr>
                                  <w:ilvl w:val="0"/>
                                  <w:numId w:val="2"/>
                                </w:numPr>
                                <w:tabs>
                                  <w:tab w:val="num" w:pos="900"/>
                                </w:tabs>
                                <w:spacing w:after="0" w:line="240" w:lineRule="auto"/>
                                <w:jc w:val="both"/>
                                <w:rPr>
                                  <w:rFonts w:ascii="Arial" w:hAnsi="Arial" w:cs="Arial"/>
                                  <w:sz w:val="24"/>
                                  <w:szCs w:val="24"/>
                                </w:rPr>
                              </w:pPr>
                              <w:r w:rsidRPr="00EE336E">
                                <w:rPr>
                                  <w:rFonts w:ascii="Arial" w:hAnsi="Arial" w:cs="Arial"/>
                                  <w:sz w:val="24"/>
                                  <w:szCs w:val="24"/>
                                </w:rPr>
                                <w:t>Reduce Re</w:t>
                              </w:r>
                              <w:r>
                                <w:rPr>
                                  <w:rFonts w:ascii="Arial" w:hAnsi="Arial" w:cs="Arial"/>
                                  <w:sz w:val="24"/>
                                  <w:szCs w:val="24"/>
                                </w:rPr>
                                <w:t>-O</w:t>
                              </w:r>
                              <w:r w:rsidRPr="00EE336E">
                                <w:rPr>
                                  <w:rFonts w:ascii="Arial" w:hAnsi="Arial" w:cs="Arial"/>
                                  <w:sz w:val="24"/>
                                  <w:szCs w:val="24"/>
                                </w:rPr>
                                <w:t>ffending</w:t>
                              </w:r>
                            </w:p>
                            <w:p w:rsidR="002F7E34" w:rsidRDefault="002F7E34" w:rsidP="005C2754">
                              <w:pPr>
                                <w:spacing w:after="0" w:line="240" w:lineRule="auto"/>
                                <w:ind w:left="540"/>
                                <w:jc w:val="both"/>
                                <w:rPr>
                                  <w:rFonts w:ascii="Arial" w:hAnsi="Arial" w:cs="Arial"/>
                                  <w:sz w:val="24"/>
                                  <w:szCs w:val="24"/>
                                </w:rPr>
                              </w:pPr>
                            </w:p>
                            <w:p w:rsidR="002F7E34" w:rsidRDefault="002F7E34" w:rsidP="005C2754">
                              <w:pPr>
                                <w:spacing w:after="0" w:line="240" w:lineRule="auto"/>
                                <w:ind w:left="540"/>
                                <w:jc w:val="both"/>
                                <w:rPr>
                                  <w:rFonts w:ascii="Arial" w:hAnsi="Arial" w:cs="Arial"/>
                                  <w:i/>
                                  <w:sz w:val="24"/>
                                  <w:szCs w:val="24"/>
                                </w:rPr>
                              </w:pPr>
                              <w:r w:rsidRPr="00B17AB5">
                                <w:rPr>
                                  <w:rFonts w:ascii="Arial" w:hAnsi="Arial" w:cs="Arial"/>
                                  <w:i/>
                                  <w:sz w:val="24"/>
                                  <w:szCs w:val="24"/>
                                </w:rPr>
                                <w:t>Successful partnership working and delivering the priorities of communities across the City will also be measured by a wider range of processes that will be developed throughout the year, including:</w:t>
                              </w:r>
                            </w:p>
                            <w:p w:rsidR="002F7E34" w:rsidRPr="00B17AB5" w:rsidRDefault="002F7E34" w:rsidP="005C2754">
                              <w:pPr>
                                <w:spacing w:after="0" w:line="240" w:lineRule="auto"/>
                                <w:ind w:left="540"/>
                                <w:jc w:val="both"/>
                                <w:rPr>
                                  <w:rFonts w:ascii="Arial" w:hAnsi="Arial" w:cs="Arial"/>
                                  <w:i/>
                                  <w:sz w:val="24"/>
                                  <w:szCs w:val="24"/>
                                  <w:u w:val="single"/>
                                </w:rPr>
                              </w:pPr>
                            </w:p>
                            <w:p w:rsidR="002F7E34" w:rsidRPr="00665E5C" w:rsidRDefault="002F7E34" w:rsidP="005E283E">
                              <w:pPr>
                                <w:numPr>
                                  <w:ilvl w:val="0"/>
                                  <w:numId w:val="2"/>
                                </w:numPr>
                                <w:tabs>
                                  <w:tab w:val="num" w:pos="900"/>
                                </w:tabs>
                                <w:spacing w:after="0" w:line="240" w:lineRule="auto"/>
                                <w:jc w:val="both"/>
                                <w:rPr>
                                  <w:rFonts w:ascii="Arial" w:hAnsi="Arial" w:cs="Arial"/>
                                  <w:sz w:val="24"/>
                                  <w:szCs w:val="24"/>
                                  <w:u w:val="single"/>
                                </w:rPr>
                              </w:pPr>
                              <w:r w:rsidRPr="00665E5C">
                                <w:rPr>
                                  <w:rFonts w:ascii="Arial" w:hAnsi="Arial" w:cs="Arial"/>
                                  <w:color w:val="000000"/>
                                  <w:sz w:val="24"/>
                                  <w:szCs w:val="24"/>
                                </w:rPr>
                                <w:t>Wider use of satisfaction measures for both direct customers and general public across services delivered by the partnership</w:t>
                              </w:r>
                            </w:p>
                            <w:p w:rsidR="002F7E34" w:rsidRPr="00801431" w:rsidRDefault="002F7E34" w:rsidP="005E283E">
                              <w:pPr>
                                <w:numPr>
                                  <w:ilvl w:val="0"/>
                                  <w:numId w:val="2"/>
                                </w:numPr>
                                <w:tabs>
                                  <w:tab w:val="num" w:pos="900"/>
                                </w:tabs>
                                <w:spacing w:after="0" w:line="240" w:lineRule="auto"/>
                                <w:jc w:val="both"/>
                                <w:rPr>
                                  <w:rFonts w:ascii="Arial" w:hAnsi="Arial" w:cs="Arial"/>
                                  <w:sz w:val="24"/>
                                  <w:szCs w:val="24"/>
                                  <w:u w:val="single"/>
                                </w:rPr>
                              </w:pPr>
                              <w:r>
                                <w:rPr>
                                  <w:rFonts w:ascii="Arial" w:hAnsi="Arial" w:cs="Arial"/>
                                  <w:sz w:val="24"/>
                                  <w:szCs w:val="24"/>
                                </w:rPr>
                                <w:t>The successful development and implementation of agreed interventions, new ways of working and progress against the plan</w:t>
                              </w:r>
                            </w:p>
                            <w:p w:rsidR="002F7E34" w:rsidRPr="00801431" w:rsidRDefault="002F7E34" w:rsidP="005E283E">
                              <w:pPr>
                                <w:numPr>
                                  <w:ilvl w:val="0"/>
                                  <w:numId w:val="2"/>
                                </w:numPr>
                                <w:tabs>
                                  <w:tab w:val="num" w:pos="900"/>
                                </w:tabs>
                                <w:spacing w:after="0" w:line="240" w:lineRule="auto"/>
                                <w:jc w:val="both"/>
                                <w:rPr>
                                  <w:rFonts w:ascii="Arial" w:hAnsi="Arial" w:cs="Arial"/>
                                  <w:sz w:val="24"/>
                                  <w:szCs w:val="24"/>
                                  <w:u w:val="single"/>
                                </w:rPr>
                              </w:pPr>
                              <w:r w:rsidRPr="00665E5C">
                                <w:rPr>
                                  <w:rFonts w:ascii="Arial" w:hAnsi="Arial" w:cs="Arial"/>
                                  <w:color w:val="000000"/>
                                  <w:sz w:val="24"/>
                                  <w:szCs w:val="24"/>
                                </w:rPr>
                                <w:t>Improved confidence to report domestic abuse which may lead to a rise in recorded violent crime</w:t>
                              </w:r>
                              <w:r>
                                <w:rPr>
                                  <w:rFonts w:ascii="Arial" w:hAnsi="Arial" w:cs="Arial"/>
                                  <w:color w:val="000000"/>
                                  <w:sz w:val="24"/>
                                  <w:szCs w:val="24"/>
                                </w:rPr>
                                <w:t xml:space="preserve"> (a distinction will be drawn between domestic related violence and non-domestic related violence)</w:t>
                              </w:r>
                            </w:p>
                          </w:txbxContent>
                        </wps:txbx>
                        <wps:bodyPr rot="0" vert="horz" wrap="square" lIns="91440" tIns="45720" rIns="91440" bIns="45720" anchor="t" anchorCtr="0" upright="1">
                          <a:noAutofit/>
                        </wps:bodyPr>
                      </wps:wsp>
                    </wpc:wpc>
                  </a:graphicData>
                </a:graphic>
              </wp:inline>
            </w:drawing>
          </mc:Choice>
          <mc:Fallback>
            <w:pict>
              <v:group id="Canvas 7" o:spid="_x0000_s1031" editas="canvas" style="width:558pt;height:513.05pt;mso-position-horizontal-relative:char;mso-position-vertical-relative:line" coordsize="70866,6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CN+QIAAFoJAAAOAAAAZHJzL2Uyb0RvYy54bWzsVttunDAQfa/Uf7D8vuESYBcUNmo23apS&#10;epGSfoAxBqyCTW3vQlr13zs2u5tNk0pVb2ql8gC+DGfOeM4MnJ2PXYu2TGkuRY6DEx8jJqgsuahz&#10;/O5mPVtgpA0RJWmlYDm+ZRqfL58+ORv6jIWykW3JFAIQobOhz3FjTJ95nqYN64g+kT0TsFlJ1RED&#10;U1V7pSIDoHetF/p+4g1Slb2SlGkNq5fTJl46/Kpi1LypKs0ManMM3Iy7K3cv7N1bnpGsVqRvON3R&#10;ID/AoiNcgNMD1CUxBG0UfwDVcaqklpU5obLzZFVxylwMEE3gfxXNiogt0S4YCqezJwijX4hb1Ja3&#10;kGvetnAaHqBnds0+B8gPs9utuG80rTjbnc3QQwJ1f0il/jmK1w3pmYtcZ/T19q1CvAR9hRgJ0oGO&#10;btho0IUc0cKm0DoHq+se7MwIy2Dq0qH7K0nfayTkqiGiZs+UkkPDSAn0AvsmhHB4dcLRFqQYXskS&#10;3JCNkQ5orFRnjwAyhgAdpHR7kI+lQmHxNArTIJxjRGEviYNoHifOB8n2r/dKmxdMdsgOcqxAnw6e&#10;bK+0sXRItjex3rRseWkT4yaqLlatQlsCWl67a4d+z+zxVJEMWIIPC2T5Om1+ArqRfxGms3WymM+i&#10;dRTP0rm/mPlBepEmfpRGl+vPlmAQZQ0vSyauuGD7Ogmi78vxrmInhbtKQUOO0ziMpxx9M0jfXY8F&#10;2XEDbaPlXY4XByOS2cw+FyUcJMkM4e009u7Td6cMZ7B/ulNxOrCpn0RgxmJ0ioutd6uRQpa3IAwl&#10;IW2QfWh5MGik+ojRAO0jx/rDhiiGUftSgLjSIIpsv3GTKJ6HMFHHO8XxDhEUoHJsMJqGKzP1qE2v&#10;eN2Ap0nOQj4DQVbcSeWO1U7GUH4T199fh6cP6jBwvfSomv5MIZ4mIKMY2gKUXOD7izC1CZs0/qAm&#10;4zRO5onrGFBo/2tS1P9kTbqmeqf+v78mp+9kT13H2f1s2D+E47mr4btfouUXAAAA//8DAFBLAwQU&#10;AAYACAAAACEAI4YOGtkAAAAHAQAADwAAAGRycy9kb3ducmV2LnhtbEyPQU/DMAyF70j8h8hI3FjS&#10;CVVTaTohBAiOlME5a0xTkTilydby7/G4wMXy07Oev1dvl+DFEac0RNJQrBQIpC7agXoNu9eHqw2I&#10;lA1Z4yOhhm9MsG3Oz2pT2TjTCx7b3AsOoVQZDS7nsZIydQ6DSas4IrH3EadgMsupl3YyM4cHL9dK&#10;lTKYgfiDMyPeOew+20PQQKjuWz/Jp9y9vY/ua9M/Pl/PWl9eLLc3IDIu+e8YTviMDg0z7eOBbBJe&#10;AxfJv/PkFUXJes+bWpcFyKaW//mbHwAAAP//AwBQSwECLQAUAAYACAAAACEAtoM4kv4AAADhAQAA&#10;EwAAAAAAAAAAAAAAAAAAAAAAW0NvbnRlbnRfVHlwZXNdLnhtbFBLAQItABQABgAIAAAAIQA4/SH/&#10;1gAAAJQBAAALAAAAAAAAAAAAAAAAAC8BAABfcmVscy8ucmVsc1BLAQItABQABgAIAAAAIQA4GqCN&#10;+QIAAFoJAAAOAAAAAAAAAAAAAAAAAC4CAABkcnMvZTJvRG9jLnhtbFBLAQItABQABgAIAAAAIQAj&#10;hg4a2QAAAAcBAAAPAAAAAAAAAAAAAAAAAFMFAABkcnMvZG93bnJldi54bWxQSwUGAAAAAAQABADz&#10;AAAAW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0866;height:65157;visibility:visible;mso-wrap-style:square">
                  <v:fill o:detectmouseclick="t"/>
                  <v:path o:connecttype="none"/>
                </v:shape>
                <v:shape id="Text Box 8" o:spid="_x0000_s1033" type="#_x0000_t202" style="position:absolute;width:34291;height:65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C5550D" w:rsidRDefault="00C5550D" w:rsidP="00072BA3">
                        <w:pPr>
                          <w:spacing w:after="0" w:line="240" w:lineRule="auto"/>
                          <w:jc w:val="both"/>
                          <w:rPr>
                            <w:rFonts w:ascii="Arial" w:hAnsi="Arial" w:cs="Arial"/>
                            <w:b/>
                            <w:sz w:val="24"/>
                            <w:szCs w:val="24"/>
                          </w:rPr>
                        </w:pPr>
                      </w:p>
                      <w:p w:rsidR="00C5550D" w:rsidRDefault="00C5550D" w:rsidP="00072BA3">
                        <w:pPr>
                          <w:spacing w:after="0" w:line="240" w:lineRule="auto"/>
                          <w:jc w:val="both"/>
                          <w:rPr>
                            <w:rFonts w:ascii="Arial" w:hAnsi="Arial" w:cs="Arial"/>
                            <w:b/>
                            <w:sz w:val="24"/>
                            <w:szCs w:val="24"/>
                          </w:rPr>
                        </w:pPr>
                      </w:p>
                      <w:p w:rsidR="00C5550D" w:rsidRPr="00C5550D" w:rsidRDefault="00C5550D" w:rsidP="00072BA3">
                        <w:pPr>
                          <w:numPr>
                            <w:ilvl w:val="0"/>
                            <w:numId w:val="1"/>
                          </w:numPr>
                          <w:spacing w:after="0" w:line="240" w:lineRule="auto"/>
                          <w:jc w:val="both"/>
                          <w:rPr>
                            <w:rFonts w:ascii="Arial" w:hAnsi="Arial" w:cs="Arial"/>
                            <w:sz w:val="24"/>
                            <w:szCs w:val="24"/>
                            <w:u w:val="single"/>
                          </w:rPr>
                        </w:pPr>
                        <w:r w:rsidRPr="00C5550D">
                          <w:rPr>
                            <w:rFonts w:ascii="Arial" w:hAnsi="Arial" w:cs="Arial"/>
                            <w:sz w:val="24"/>
                            <w:szCs w:val="24"/>
                          </w:rPr>
                          <w:t>Priorities and interventions should be more than ‘business as usual’</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The focus should be on working better together and adding value to existing work</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The main priorities will be set for two years; however there will be flexibility to enable emerging threats and c</w:t>
                        </w:r>
                        <w:r w:rsidR="00072BA3">
                          <w:rPr>
                            <w:rFonts w:ascii="Arial" w:hAnsi="Arial" w:cs="Arial"/>
                            <w:sz w:val="24"/>
                            <w:szCs w:val="24"/>
                          </w:rPr>
                          <w:t>oncerns to be addressed through</w:t>
                        </w:r>
                        <w:r w:rsidRPr="00C5550D">
                          <w:rPr>
                            <w:rFonts w:ascii="Arial" w:hAnsi="Arial" w:cs="Arial"/>
                            <w:sz w:val="24"/>
                            <w:szCs w:val="24"/>
                          </w:rPr>
                          <w:t xml:space="preserve">out the two years. </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A clear narrative is necessary describing what will be done and why and communicated widely</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 xml:space="preserve">There should be clear accountability for delivery, confirmation of complementary activities within other city partnership boards and also clarity on the lead partnership/board for subjects </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u w:val="single"/>
                          </w:rPr>
                        </w:pPr>
                        <w:r w:rsidRPr="00C5550D">
                          <w:rPr>
                            <w:rFonts w:ascii="Arial" w:hAnsi="Arial" w:cs="Arial"/>
                            <w:sz w:val="24"/>
                            <w:szCs w:val="24"/>
                          </w:rPr>
                          <w:t>The momentum around the Victims Charter and improved services should be maintained</w:t>
                        </w:r>
                      </w:p>
                      <w:p w:rsidR="00C5550D" w:rsidRPr="00C5550D" w:rsidRDefault="00C5550D" w:rsidP="00072BA3">
                        <w:pPr>
                          <w:numPr>
                            <w:ilvl w:val="0"/>
                            <w:numId w:val="1"/>
                          </w:numPr>
                          <w:tabs>
                            <w:tab w:val="num" w:pos="900"/>
                          </w:tabs>
                          <w:spacing w:after="0" w:line="240" w:lineRule="auto"/>
                          <w:jc w:val="both"/>
                          <w:rPr>
                            <w:rFonts w:ascii="Arial" w:hAnsi="Arial" w:cs="Arial"/>
                            <w:i/>
                            <w:sz w:val="24"/>
                            <w:szCs w:val="24"/>
                          </w:rPr>
                        </w:pPr>
                        <w:r w:rsidRPr="00C5550D">
                          <w:rPr>
                            <w:rFonts w:ascii="Arial" w:hAnsi="Arial" w:cs="Arial"/>
                            <w:sz w:val="24"/>
                            <w:szCs w:val="24"/>
                          </w:rPr>
                          <w:t>There will be a particular focus on young people as Birmingham is the youngest city in Europe, with  under 25s accounting for nearly 40% of the population</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rPr>
                        </w:pPr>
                        <w:r w:rsidRPr="00C5550D">
                          <w:rPr>
                            <w:rFonts w:ascii="Arial" w:hAnsi="Arial" w:cs="Arial"/>
                            <w:sz w:val="24"/>
                            <w:szCs w:val="24"/>
                          </w:rPr>
                          <w:t xml:space="preserve">Business crime can have a detrimental </w:t>
                        </w:r>
                        <w:r w:rsidR="00072BA3" w:rsidRPr="00C5550D">
                          <w:rPr>
                            <w:rFonts w:ascii="Arial" w:hAnsi="Arial" w:cs="Arial"/>
                            <w:sz w:val="24"/>
                            <w:szCs w:val="24"/>
                          </w:rPr>
                          <w:t>effect</w:t>
                        </w:r>
                        <w:r w:rsidRPr="00C5550D">
                          <w:rPr>
                            <w:rFonts w:ascii="Arial" w:hAnsi="Arial" w:cs="Arial"/>
                            <w:sz w:val="24"/>
                            <w:szCs w:val="24"/>
                          </w:rPr>
                          <w:t xml:space="preserve"> and impact on inward investment, there will be an emphasis on encouraging and facilitating growth.</w:t>
                        </w:r>
                      </w:p>
                      <w:p w:rsidR="00C5550D" w:rsidRPr="00C5550D" w:rsidRDefault="00C5550D" w:rsidP="00072BA3">
                        <w:pPr>
                          <w:numPr>
                            <w:ilvl w:val="0"/>
                            <w:numId w:val="1"/>
                          </w:numPr>
                          <w:tabs>
                            <w:tab w:val="num" w:pos="900"/>
                          </w:tabs>
                          <w:spacing w:after="0" w:line="240" w:lineRule="auto"/>
                          <w:jc w:val="both"/>
                          <w:rPr>
                            <w:rFonts w:ascii="Arial" w:hAnsi="Arial" w:cs="Arial"/>
                            <w:sz w:val="24"/>
                            <w:szCs w:val="24"/>
                          </w:rPr>
                        </w:pPr>
                        <w:r w:rsidRPr="00C5550D">
                          <w:rPr>
                            <w:rFonts w:ascii="Arial" w:hAnsi="Arial" w:cs="Arial"/>
                            <w:sz w:val="24"/>
                            <w:szCs w:val="24"/>
                          </w:rPr>
                          <w:t xml:space="preserve">Work to prevent violent extremism and counter terrorism is vital in Birmingham. The work is managed through the Contest Board with established links to Community Safety. </w:t>
                        </w:r>
                      </w:p>
                      <w:p w:rsidR="00180B49" w:rsidRPr="006861CB" w:rsidRDefault="00C5550D" w:rsidP="00072BA3">
                        <w:pPr>
                          <w:numPr>
                            <w:ilvl w:val="0"/>
                            <w:numId w:val="1"/>
                          </w:numPr>
                          <w:tabs>
                            <w:tab w:val="num" w:pos="900"/>
                          </w:tabs>
                          <w:spacing w:after="0" w:line="240" w:lineRule="auto"/>
                          <w:jc w:val="both"/>
                          <w:rPr>
                            <w:sz w:val="24"/>
                            <w:szCs w:val="24"/>
                          </w:rPr>
                        </w:pPr>
                        <w:r w:rsidRPr="00C5550D">
                          <w:rPr>
                            <w:rFonts w:ascii="Arial" w:hAnsi="Arial" w:cs="Arial"/>
                            <w:sz w:val="24"/>
                            <w:szCs w:val="24"/>
                          </w:rPr>
                          <w:t>Evaluation should be designed into relevant programmes and space created to encourage innovation</w:t>
                        </w:r>
                      </w:p>
                      <w:p w:rsidR="006861CB" w:rsidRPr="00C5550D" w:rsidRDefault="006861CB" w:rsidP="00072BA3">
                        <w:pPr>
                          <w:spacing w:after="0" w:line="240" w:lineRule="auto"/>
                          <w:jc w:val="both"/>
                          <w:rPr>
                            <w:sz w:val="24"/>
                            <w:szCs w:val="24"/>
                          </w:rPr>
                        </w:pPr>
                      </w:p>
                    </w:txbxContent>
                  </v:textbox>
                </v:shape>
                <v:shape id="_x0000_s1034" type="#_x0000_t202" style="position:absolute;left:36525;top:1008;width:34291;height:59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C5550D" w:rsidRPr="00C5550D" w:rsidRDefault="00C5550D" w:rsidP="005C2754">
                        <w:pPr>
                          <w:spacing w:after="0" w:line="240" w:lineRule="auto"/>
                          <w:jc w:val="both"/>
                          <w:rPr>
                            <w:rFonts w:ascii="Arial" w:hAnsi="Arial" w:cs="Arial"/>
                            <w:b/>
                            <w:sz w:val="24"/>
                            <w:szCs w:val="24"/>
                          </w:rPr>
                        </w:pPr>
                      </w:p>
                      <w:p w:rsidR="00C5550D" w:rsidRDefault="00C5550D" w:rsidP="005C2754">
                        <w:pPr>
                          <w:spacing w:after="0" w:line="240" w:lineRule="auto"/>
                          <w:jc w:val="both"/>
                          <w:rPr>
                            <w:rFonts w:ascii="Arial" w:hAnsi="Arial" w:cs="Arial"/>
                            <w:b/>
                            <w:sz w:val="24"/>
                            <w:szCs w:val="24"/>
                          </w:rPr>
                        </w:pPr>
                      </w:p>
                      <w:p w:rsidR="002F7E34" w:rsidRDefault="002F7E34" w:rsidP="005C2754">
                        <w:pPr>
                          <w:spacing w:after="0" w:line="240" w:lineRule="auto"/>
                          <w:jc w:val="both"/>
                          <w:rPr>
                            <w:rFonts w:ascii="Arial" w:hAnsi="Arial" w:cs="Arial"/>
                            <w:i/>
                            <w:sz w:val="24"/>
                            <w:szCs w:val="24"/>
                          </w:rPr>
                        </w:pPr>
                        <w:r w:rsidRPr="00B17AB5">
                          <w:rPr>
                            <w:rFonts w:ascii="Arial" w:hAnsi="Arial" w:cs="Arial"/>
                            <w:i/>
                            <w:sz w:val="24"/>
                            <w:szCs w:val="24"/>
                          </w:rPr>
                          <w:t>There is a desire to move away from a narrow numbers-driven set of targets, however three outcome measures will be used to track and monitor overall performance as they provide consistency over a long time period and the trend analysis can also be broken down by geographic and demographic groups</w:t>
                        </w:r>
                        <w:r w:rsidRPr="00FD257A">
                          <w:rPr>
                            <w:rFonts w:ascii="Arial" w:hAnsi="Arial" w:cs="Arial"/>
                            <w:i/>
                            <w:sz w:val="24"/>
                            <w:szCs w:val="24"/>
                          </w:rPr>
                          <w:t>.</w:t>
                        </w:r>
                      </w:p>
                      <w:p w:rsidR="002F7E34" w:rsidRPr="0027407A" w:rsidRDefault="002F7E34" w:rsidP="005C2754">
                        <w:pPr>
                          <w:spacing w:after="0" w:line="240" w:lineRule="auto"/>
                          <w:jc w:val="both"/>
                          <w:rPr>
                            <w:rFonts w:ascii="Arial" w:hAnsi="Arial" w:cs="Arial"/>
                            <w:i/>
                            <w:sz w:val="24"/>
                            <w:szCs w:val="24"/>
                            <w:u w:val="single"/>
                          </w:rPr>
                        </w:pPr>
                      </w:p>
                      <w:p w:rsidR="002F7E34" w:rsidRPr="007552CA" w:rsidRDefault="002F7E34" w:rsidP="005E283E">
                        <w:pPr>
                          <w:numPr>
                            <w:ilvl w:val="0"/>
                            <w:numId w:val="2"/>
                          </w:numPr>
                          <w:tabs>
                            <w:tab w:val="num" w:pos="900"/>
                          </w:tabs>
                          <w:spacing w:after="0" w:line="240" w:lineRule="auto"/>
                          <w:jc w:val="both"/>
                          <w:rPr>
                            <w:rFonts w:ascii="Arial" w:hAnsi="Arial" w:cs="Arial"/>
                            <w:sz w:val="24"/>
                            <w:szCs w:val="24"/>
                            <w:u w:val="single"/>
                          </w:rPr>
                        </w:pPr>
                        <w:r>
                          <w:rPr>
                            <w:rFonts w:ascii="Arial" w:hAnsi="Arial" w:cs="Arial"/>
                            <w:sz w:val="24"/>
                            <w:szCs w:val="24"/>
                          </w:rPr>
                          <w:t>Reduce Total Recorded Crime</w:t>
                        </w:r>
                      </w:p>
                      <w:p w:rsidR="002F7E34" w:rsidRPr="0027407A" w:rsidRDefault="002F7E34" w:rsidP="005E283E">
                        <w:pPr>
                          <w:numPr>
                            <w:ilvl w:val="0"/>
                            <w:numId w:val="2"/>
                          </w:numPr>
                          <w:tabs>
                            <w:tab w:val="num" w:pos="900"/>
                          </w:tabs>
                          <w:spacing w:after="0" w:line="240" w:lineRule="auto"/>
                          <w:jc w:val="both"/>
                          <w:rPr>
                            <w:rFonts w:ascii="Arial" w:hAnsi="Arial" w:cs="Arial"/>
                            <w:sz w:val="24"/>
                            <w:szCs w:val="24"/>
                            <w:u w:val="single"/>
                          </w:rPr>
                        </w:pPr>
                        <w:r>
                          <w:rPr>
                            <w:rFonts w:ascii="Arial" w:hAnsi="Arial" w:cs="Arial"/>
                            <w:sz w:val="24"/>
                            <w:szCs w:val="24"/>
                          </w:rPr>
                          <w:t>Increase Perceptions of Safety</w:t>
                        </w:r>
                      </w:p>
                      <w:p w:rsidR="002F7E34" w:rsidRDefault="002F7E34" w:rsidP="005E283E">
                        <w:pPr>
                          <w:numPr>
                            <w:ilvl w:val="0"/>
                            <w:numId w:val="2"/>
                          </w:numPr>
                          <w:tabs>
                            <w:tab w:val="num" w:pos="900"/>
                          </w:tabs>
                          <w:spacing w:after="0" w:line="240" w:lineRule="auto"/>
                          <w:jc w:val="both"/>
                          <w:rPr>
                            <w:rFonts w:ascii="Arial" w:hAnsi="Arial" w:cs="Arial"/>
                            <w:sz w:val="24"/>
                            <w:szCs w:val="24"/>
                          </w:rPr>
                        </w:pPr>
                        <w:r w:rsidRPr="00EE336E">
                          <w:rPr>
                            <w:rFonts w:ascii="Arial" w:hAnsi="Arial" w:cs="Arial"/>
                            <w:sz w:val="24"/>
                            <w:szCs w:val="24"/>
                          </w:rPr>
                          <w:t>Reduce Re</w:t>
                        </w:r>
                        <w:r>
                          <w:rPr>
                            <w:rFonts w:ascii="Arial" w:hAnsi="Arial" w:cs="Arial"/>
                            <w:sz w:val="24"/>
                            <w:szCs w:val="24"/>
                          </w:rPr>
                          <w:t>-O</w:t>
                        </w:r>
                        <w:r w:rsidRPr="00EE336E">
                          <w:rPr>
                            <w:rFonts w:ascii="Arial" w:hAnsi="Arial" w:cs="Arial"/>
                            <w:sz w:val="24"/>
                            <w:szCs w:val="24"/>
                          </w:rPr>
                          <w:t>ffending</w:t>
                        </w:r>
                      </w:p>
                      <w:p w:rsidR="002F7E34" w:rsidRDefault="002F7E34" w:rsidP="005C2754">
                        <w:pPr>
                          <w:spacing w:after="0" w:line="240" w:lineRule="auto"/>
                          <w:ind w:left="540"/>
                          <w:jc w:val="both"/>
                          <w:rPr>
                            <w:rFonts w:ascii="Arial" w:hAnsi="Arial" w:cs="Arial"/>
                            <w:sz w:val="24"/>
                            <w:szCs w:val="24"/>
                          </w:rPr>
                        </w:pPr>
                      </w:p>
                      <w:p w:rsidR="002F7E34" w:rsidRDefault="002F7E34" w:rsidP="005C2754">
                        <w:pPr>
                          <w:spacing w:after="0" w:line="240" w:lineRule="auto"/>
                          <w:ind w:left="540"/>
                          <w:jc w:val="both"/>
                          <w:rPr>
                            <w:rFonts w:ascii="Arial" w:hAnsi="Arial" w:cs="Arial"/>
                            <w:i/>
                            <w:sz w:val="24"/>
                            <w:szCs w:val="24"/>
                          </w:rPr>
                        </w:pPr>
                        <w:r w:rsidRPr="00B17AB5">
                          <w:rPr>
                            <w:rFonts w:ascii="Arial" w:hAnsi="Arial" w:cs="Arial"/>
                            <w:i/>
                            <w:sz w:val="24"/>
                            <w:szCs w:val="24"/>
                          </w:rPr>
                          <w:t>Successful partnership working and delivering the priorities of communities across the City will also be measured by a wider range of processes that will be developed throughout the year, including:</w:t>
                        </w:r>
                      </w:p>
                      <w:p w:rsidR="002F7E34" w:rsidRPr="00B17AB5" w:rsidRDefault="002F7E34" w:rsidP="005C2754">
                        <w:pPr>
                          <w:spacing w:after="0" w:line="240" w:lineRule="auto"/>
                          <w:ind w:left="540"/>
                          <w:jc w:val="both"/>
                          <w:rPr>
                            <w:rFonts w:ascii="Arial" w:hAnsi="Arial" w:cs="Arial"/>
                            <w:i/>
                            <w:sz w:val="24"/>
                            <w:szCs w:val="24"/>
                            <w:u w:val="single"/>
                          </w:rPr>
                        </w:pPr>
                      </w:p>
                      <w:p w:rsidR="002F7E34" w:rsidRPr="00665E5C" w:rsidRDefault="002F7E34" w:rsidP="005E283E">
                        <w:pPr>
                          <w:numPr>
                            <w:ilvl w:val="0"/>
                            <w:numId w:val="2"/>
                          </w:numPr>
                          <w:tabs>
                            <w:tab w:val="num" w:pos="900"/>
                          </w:tabs>
                          <w:spacing w:after="0" w:line="240" w:lineRule="auto"/>
                          <w:jc w:val="both"/>
                          <w:rPr>
                            <w:rFonts w:ascii="Arial" w:hAnsi="Arial" w:cs="Arial"/>
                            <w:sz w:val="24"/>
                            <w:szCs w:val="24"/>
                            <w:u w:val="single"/>
                          </w:rPr>
                        </w:pPr>
                        <w:r w:rsidRPr="00665E5C">
                          <w:rPr>
                            <w:rFonts w:ascii="Arial" w:hAnsi="Arial" w:cs="Arial"/>
                            <w:color w:val="000000"/>
                            <w:sz w:val="24"/>
                            <w:szCs w:val="24"/>
                          </w:rPr>
                          <w:t>Wider use of satisfaction measures for both direct customers and general public across services delivered by the partnership</w:t>
                        </w:r>
                      </w:p>
                      <w:p w:rsidR="002F7E34" w:rsidRPr="00801431" w:rsidRDefault="002F7E34" w:rsidP="005E283E">
                        <w:pPr>
                          <w:numPr>
                            <w:ilvl w:val="0"/>
                            <w:numId w:val="2"/>
                          </w:numPr>
                          <w:tabs>
                            <w:tab w:val="num" w:pos="900"/>
                          </w:tabs>
                          <w:spacing w:after="0" w:line="240" w:lineRule="auto"/>
                          <w:jc w:val="both"/>
                          <w:rPr>
                            <w:rFonts w:ascii="Arial" w:hAnsi="Arial" w:cs="Arial"/>
                            <w:sz w:val="24"/>
                            <w:szCs w:val="24"/>
                            <w:u w:val="single"/>
                          </w:rPr>
                        </w:pPr>
                        <w:r>
                          <w:rPr>
                            <w:rFonts w:ascii="Arial" w:hAnsi="Arial" w:cs="Arial"/>
                            <w:sz w:val="24"/>
                            <w:szCs w:val="24"/>
                          </w:rPr>
                          <w:t>The successful development and implementation of agreed interventions, new ways of working and progress against the plan</w:t>
                        </w:r>
                      </w:p>
                      <w:p w:rsidR="002F7E34" w:rsidRPr="00801431" w:rsidRDefault="002F7E34" w:rsidP="005E283E">
                        <w:pPr>
                          <w:numPr>
                            <w:ilvl w:val="0"/>
                            <w:numId w:val="2"/>
                          </w:numPr>
                          <w:tabs>
                            <w:tab w:val="num" w:pos="900"/>
                          </w:tabs>
                          <w:spacing w:after="0" w:line="240" w:lineRule="auto"/>
                          <w:jc w:val="both"/>
                          <w:rPr>
                            <w:rFonts w:ascii="Arial" w:hAnsi="Arial" w:cs="Arial"/>
                            <w:sz w:val="24"/>
                            <w:szCs w:val="24"/>
                            <w:u w:val="single"/>
                          </w:rPr>
                        </w:pPr>
                        <w:r w:rsidRPr="00665E5C">
                          <w:rPr>
                            <w:rFonts w:ascii="Arial" w:hAnsi="Arial" w:cs="Arial"/>
                            <w:color w:val="000000"/>
                            <w:sz w:val="24"/>
                            <w:szCs w:val="24"/>
                          </w:rPr>
                          <w:t>Improved confidence to report domestic abuse which may lead to a rise in recorded violent crime</w:t>
                        </w:r>
                        <w:r>
                          <w:rPr>
                            <w:rFonts w:ascii="Arial" w:hAnsi="Arial" w:cs="Arial"/>
                            <w:color w:val="000000"/>
                            <w:sz w:val="24"/>
                            <w:szCs w:val="24"/>
                          </w:rPr>
                          <w:t xml:space="preserve"> (a distinction will be drawn between domestic related violence and non-domestic related violence)</w:t>
                        </w:r>
                      </w:p>
                    </w:txbxContent>
                  </v:textbox>
                </v:shape>
                <w10:anchorlock/>
              </v:group>
            </w:pict>
          </mc:Fallback>
        </mc:AlternateContent>
      </w:r>
    </w:p>
    <w:p w:rsidR="00D852D1" w:rsidRPr="00C307A7" w:rsidRDefault="00813E38" w:rsidP="005C2754">
      <w:pPr>
        <w:jc w:val="center"/>
        <w:rPr>
          <w:rFonts w:ascii="Arial" w:hAnsi="Arial" w:cs="Arial"/>
          <w:b/>
          <w:sz w:val="36"/>
          <w:szCs w:val="36"/>
        </w:rPr>
      </w:pPr>
      <w:r w:rsidRPr="00813E38">
        <w:rPr>
          <w:rFonts w:ascii="Arial" w:hAnsi="Arial" w:cs="Arial"/>
          <w:b/>
          <w:noProof/>
          <w:sz w:val="36"/>
          <w:szCs w:val="36"/>
          <w:lang w:eastAsia="en-GB"/>
        </w:rPr>
        <w:lastRenderedPageBreak/>
        <mc:AlternateContent>
          <mc:Choice Requires="wps">
            <w:drawing>
              <wp:anchor distT="0" distB="0" distL="114300" distR="114300" simplePos="0" relativeHeight="251801088" behindDoc="0" locked="0" layoutInCell="1" allowOverlap="1" wp14:editId="36B11C9B">
                <wp:simplePos x="0" y="0"/>
                <wp:positionH relativeFrom="column">
                  <wp:align>center</wp:align>
                </wp:positionH>
                <wp:positionV relativeFrom="paragraph">
                  <wp:posOffset>0</wp:posOffset>
                </wp:positionV>
                <wp:extent cx="6400322" cy="380010"/>
                <wp:effectExtent l="0" t="0" r="0" b="127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322" cy="380010"/>
                        </a:xfrm>
                        <a:prstGeom prst="rect">
                          <a:avLst/>
                        </a:prstGeom>
                        <a:noFill/>
                        <a:ln w="9525">
                          <a:noFill/>
                          <a:miter lim="800000"/>
                          <a:headEnd/>
                          <a:tailEnd/>
                        </a:ln>
                      </wps:spPr>
                      <wps:txbx>
                        <w:txbxContent>
                          <w:p w:rsidR="00813E38" w:rsidRPr="00502365" w:rsidRDefault="00813E38">
                            <w:pPr>
                              <w:rPr>
                                <w:b/>
                                <w:color w:val="FFFFFF" w:themeColor="background1"/>
                              </w:rPr>
                            </w:pPr>
                            <w:r w:rsidRPr="00502365">
                              <w:rPr>
                                <w:rFonts w:ascii="Arial" w:hAnsi="Arial" w:cs="Arial"/>
                                <w:b/>
                                <w:color w:val="FFFFFF" w:themeColor="background1"/>
                                <w:sz w:val="36"/>
                                <w:szCs w:val="36"/>
                              </w:rPr>
                              <w:t>Birmingham South Community Safety Priorities 2014/15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503.95pt;height:29.9pt;z-index:251801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6oDgIAAPsDAAAOAAAAZHJzL2Uyb0RvYy54bWysU9tuGyEQfa/Uf0C813uxncvKOEqTpqqU&#10;XqSkH4BZ1osKDAXsXffrM7COa7VvVXlADMOcmXNmWN2MRpO99EGBZbSalZRIK6BVdsvo9+eHd1eU&#10;hMhtyzVYyehBBnqzfvtmNbhG1tCDbqUnCGJDMzhG+xhdUxRB9NLwMAMnLTo78IZHNP22aD0fEN3o&#10;oi7Li2IA3zoPQoaAt/eTk64zftdJEb92XZCRaEaxtph3n/dN2ov1ijdbz12vxLEM/g9VGK4sJj1B&#10;3fPIyc6rv6CMEh4CdHEmwBTQdUrIzAHZVOUfbJ567mTmguIEd5Ip/D9Y8WX/zRPVMjqvKkosN9ik&#10;ZzlG8h5GUid9BhcafPbk8GEc8Rr7nLkG9wjiRyAW7nput/LWexh6yVusr0qRxVnohBMSyGb4DC2m&#10;4bsIGWjsvEnioRwE0bFPh1NvUikCLy8WZTmva0oE+uZXJaqVU/DmNdr5ED9KMCQdGPXY+4zO948h&#10;pmp48/okJbPwoLTO/deWDIxeL+tlDjjzGBVxPLUyjGJKXNPAJJIfbJuDI1d6OmMCbY+sE9GJchw3&#10;Yxb48lXMDbQHlMHDNI34e/DQg/9FyYCTyGj4ueNeUqI/WZTyulos0uhmY7G8rNHw557NuYdbgVCM&#10;Rkqm413M4z5RvkXJO5XVSL2ZKjmWjBOWRTr+hjTC53Z+9fvPrl8AAAD//wMAUEsDBBQABgAIAAAA&#10;IQD2fOeh2gAAAAUBAAAPAAAAZHJzL2Rvd25yZXYueG1sTI9BS8NAEIXvgv9hGcGbnVWsNjGbIopX&#10;xaqF3qbZaRLMzobston/3q2Xehl4vMd73xTLyXXqwENovRi4nmlQLJW3rdQGPj9erhagQiSx1Hlh&#10;Az8cYFmenxWUWz/KOx9WsVapREJOBpoY+xwxVA07CjPfsyRv5wdHMcmhRjvQmMpdhzda36GjVtJC&#10;Qz0/NVx9r/bOwNfrbrO+1W/1s5v3o580isvQmMuL6fEBVOQpnsJwxE/oUCamrd+LDaozkB6Jf/fo&#10;aX2fgdoamGcLwLLA//TlLwAAAP//AwBQSwECLQAUAAYACAAAACEAtoM4kv4AAADhAQAAEwAAAAAA&#10;AAAAAAAAAAAAAAAAW0NvbnRlbnRfVHlwZXNdLnhtbFBLAQItABQABgAIAAAAIQA4/SH/1gAAAJQB&#10;AAALAAAAAAAAAAAAAAAAAC8BAABfcmVscy8ucmVsc1BLAQItABQABgAIAAAAIQCKqp6oDgIAAPsD&#10;AAAOAAAAAAAAAAAAAAAAAC4CAABkcnMvZTJvRG9jLnhtbFBLAQItABQABgAIAAAAIQD2fOeh2gAA&#10;AAUBAAAPAAAAAAAAAAAAAAAAAGgEAABkcnMvZG93bnJldi54bWxQSwUGAAAAAAQABADzAAAAbwUA&#10;AAAA&#10;" filled="f" stroked="f">
                <v:textbox>
                  <w:txbxContent>
                    <w:p w:rsidR="00813E38" w:rsidRPr="00502365" w:rsidRDefault="00813E38">
                      <w:pPr>
                        <w:rPr>
                          <w:b/>
                          <w:color w:val="FFFFFF" w:themeColor="background1"/>
                        </w:rPr>
                      </w:pPr>
                      <w:r w:rsidRPr="00502365">
                        <w:rPr>
                          <w:rFonts w:ascii="Arial" w:hAnsi="Arial" w:cs="Arial"/>
                          <w:b/>
                          <w:color w:val="FFFFFF" w:themeColor="background1"/>
                          <w:sz w:val="36"/>
                          <w:szCs w:val="36"/>
                        </w:rPr>
                        <w:t>Birmingham South Community Safety Priorities 2014/15</w:t>
                      </w:r>
                    </w:p>
                  </w:txbxContent>
                </v:textbox>
              </v:shape>
            </w:pict>
          </mc:Fallback>
        </mc:AlternateContent>
      </w:r>
      <w:r w:rsidR="00485D45" w:rsidRPr="00C307A7">
        <w:rPr>
          <w:noProof/>
          <w:lang w:eastAsia="en-GB"/>
        </w:rPr>
        <w:drawing>
          <wp:anchor distT="0" distB="0" distL="114300" distR="114300" simplePos="0" relativeHeight="251652608" behindDoc="1" locked="0" layoutInCell="1" allowOverlap="1" wp14:anchorId="15A4A725" wp14:editId="68ACEFAF">
            <wp:simplePos x="0" y="0"/>
            <wp:positionH relativeFrom="column">
              <wp:posOffset>-762322</wp:posOffset>
            </wp:positionH>
            <wp:positionV relativeFrom="paragraph">
              <wp:posOffset>-211982</wp:posOffset>
            </wp:positionV>
            <wp:extent cx="10746740" cy="1410335"/>
            <wp:effectExtent l="0" t="0" r="0" b="0"/>
            <wp:wrapNone/>
            <wp:docPr id="16" name="Picture 16" descr="nhnews_p2hea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news_p2headersm"/>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4674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E61" w:rsidRPr="00C307A7">
        <w:rPr>
          <w:rFonts w:ascii="Arial" w:hAnsi="Arial" w:cs="Arial"/>
          <w:b/>
          <w:noProof/>
          <w:sz w:val="28"/>
          <w:szCs w:val="28"/>
          <w:lang w:eastAsia="en-GB"/>
        </w:rPr>
        <mc:AlternateContent>
          <mc:Choice Requires="wps">
            <w:drawing>
              <wp:anchor distT="0" distB="0" distL="114300" distR="114300" simplePos="0" relativeHeight="251723264" behindDoc="0" locked="0" layoutInCell="1" allowOverlap="1" wp14:anchorId="30B8173B" wp14:editId="216005FB">
                <wp:simplePos x="0" y="0"/>
                <wp:positionH relativeFrom="column">
                  <wp:posOffset>883920</wp:posOffset>
                </wp:positionH>
                <wp:positionV relativeFrom="paragraph">
                  <wp:posOffset>379095</wp:posOffset>
                </wp:positionV>
                <wp:extent cx="5581650" cy="776605"/>
                <wp:effectExtent l="0" t="0" r="0" b="444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76605"/>
                        </a:xfrm>
                        <a:prstGeom prst="rect">
                          <a:avLst/>
                        </a:prstGeom>
                        <a:noFill/>
                        <a:ln w="9525">
                          <a:noFill/>
                          <a:miter lim="800000"/>
                          <a:headEnd/>
                          <a:tailEnd/>
                        </a:ln>
                      </wps:spPr>
                      <wps:txbx>
                        <w:txbxContent>
                          <w:p w:rsidR="00A26E61" w:rsidRDefault="00D86615" w:rsidP="00A26E61">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sidR="00A26E61">
                              <w:rPr>
                                <w:rFonts w:ascii="Arial Black" w:hAnsi="Arial Black" w:cs="Arial"/>
                                <w:b/>
                                <w:color w:val="FFFFFF"/>
                                <w:sz w:val="28"/>
                                <w:szCs w:val="28"/>
                              </w:rPr>
                              <w:t xml:space="preserve">South </w:t>
                            </w:r>
                          </w:p>
                          <w:p w:rsidR="00D86615" w:rsidRPr="001934A0" w:rsidRDefault="00A26E61" w:rsidP="00A26E61">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9.6pt;margin-top:29.85pt;width:439.5pt;height:61.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mADgIAAPoDAAAOAAAAZHJzL2Uyb0RvYy54bWysU9uO2yAQfa/Uf0C8N3bSOMlaIavtbreq&#10;tL1Iu/0AgnGMCgwFEjv9+g44SaP2rSoPiGGYM3PODOvbwWhykD4osIxOJyUl0gpolN0x+u3l8c2K&#10;khC5bbgGKxk9ykBvN69frXtXyxl0oBvpCYLYUPeO0S5GVxdFEJ00PEzASYvOFrzhEU2/KxrPe0Q3&#10;upiV5aLowTfOg5Ah4O3D6KSbjN+2UsQvbRtkJJpRrC3m3ed9m/Zis+b1znPXKXEqg/9DFYYri0kv&#10;UA88crL36i8oo4SHAG2cCDAFtK0SMnNANtPyDzbPHXcyc0FxgrvIFP4frPh8+OqJahh9W1FiucEe&#10;vcghkncwkFmSp3ehxlfPDt/FAa+xzZlqcE8gvgdi4b7jdifvvIe+k7zB8qYpsrgKHXFCAtn2n6DB&#10;NHwfIQMNrTdJO1SDIDq26XhpTSpF4GVVraaLCl0CfcvlYlFWOQWvz9HOh/hBgiHpwKjH1md0fngK&#10;MVXD6/OTlMzCo9I6t19b0jN6U82qHHDlMSridGplGF2VaY3zkki+t00Ojlzp8YwJtD2xTkRHynHY&#10;Dlnf1VnMLTRHlMHDOIz4efDQgf9JSY+DyGj4sedeUqI/WpTyZjqfp8nNxrxaztDw157ttYdbgVCM&#10;RkrG433M0z5SvkPJW5XVSL0ZKzmVjAOWRTp9hjTB13Z+9fvLbn4BAAD//wMAUEsDBBQABgAIAAAA&#10;IQClMITZ3gAAAAsBAAAPAAAAZHJzL2Rvd25yZXYueG1sTI/NTsMwEITvSH0Haytxo3YDhSSNUyEQ&#10;V1DLj8TNjbdJ1HgdxW4T3p7tCW47u6PZb4rN5DpxxiG0njQsFwoEUuVtS7WGj/eXmxREiIas6Tyh&#10;hh8MsClnV4XJrR9pi+ddrAWHUMiNhibGPpcyVA06Exa+R+LbwQ/ORJZDLe1gRg53nUyUupfOtMQf&#10;GtPjU4PVcXdyGj5fD99fd+qtfnarfvSTkuQyqfX1fHpcg4g4xT8zXPAZHUpm2vsT2SA61rdZwlYN&#10;q+wBxMWglilv9jyliQJZFvJ/h/IXAAD//wMAUEsBAi0AFAAGAAgAAAAhALaDOJL+AAAA4QEAABMA&#10;AAAAAAAAAAAAAAAAAAAAAFtDb250ZW50X1R5cGVzXS54bWxQSwECLQAUAAYACAAAACEAOP0h/9YA&#10;AACUAQAACwAAAAAAAAAAAAAAAAAvAQAAX3JlbHMvLnJlbHNQSwECLQAUAAYACAAAACEAu2LpgA4C&#10;AAD6AwAADgAAAAAAAAAAAAAAAAAuAgAAZHJzL2Uyb0RvYy54bWxQSwECLQAUAAYACAAAACEApTCE&#10;2d4AAAALAQAADwAAAAAAAAAAAAAAAABoBAAAZHJzL2Rvd25yZXYueG1sUEsFBgAAAAAEAAQA8wAA&#10;AHMFAAAAAA==&#10;" filled="f" stroked="f">
                <v:textbox>
                  <w:txbxContent>
                    <w:p w:rsidR="00A26E61" w:rsidRDefault="00D86615" w:rsidP="00A26E61">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sidR="00A26E61">
                        <w:rPr>
                          <w:rFonts w:ascii="Arial Black" w:hAnsi="Arial Black" w:cs="Arial"/>
                          <w:b/>
                          <w:color w:val="FFFFFF"/>
                          <w:sz w:val="28"/>
                          <w:szCs w:val="28"/>
                        </w:rPr>
                        <w:t xml:space="preserve">South </w:t>
                      </w:r>
                    </w:p>
                    <w:p w:rsidR="00D86615" w:rsidRPr="001934A0" w:rsidRDefault="00A26E61" w:rsidP="00A26E61">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txbxContent>
                </v:textbox>
              </v:shape>
            </w:pict>
          </mc:Fallback>
        </mc:AlternateContent>
      </w:r>
    </w:p>
    <w:p w:rsidR="005C2754" w:rsidRPr="00C307A7" w:rsidRDefault="005C2754" w:rsidP="005C2754"/>
    <w:p w:rsidR="00D86615" w:rsidRPr="00C307A7" w:rsidRDefault="00D86615" w:rsidP="00D86615"/>
    <w:p w:rsidR="00F80A46" w:rsidRPr="00C307A7" w:rsidRDefault="00C307A7" w:rsidP="00180B49">
      <w:r w:rsidRPr="00C307A7">
        <w:rPr>
          <w:rFonts w:ascii="Arial" w:hAnsi="Arial" w:cs="Arial"/>
          <w:b/>
          <w:i/>
          <w:iCs/>
          <w:noProof/>
          <w:sz w:val="24"/>
          <w:szCs w:val="24"/>
          <w:lang w:eastAsia="en-GB"/>
        </w:rPr>
        <mc:AlternateContent>
          <mc:Choice Requires="wps">
            <w:drawing>
              <wp:anchor distT="0" distB="0" distL="114300" distR="114300" simplePos="0" relativeHeight="251794944" behindDoc="0" locked="0" layoutInCell="1" allowOverlap="1" wp14:anchorId="7ED9827B" wp14:editId="796FB745">
                <wp:simplePos x="0" y="0"/>
                <wp:positionH relativeFrom="column">
                  <wp:posOffset>140294</wp:posOffset>
                </wp:positionH>
                <wp:positionV relativeFrom="paragraph">
                  <wp:posOffset>240261</wp:posOffset>
                </wp:positionV>
                <wp:extent cx="6887688" cy="1306286"/>
                <wp:effectExtent l="0" t="0" r="8890" b="825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688" cy="1306286"/>
                        </a:xfrm>
                        <a:prstGeom prst="rect">
                          <a:avLst/>
                        </a:prstGeom>
                        <a:solidFill>
                          <a:srgbClr val="FFFFFF"/>
                        </a:solidFill>
                        <a:ln w="9525">
                          <a:noFill/>
                          <a:miter lim="800000"/>
                          <a:headEnd/>
                          <a:tailEnd/>
                        </a:ln>
                      </wps:spPr>
                      <wps:txbx>
                        <w:txbxContent>
                          <w:p w:rsidR="00C307A7" w:rsidRPr="00C307A7" w:rsidRDefault="00C307A7" w:rsidP="00C307A7">
                            <w:pPr>
                              <w:spacing w:after="0" w:line="240" w:lineRule="auto"/>
                              <w:jc w:val="both"/>
                              <w:rPr>
                                <w:rFonts w:ascii="Arial" w:hAnsi="Arial" w:cs="Arial"/>
                                <w:lang w:eastAsia="en-GB"/>
                              </w:rPr>
                            </w:pPr>
                            <w:r w:rsidRPr="00485D45">
                              <w:rPr>
                                <w:rFonts w:ascii="Arial" w:hAnsi="Arial" w:cs="Arial"/>
                                <w:lang w:eastAsia="en-GB"/>
                              </w:rPr>
                              <w:t xml:space="preserve">Birmingham South Local Delivery Group </w:t>
                            </w:r>
                            <w:r w:rsidRPr="00C307A7">
                              <w:rPr>
                                <w:rFonts w:ascii="Arial" w:hAnsi="Arial" w:cs="Arial"/>
                                <w:lang w:eastAsia="en-GB"/>
                              </w:rPr>
                              <w:t xml:space="preserve">(LDG) </w:t>
                            </w:r>
                            <w:r w:rsidRPr="00485D45">
                              <w:rPr>
                                <w:rFonts w:ascii="Arial" w:hAnsi="Arial" w:cs="Arial"/>
                                <w:lang w:eastAsia="en-GB"/>
                              </w:rPr>
                              <w:t xml:space="preserve">is chaired by Superintendent </w:t>
                            </w:r>
                            <w:r w:rsidR="00FE1DD0">
                              <w:rPr>
                                <w:rFonts w:ascii="Arial" w:hAnsi="Arial" w:cs="Arial"/>
                                <w:lang w:eastAsia="en-GB"/>
                              </w:rPr>
                              <w:t xml:space="preserve">Pete </w:t>
                            </w:r>
                            <w:r w:rsidR="00FE1DD0">
                              <w:rPr>
                                <w:rFonts w:ascii="Arial" w:hAnsi="Arial" w:cs="Arial"/>
                                <w:lang w:eastAsia="en-GB"/>
                              </w:rPr>
                              <w:t>Henrick</w:t>
                            </w:r>
                            <w:bookmarkStart w:id="2" w:name="_GoBack"/>
                            <w:bookmarkEnd w:id="2"/>
                            <w:r w:rsidRPr="00485D45">
                              <w:rPr>
                                <w:rFonts w:ascii="Arial" w:hAnsi="Arial" w:cs="Arial"/>
                                <w:lang w:eastAsia="en-GB"/>
                              </w:rPr>
                              <w:t xml:space="preserve"> (Local Policing &amp; Partnerships, Birmingham South Local Policing Unit) and supported by Austin Rodriguez (Safer Places Office, BCC).  Membership consists of representatives from BCC District Services, BCC </w:t>
                            </w:r>
                            <w:r w:rsidRPr="00C307A7">
                              <w:rPr>
                                <w:rFonts w:ascii="Arial" w:hAnsi="Arial" w:cs="Arial"/>
                                <w:lang w:eastAsia="en-GB"/>
                              </w:rPr>
                              <w:t>Landlord Services</w:t>
                            </w:r>
                            <w:r w:rsidRPr="00485D45">
                              <w:rPr>
                                <w:rFonts w:ascii="Arial" w:hAnsi="Arial" w:cs="Arial"/>
                                <w:lang w:eastAsia="en-GB"/>
                              </w:rPr>
                              <w:t xml:space="preserve">, BCC Youth Service, BCC Community Safety, </w:t>
                            </w:r>
                            <w:r w:rsidR="00DD1DB9">
                              <w:rPr>
                                <w:rFonts w:ascii="Arial" w:hAnsi="Arial" w:cs="Arial"/>
                                <w:lang w:eastAsia="en-GB"/>
                              </w:rPr>
                              <w:t xml:space="preserve">BCC Safeguarding &amp; Family Support Service, </w:t>
                            </w:r>
                            <w:r w:rsidRPr="00485D45">
                              <w:rPr>
                                <w:rFonts w:ascii="Arial" w:hAnsi="Arial" w:cs="Arial"/>
                                <w:lang w:eastAsia="en-GB"/>
                              </w:rPr>
                              <w:t xml:space="preserve">Birmingham Social Housing Partnership, </w:t>
                            </w:r>
                            <w:proofErr w:type="spellStart"/>
                            <w:r w:rsidR="00DD1DB9">
                              <w:rPr>
                                <w:rFonts w:ascii="Arial" w:hAnsi="Arial" w:cs="Arial"/>
                                <w:lang w:eastAsia="en-GB"/>
                              </w:rPr>
                              <w:t>Bournville</w:t>
                            </w:r>
                            <w:proofErr w:type="spellEnd"/>
                            <w:r w:rsidR="00DD1DB9">
                              <w:rPr>
                                <w:rFonts w:ascii="Arial" w:hAnsi="Arial" w:cs="Arial"/>
                                <w:lang w:eastAsia="en-GB"/>
                              </w:rPr>
                              <w:t xml:space="preserve"> Village Trust, </w:t>
                            </w:r>
                            <w:r w:rsidRPr="00485D45">
                              <w:rPr>
                                <w:rFonts w:ascii="Arial" w:hAnsi="Arial" w:cs="Arial"/>
                                <w:lang w:eastAsia="en-GB"/>
                              </w:rPr>
                              <w:t xml:space="preserve">West Midlands Police, West Midlands Fire Service, Centro, Aquarius, </w:t>
                            </w:r>
                            <w:proofErr w:type="spellStart"/>
                            <w:r w:rsidRPr="00485D45">
                              <w:rPr>
                                <w:rFonts w:ascii="Arial" w:hAnsi="Arial" w:cs="Arial"/>
                                <w:lang w:eastAsia="en-GB"/>
                              </w:rPr>
                              <w:t>Addaction</w:t>
                            </w:r>
                            <w:proofErr w:type="spellEnd"/>
                            <w:r w:rsidRPr="00485D45">
                              <w:rPr>
                                <w:rFonts w:ascii="Arial" w:hAnsi="Arial" w:cs="Arial"/>
                                <w:lang w:eastAsia="en-GB"/>
                              </w:rPr>
                              <w:t xml:space="preserve">, </w:t>
                            </w:r>
                            <w:r w:rsidRPr="00C307A7">
                              <w:rPr>
                                <w:rFonts w:ascii="Arial" w:hAnsi="Arial" w:cs="Arial"/>
                                <w:lang w:eastAsia="en-GB"/>
                              </w:rPr>
                              <w:t xml:space="preserve">Birmingham </w:t>
                            </w:r>
                            <w:r w:rsidRPr="00485D45">
                              <w:rPr>
                                <w:rFonts w:ascii="Arial" w:hAnsi="Arial" w:cs="Arial"/>
                                <w:lang w:eastAsia="en-GB"/>
                              </w:rPr>
                              <w:t>South &amp; Central Clinical Commissioning Group and Selly Oak Area Caretaker Society.</w:t>
                            </w:r>
                          </w:p>
                          <w:p w:rsidR="00C307A7" w:rsidRDefault="00C307A7" w:rsidP="00C307A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05pt;margin-top:18.9pt;width:542.35pt;height:102.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gsJAIAACQEAAAOAAAAZHJzL2Uyb0RvYy54bWysU9uO2yAQfa/Uf0C8N3bcJJtYcVbbbFNV&#10;2l6k3X4AxjhGBYYCiZ1+fQeczabtW1VLRjMwczhzZljfDlqRo3BegqnodJJTIgyHRpp9Rb897d4s&#10;KfGBmYYpMKKiJ+Hp7eb1q3VvS1FAB6oRjiCI8WVvK9qFYMss87wTmvkJWGHwsAWnWUDX7bPGsR7R&#10;tcqKPF9kPbjGOuDCe9y9Hw/pJuG3reDhS9t6EYiqKHILaXVpreOabdas3DtmO8nPNNg/sNBMGrz0&#10;AnXPAiMHJ/+C0pI78NCGCQedQdtKLlINWM00/6Oax45ZkWpBcby9yOT/Hyz/fPzqiGwqOptTYpjG&#10;Hj2JIZB3MJAiytNbX2LUo8W4MOA2tjmV6u0D8O+eGNh2zOzFnXPQd4I1SG8aM7Or1BHHR5C6/wQN&#10;XsMOARLQ0DodtUM1CKJjm06X1kQqHDcXy+UN/pRwPJu+zRfFcpHuYOVzunU+fBCgSTQq6rD3CZ4d&#10;H3yIdFj5HBJv86Bks5NKJcft661y5MhwTnbpO6P/FqYM6Su6mhfzhGwg5qcR0jLgHCupK7rM4xfT&#10;WRnleG+aZAcm1WgjE2XO+kRJRnHCUA+pE6uYG7WroTmhYA7GscVnhkYH7iclPY5sRf2PA3OCEvXR&#10;oOir6WwWZzw5s/lNgY67PqmvT5jhCFXRQMlobkN6F5G2gTtsTiuTbC9MzpRxFJOa52cTZ/3aT1Ev&#10;j3vzCwAA//8DAFBLAwQUAAYACAAAACEAmmWQRN4AAAAKAQAADwAAAGRycy9kb3ducmV2LnhtbEyP&#10;wU7DMBBE70j8g7VIXBB1krZJG+JUgATi2tIPcOJtEhGvo9ht0r9ne4Lbjt5odqbYzbYXFxx950hB&#10;vIhAINXOdNQoOH5/PG9A+KDJ6N4RKriih115f1fo3LiJ9ng5hEZwCPlcK2hDGHIpfd2i1X7hBiRm&#10;JzdaHViOjTSjnjjc9jKJolRa3RF/aPWA7y3WP4ezVXD6mp7W26n6DMdsv0rfdJdV7qrU48P8+gIi&#10;4Bz+zHCrz9Wh5E6VO5PxoleQJDE7FSwzXnDjcZTyVTFZLdcgy0L+n1D+AgAA//8DAFBLAQItABQA&#10;BgAIAAAAIQC2gziS/gAAAOEBAAATAAAAAAAAAAAAAAAAAAAAAABbQ29udGVudF9UeXBlc10ueG1s&#10;UEsBAi0AFAAGAAgAAAAhADj9If/WAAAAlAEAAAsAAAAAAAAAAAAAAAAALwEAAF9yZWxzLy5yZWxz&#10;UEsBAi0AFAAGAAgAAAAhAEvYmCwkAgAAJAQAAA4AAAAAAAAAAAAAAAAALgIAAGRycy9lMm9Eb2Mu&#10;eG1sUEsBAi0AFAAGAAgAAAAhAJplkETeAAAACgEAAA8AAAAAAAAAAAAAAAAAfgQAAGRycy9kb3du&#10;cmV2LnhtbFBLBQYAAAAABAAEAPMAAACJBQAAAAA=&#10;" stroked="f">
                <v:textbox>
                  <w:txbxContent>
                    <w:p w:rsidR="00C307A7" w:rsidRPr="00C307A7" w:rsidRDefault="00C307A7" w:rsidP="00C307A7">
                      <w:pPr>
                        <w:spacing w:after="0" w:line="240" w:lineRule="auto"/>
                        <w:jc w:val="both"/>
                        <w:rPr>
                          <w:rFonts w:ascii="Arial" w:hAnsi="Arial" w:cs="Arial"/>
                          <w:lang w:eastAsia="en-GB"/>
                        </w:rPr>
                      </w:pPr>
                      <w:r w:rsidRPr="00485D45">
                        <w:rPr>
                          <w:rFonts w:ascii="Arial" w:hAnsi="Arial" w:cs="Arial"/>
                          <w:lang w:eastAsia="en-GB"/>
                        </w:rPr>
                        <w:t xml:space="preserve">Birmingham South Local Delivery Group </w:t>
                      </w:r>
                      <w:r w:rsidRPr="00C307A7">
                        <w:rPr>
                          <w:rFonts w:ascii="Arial" w:hAnsi="Arial" w:cs="Arial"/>
                          <w:lang w:eastAsia="en-GB"/>
                        </w:rPr>
                        <w:t xml:space="preserve">(LDG) </w:t>
                      </w:r>
                      <w:r w:rsidRPr="00485D45">
                        <w:rPr>
                          <w:rFonts w:ascii="Arial" w:hAnsi="Arial" w:cs="Arial"/>
                          <w:lang w:eastAsia="en-GB"/>
                        </w:rPr>
                        <w:t xml:space="preserve">is chaired by Superintendent </w:t>
                      </w:r>
                      <w:r w:rsidR="00FE1DD0">
                        <w:rPr>
                          <w:rFonts w:ascii="Arial" w:hAnsi="Arial" w:cs="Arial"/>
                          <w:lang w:eastAsia="en-GB"/>
                        </w:rPr>
                        <w:t xml:space="preserve">Pete </w:t>
                      </w:r>
                      <w:r w:rsidR="00FE1DD0">
                        <w:rPr>
                          <w:rFonts w:ascii="Arial" w:hAnsi="Arial" w:cs="Arial"/>
                          <w:lang w:eastAsia="en-GB"/>
                        </w:rPr>
                        <w:t>Henrick</w:t>
                      </w:r>
                      <w:bookmarkStart w:id="3" w:name="_GoBack"/>
                      <w:bookmarkEnd w:id="3"/>
                      <w:r w:rsidRPr="00485D45">
                        <w:rPr>
                          <w:rFonts w:ascii="Arial" w:hAnsi="Arial" w:cs="Arial"/>
                          <w:lang w:eastAsia="en-GB"/>
                        </w:rPr>
                        <w:t xml:space="preserve"> (Local Policing &amp; Partnerships, Birmingham South Local Policing Unit) and supported by Austin Rodriguez (Safer Places Office, BCC).  Membership consists of representatives from BCC District Services, BCC </w:t>
                      </w:r>
                      <w:r w:rsidRPr="00C307A7">
                        <w:rPr>
                          <w:rFonts w:ascii="Arial" w:hAnsi="Arial" w:cs="Arial"/>
                          <w:lang w:eastAsia="en-GB"/>
                        </w:rPr>
                        <w:t>Landlord Services</w:t>
                      </w:r>
                      <w:r w:rsidRPr="00485D45">
                        <w:rPr>
                          <w:rFonts w:ascii="Arial" w:hAnsi="Arial" w:cs="Arial"/>
                          <w:lang w:eastAsia="en-GB"/>
                        </w:rPr>
                        <w:t xml:space="preserve">, BCC Youth Service, BCC Community Safety, </w:t>
                      </w:r>
                      <w:r w:rsidR="00DD1DB9">
                        <w:rPr>
                          <w:rFonts w:ascii="Arial" w:hAnsi="Arial" w:cs="Arial"/>
                          <w:lang w:eastAsia="en-GB"/>
                        </w:rPr>
                        <w:t xml:space="preserve">BCC Safeguarding &amp; Family Support Service, </w:t>
                      </w:r>
                      <w:r w:rsidRPr="00485D45">
                        <w:rPr>
                          <w:rFonts w:ascii="Arial" w:hAnsi="Arial" w:cs="Arial"/>
                          <w:lang w:eastAsia="en-GB"/>
                        </w:rPr>
                        <w:t xml:space="preserve">Birmingham Social Housing Partnership, </w:t>
                      </w:r>
                      <w:proofErr w:type="spellStart"/>
                      <w:r w:rsidR="00DD1DB9">
                        <w:rPr>
                          <w:rFonts w:ascii="Arial" w:hAnsi="Arial" w:cs="Arial"/>
                          <w:lang w:eastAsia="en-GB"/>
                        </w:rPr>
                        <w:t>Bournville</w:t>
                      </w:r>
                      <w:proofErr w:type="spellEnd"/>
                      <w:r w:rsidR="00DD1DB9">
                        <w:rPr>
                          <w:rFonts w:ascii="Arial" w:hAnsi="Arial" w:cs="Arial"/>
                          <w:lang w:eastAsia="en-GB"/>
                        </w:rPr>
                        <w:t xml:space="preserve"> Village Trust, </w:t>
                      </w:r>
                      <w:r w:rsidRPr="00485D45">
                        <w:rPr>
                          <w:rFonts w:ascii="Arial" w:hAnsi="Arial" w:cs="Arial"/>
                          <w:lang w:eastAsia="en-GB"/>
                        </w:rPr>
                        <w:t xml:space="preserve">West Midlands Police, West Midlands Fire Service, Centro, Aquarius, </w:t>
                      </w:r>
                      <w:proofErr w:type="spellStart"/>
                      <w:r w:rsidRPr="00485D45">
                        <w:rPr>
                          <w:rFonts w:ascii="Arial" w:hAnsi="Arial" w:cs="Arial"/>
                          <w:lang w:eastAsia="en-GB"/>
                        </w:rPr>
                        <w:t>Addaction</w:t>
                      </w:r>
                      <w:proofErr w:type="spellEnd"/>
                      <w:r w:rsidRPr="00485D45">
                        <w:rPr>
                          <w:rFonts w:ascii="Arial" w:hAnsi="Arial" w:cs="Arial"/>
                          <w:lang w:eastAsia="en-GB"/>
                        </w:rPr>
                        <w:t xml:space="preserve">, </w:t>
                      </w:r>
                      <w:r w:rsidRPr="00C307A7">
                        <w:rPr>
                          <w:rFonts w:ascii="Arial" w:hAnsi="Arial" w:cs="Arial"/>
                          <w:lang w:eastAsia="en-GB"/>
                        </w:rPr>
                        <w:t xml:space="preserve">Birmingham </w:t>
                      </w:r>
                      <w:r w:rsidRPr="00485D45">
                        <w:rPr>
                          <w:rFonts w:ascii="Arial" w:hAnsi="Arial" w:cs="Arial"/>
                          <w:lang w:eastAsia="en-GB"/>
                        </w:rPr>
                        <w:t>South &amp; Central Clinical Commissioning Group and Selly Oak Area Caretaker Society.</w:t>
                      </w:r>
                    </w:p>
                    <w:p w:rsidR="00C307A7" w:rsidRDefault="00C307A7" w:rsidP="00C307A7">
                      <w:pPr>
                        <w:jc w:val="both"/>
                      </w:pPr>
                    </w:p>
                  </w:txbxContent>
                </v:textbox>
              </v:shape>
            </w:pict>
          </mc:Fallback>
        </mc:AlternateContent>
      </w: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485D45" w:rsidRPr="00C307A7" w:rsidRDefault="00485D45" w:rsidP="00485D45">
      <w:pPr>
        <w:spacing w:after="0" w:line="240" w:lineRule="auto"/>
        <w:rPr>
          <w:rFonts w:ascii="Arial" w:hAnsi="Arial" w:cs="Arial"/>
          <w:i/>
          <w:sz w:val="20"/>
          <w:szCs w:val="20"/>
          <w:lang w:eastAsia="en-GB"/>
        </w:rPr>
      </w:pPr>
    </w:p>
    <w:p w:rsidR="00485D45" w:rsidRPr="00C307A7" w:rsidRDefault="007B7FB6" w:rsidP="00485D45">
      <w:pPr>
        <w:spacing w:after="0" w:line="240" w:lineRule="auto"/>
        <w:rPr>
          <w:rFonts w:ascii="Arial" w:hAnsi="Arial" w:cs="Arial"/>
          <w:i/>
          <w:sz w:val="20"/>
          <w:szCs w:val="20"/>
          <w:lang w:eastAsia="en-GB"/>
        </w:rPr>
      </w:pPr>
      <w:r w:rsidRPr="007B7FB6">
        <w:rPr>
          <w:rFonts w:ascii="Arial" w:hAnsi="Arial" w:cs="Arial"/>
          <w:i/>
          <w:noProof/>
          <w:sz w:val="20"/>
          <w:szCs w:val="20"/>
          <w:lang w:eastAsia="en-GB"/>
        </w:rPr>
        <mc:AlternateContent>
          <mc:Choice Requires="wps">
            <w:drawing>
              <wp:anchor distT="0" distB="0" distL="114300" distR="114300" simplePos="0" relativeHeight="251829760" behindDoc="0" locked="0" layoutInCell="1" allowOverlap="1" wp14:anchorId="11AA5C54" wp14:editId="4FA4B6D1">
                <wp:simplePos x="0" y="0"/>
                <wp:positionH relativeFrom="column">
                  <wp:posOffset>4634230</wp:posOffset>
                </wp:positionH>
                <wp:positionV relativeFrom="paragraph">
                  <wp:posOffset>30480</wp:posOffset>
                </wp:positionV>
                <wp:extent cx="759460" cy="640715"/>
                <wp:effectExtent l="0" t="0" r="21590" b="260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640715"/>
                        </a:xfrm>
                        <a:prstGeom prst="rect">
                          <a:avLst/>
                        </a:prstGeom>
                        <a:solidFill>
                          <a:srgbClr val="FFFFFF"/>
                        </a:solidFill>
                        <a:ln w="9525">
                          <a:solidFill>
                            <a:srgbClr val="000000"/>
                          </a:solidFill>
                          <a:miter lim="800000"/>
                          <a:headEnd/>
                          <a:tailEnd/>
                        </a:ln>
                      </wps:spPr>
                      <wps:txbx>
                        <w:txbxContent>
                          <w:p w:rsidR="007B7FB6" w:rsidRDefault="007B7FB6" w:rsidP="007B7FB6">
                            <w:r>
                              <w:rPr>
                                <w:rFonts w:ascii="Arial" w:hAnsi="Arial" w:cs="Arial"/>
                                <w:i/>
                                <w:noProof/>
                                <w:sz w:val="20"/>
                                <w:szCs w:val="20"/>
                                <w:lang w:eastAsia="en-GB"/>
                              </w:rPr>
                              <w:drawing>
                                <wp:inline distT="0" distB="0" distL="0" distR="0" wp14:anchorId="5F263A8C" wp14:editId="58A0EEF0">
                                  <wp:extent cx="572400" cy="518400"/>
                                  <wp:effectExtent l="0" t="0" r="0" b="0"/>
                                  <wp:docPr id="29" name="Picture 29" descr="C:\Users\bccaanrz\Desktop\Laptop\BS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caanrz\Desktop\Laptop\BSH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 cy="518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4.9pt;margin-top:2.4pt;width:59.8pt;height:50.4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QUJgIAAEwEAAAOAAAAZHJzL2Uyb0RvYy54bWysVNuO2yAQfa/Uf0C8N7bTJLux4qy22aaq&#10;tL1Iu/0AjHGMCgwFEjv9+g44m01vL1X9gBhmOJw5M+PVzaAVOQjnJZiKFpOcEmE4NNLsKvrlcfvq&#10;mhIfmGmYAiMqehSe3qxfvlj1thRT6EA1whEEMb7sbUW7EGyZZZ53QjM/ASsMOltwmgU03S5rHOsR&#10;XatsmueLrAfXWAdceI+nd6OTrhN+2woePrWtF4GoiiK3kFaX1jqu2XrFyp1jtpP8RIP9AwvNpMFH&#10;z1B3LDCyd/I3KC25Aw9tmHDQGbSt5CLlgNkU+S/ZPHTMipQLiuPtWSb//2D5x8NnR2RT0dcFJYZp&#10;rNGjGAJ5AwOZRnl660uMerAYFwY8xjKnVL29B/7VEwObjpmduHUO+k6wBukV8WZ2cXXE8RGk7j9A&#10;g8+wfYAENLROR+1QDYLoWKbjuTSRCsfDq/lytkAPR9dill8V8/QCK58uW+fDOwGaxE1FHVY+gbPD&#10;vQ+RDCufQuJbHpRstlKpZLhdvVGOHBh2yTZ9J/SfwpQhfUWX8+l8zP+vEHn6/gShZcB2V1JX9Poc&#10;xMqo2lvTpGYMTKpxj5SVOckYlRs1DEM9pIIVqXujxjU0RxTWwdjeOI646cB9p6TH1q6o/7ZnTlCi&#10;3hsszrKYzeIsJGM2v5qi4S499aWHGY5QFQ2UjNtNSPMThTNwi0VsZRL4mcmJM7Zs0v00XnEmLu0U&#10;9fwTWP8AAAD//wMAUEsDBBQABgAIAAAAIQC9wgEg3wAAAAkBAAAPAAAAZHJzL2Rvd25yZXYueG1s&#10;TI/NTsMwEITvSLyDtUhcEHUoofkhToWQQPQGBcHVjbdJRLwOtpuGt2c5wWm0mtHMt9V6toOY0Ife&#10;kYKrRQICqXGmp1bB2+vDZQ4iRE1GD45QwTcGWNenJ5UujTvSC07b2AouoVBqBV2MYyllaDq0Oizc&#10;iMTe3nmrI5++lcbrI5fbQS6TZCWt7okXOj3ifYfN5/ZgFeTp0/QRNtfP781qPxTxIpsev7xS52fz&#10;3S2IiHP8C8MvPqNDzUw7dyATxKAgWxaMHhWkLOznaZGC2HEwuclA1pX8/0H9AwAA//8DAFBLAQIt&#10;ABQABgAIAAAAIQC2gziS/gAAAOEBAAATAAAAAAAAAAAAAAAAAAAAAABbQ29udGVudF9UeXBlc10u&#10;eG1sUEsBAi0AFAAGAAgAAAAhADj9If/WAAAAlAEAAAsAAAAAAAAAAAAAAAAALwEAAF9yZWxzLy5y&#10;ZWxzUEsBAi0AFAAGAAgAAAAhAOUaVBQmAgAATAQAAA4AAAAAAAAAAAAAAAAALgIAAGRycy9lMm9E&#10;b2MueG1sUEsBAi0AFAAGAAgAAAAhAL3CASDfAAAACQEAAA8AAAAAAAAAAAAAAAAAgAQAAGRycy9k&#10;b3ducmV2LnhtbFBLBQYAAAAABAAEAPMAAACMBQAAAAA=&#10;">
                <v:textbox>
                  <w:txbxContent>
                    <w:p w:rsidR="007B7FB6" w:rsidRDefault="007B7FB6" w:rsidP="007B7FB6">
                      <w:r>
                        <w:rPr>
                          <w:rFonts w:ascii="Arial" w:hAnsi="Arial" w:cs="Arial"/>
                          <w:i/>
                          <w:noProof/>
                          <w:sz w:val="20"/>
                          <w:szCs w:val="20"/>
                          <w:lang w:eastAsia="en-GB"/>
                        </w:rPr>
                        <w:drawing>
                          <wp:inline distT="0" distB="0" distL="0" distR="0" wp14:anchorId="5F263A8C" wp14:editId="58A0EEF0">
                            <wp:extent cx="572400" cy="518400"/>
                            <wp:effectExtent l="0" t="0" r="0" b="0"/>
                            <wp:docPr id="29" name="Picture 29" descr="C:\Users\bccaanrz\Desktop\Laptop\BS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caanrz\Desktop\Laptop\BSH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 cy="518400"/>
                                    </a:xfrm>
                                    <a:prstGeom prst="rect">
                                      <a:avLst/>
                                    </a:prstGeom>
                                    <a:noFill/>
                                    <a:ln>
                                      <a:noFill/>
                                    </a:ln>
                                  </pic:spPr>
                                </pic:pic>
                              </a:graphicData>
                            </a:graphic>
                          </wp:inline>
                        </w:drawing>
                      </w:r>
                    </w:p>
                  </w:txbxContent>
                </v:textbox>
              </v:shape>
            </w:pict>
          </mc:Fallback>
        </mc:AlternateContent>
      </w:r>
      <w:r w:rsidRPr="00C307A7">
        <w:rPr>
          <w:rFonts w:ascii="Arial" w:hAnsi="Arial" w:cs="Arial"/>
          <w:i/>
          <w:noProof/>
          <w:sz w:val="20"/>
          <w:szCs w:val="20"/>
          <w:lang w:eastAsia="en-GB"/>
        </w:rPr>
        <mc:AlternateContent>
          <mc:Choice Requires="wps">
            <w:drawing>
              <wp:anchor distT="0" distB="0" distL="114300" distR="114300" simplePos="0" relativeHeight="251790848" behindDoc="0" locked="0" layoutInCell="1" allowOverlap="1" wp14:anchorId="097F366D" wp14:editId="7057BC6D">
                <wp:simplePos x="0" y="0"/>
                <wp:positionH relativeFrom="column">
                  <wp:posOffset>5591068</wp:posOffset>
                </wp:positionH>
                <wp:positionV relativeFrom="paragraph">
                  <wp:posOffset>109484</wp:posOffset>
                </wp:positionV>
                <wp:extent cx="1435232" cy="510540"/>
                <wp:effectExtent l="0" t="0" r="12700" b="2286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32" cy="510540"/>
                        </a:xfrm>
                        <a:prstGeom prst="rect">
                          <a:avLst/>
                        </a:prstGeom>
                        <a:solidFill>
                          <a:srgbClr val="FFFFFF"/>
                        </a:solidFill>
                        <a:ln w="9525">
                          <a:solidFill>
                            <a:srgbClr val="000000"/>
                          </a:solidFill>
                          <a:miter lim="800000"/>
                          <a:headEnd/>
                          <a:tailEnd/>
                        </a:ln>
                      </wps:spPr>
                      <wps:txbx>
                        <w:txbxContent>
                          <w:p w:rsidR="00485D45" w:rsidRDefault="00485D45" w:rsidP="00485D45">
                            <w:pPr>
                              <w:jc w:val="center"/>
                            </w:pPr>
                            <w:r>
                              <w:rPr>
                                <w:noProof/>
                                <w:lang w:eastAsia="en-GB"/>
                              </w:rPr>
                              <w:drawing>
                                <wp:inline distT="0" distB="0" distL="0" distR="0" wp14:anchorId="7E0AA959" wp14:editId="7A0FC665">
                                  <wp:extent cx="1368000" cy="370800"/>
                                  <wp:effectExtent l="0" t="0" r="3810" b="0"/>
                                  <wp:docPr id="41" name="Picture 41" descr="C:\Users\bccaanrz\Desktop\Laptop\C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caanrz\Desktop\Laptop\CC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8000" cy="370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40.25pt;margin-top:8.6pt;width:113pt;height:40.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T7JgIAAE0EAAAOAAAAZHJzL2Uyb0RvYy54bWysVNtu2zAMfR+wfxD0vvjSZGuNOEWXLsOA&#10;7gK0+wBZlmNhkqhJSuzs60vJaRp028swPwiiSB0dHpJeXo9akb1wXoKpaTHLKRGGQyvNtqbfHzZv&#10;LinxgZmWKTCipgfh6fXq9avlYCtRQg+qFY4giPHVYGvah2CrLPO8F5r5GVhh0NmB0yyg6bZZ69iA&#10;6FplZZ6/zQZwrXXAhfd4ejs56Srhd53g4WvXeRGIqilyC2l1aW3imq2WrNo6ZnvJjzTYP7DQTBp8&#10;9AR1ywIjOyd/g9KSO/DQhRkHnUHXSS5SDphNkb/I5r5nVqRcUBxvTzL5/wfLv+y/OSLbms5LSgzT&#10;WKMHMQbyHkZSRnkG6yuMurcYF0Y8xjKnVL29A/7DEwPrnpmtuHEOhl6wFukV8WZ2dnXC8RGkGT5D&#10;i8+wXYAENHZOR+1QDYLoWKbDqTSRCo9Pzi8W5QVS5OhbFPlinmqXserptnU+fBSgSdzU1GHpEzrb&#10;3/kQ2bDqKSQ+5kHJdiOVSobbNmvlyJ5hm2zSlxJ4EaYMGWp6tSgXkwB/hcjT9ycILQP2u5K6ppen&#10;IFZF2T6YNnVjYFJNe6SszFHHKN0kYhibMVWsSCpHkRtoD6isg6m/cR5x04P7RcmAvV1T/3PHnKBE&#10;fTJYnatijvKRkIz54l2Jhjv3NOceZjhC1TRQMm3XIQ1QFM7ADVaxk0ngZyZHztizSffjfMWhOLdT&#10;1PNfYPUIAAD//wMAUEsDBBQABgAIAAAAIQCni4GL3wAAAAoBAAAPAAAAZHJzL2Rvd25yZXYueG1s&#10;TI/BTsMwDIbvSLxDZCQuiCUb0Hal6YSQQHCDbYJr1mRtReKUJOvK2+Od4Gj/vz5/rlaTs2w0IfYe&#10;JcxnApjBxuseWwnbzdN1ASwmhVpZj0bCj4mwqs/PKlVqf8R3M65TywiCsVQSupSGkvPYdMapOPOD&#10;Qcr2PjiVaAwt10EdCe4sXwiRcad6pAudGsxjZ5qv9cFJKG5fxs/4evP20WR7u0xX+fj8HaS8vJge&#10;7oElM6W/Mpz0SR1qctr5A+rILDEKcUdVCvIFsFNhLjLa7CQs8wx4XfH/L9S/AAAA//8DAFBLAQIt&#10;ABQABgAIAAAAIQC2gziS/gAAAOEBAAATAAAAAAAAAAAAAAAAAAAAAABbQ29udGVudF9UeXBlc10u&#10;eG1sUEsBAi0AFAAGAAgAAAAhADj9If/WAAAAlAEAAAsAAAAAAAAAAAAAAAAALwEAAF9yZWxzLy5y&#10;ZWxzUEsBAi0AFAAGAAgAAAAhAKByFPsmAgAATQQAAA4AAAAAAAAAAAAAAAAALgIAAGRycy9lMm9E&#10;b2MueG1sUEsBAi0AFAAGAAgAAAAhAKeLgYvfAAAACgEAAA8AAAAAAAAAAAAAAAAAgAQAAGRycy9k&#10;b3ducmV2LnhtbFBLBQYAAAAABAAEAPMAAACMBQAAAAA=&#10;">
                <v:textbox>
                  <w:txbxContent>
                    <w:p w:rsidR="00485D45" w:rsidRDefault="00485D45" w:rsidP="00485D45">
                      <w:pPr>
                        <w:jc w:val="center"/>
                      </w:pPr>
                      <w:r>
                        <w:rPr>
                          <w:noProof/>
                          <w:lang w:eastAsia="en-GB"/>
                        </w:rPr>
                        <w:drawing>
                          <wp:inline distT="0" distB="0" distL="0" distR="0" wp14:anchorId="7E0AA959" wp14:editId="7A0FC665">
                            <wp:extent cx="1368000" cy="370800"/>
                            <wp:effectExtent l="0" t="0" r="3810" b="0"/>
                            <wp:docPr id="41" name="Picture 41" descr="C:\Users\bccaanrz\Desktop\Laptop\C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caanrz\Desktop\Laptop\CC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8000" cy="370800"/>
                                    </a:xfrm>
                                    <a:prstGeom prst="rect">
                                      <a:avLst/>
                                    </a:prstGeom>
                                    <a:noFill/>
                                    <a:ln>
                                      <a:noFill/>
                                    </a:ln>
                                  </pic:spPr>
                                </pic:pic>
                              </a:graphicData>
                            </a:graphic>
                          </wp:inline>
                        </w:drawing>
                      </w:r>
                    </w:p>
                  </w:txbxContent>
                </v:textbox>
              </v:shape>
            </w:pict>
          </mc:Fallback>
        </mc:AlternateContent>
      </w:r>
      <w:r w:rsidR="00485D45" w:rsidRPr="00C307A7">
        <w:rPr>
          <w:rFonts w:ascii="Arial" w:hAnsi="Arial" w:cs="Arial"/>
          <w:b/>
          <w:noProof/>
          <w:sz w:val="36"/>
          <w:szCs w:val="36"/>
          <w:lang w:eastAsia="en-GB"/>
        </w:rPr>
        <w:drawing>
          <wp:anchor distT="0" distB="0" distL="114300" distR="114300" simplePos="0" relativeHeight="251722240" behindDoc="0" locked="0" layoutInCell="1" allowOverlap="1" wp14:anchorId="70E490B7" wp14:editId="0B90A4B6">
            <wp:simplePos x="0" y="0"/>
            <wp:positionH relativeFrom="column">
              <wp:posOffset>114300</wp:posOffset>
            </wp:positionH>
            <wp:positionV relativeFrom="paragraph">
              <wp:posOffset>24765</wp:posOffset>
            </wp:positionV>
            <wp:extent cx="529200" cy="529200"/>
            <wp:effectExtent l="76200" t="57150" r="42545" b="156845"/>
            <wp:wrapNone/>
            <wp:docPr id="38" name="Picture 15" descr="http://www.slaneystreet.org.uk/files/2013/07/west-midlands-police-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http://www.slaneystreet.org.uk/files/2013/07/west-midlands-police-cres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485D45" w:rsidRPr="00C307A7" w:rsidRDefault="007B7FB6" w:rsidP="00485D45">
      <w:pPr>
        <w:spacing w:after="0" w:line="240" w:lineRule="auto"/>
        <w:rPr>
          <w:rFonts w:ascii="Arial" w:hAnsi="Arial" w:cs="Arial"/>
          <w:i/>
          <w:sz w:val="20"/>
          <w:szCs w:val="20"/>
          <w:lang w:eastAsia="en-GB"/>
        </w:rPr>
      </w:pPr>
      <w:r w:rsidRPr="00C307A7">
        <w:rPr>
          <w:rFonts w:ascii="Arial" w:hAnsi="Arial" w:cs="Arial"/>
          <w:b/>
          <w:noProof/>
          <w:sz w:val="36"/>
          <w:szCs w:val="36"/>
          <w:lang w:eastAsia="en-GB"/>
        </w:rPr>
        <w:drawing>
          <wp:anchor distT="0" distB="0" distL="114300" distR="114300" simplePos="0" relativeHeight="251728384" behindDoc="0" locked="0" layoutInCell="1" allowOverlap="1" wp14:anchorId="470B80B5" wp14:editId="1F556823">
            <wp:simplePos x="0" y="0"/>
            <wp:positionH relativeFrom="column">
              <wp:posOffset>2677160</wp:posOffset>
            </wp:positionH>
            <wp:positionV relativeFrom="paragraph">
              <wp:posOffset>83820</wp:posOffset>
            </wp:positionV>
            <wp:extent cx="1868170" cy="305435"/>
            <wp:effectExtent l="114300" t="57150" r="74930" b="151765"/>
            <wp:wrapNone/>
            <wp:docPr id="49" name="Picture 21" descr="http://www.solihullcaredirectory.co.uk/getattachment/661528e3-5db8-48cf-992c-5f124a3a22a2/west_midlands_fire_service_logo.aspx?maxsidesize=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Picture 21" descr="http://www.solihullcaredirectory.co.uk/getattachment/661528e3-5db8-48cf-992c-5f124a3a22a2/west_midlands_fire_service_logo.aspx?maxsidesize=220"/>
                    <pic:cNvPicPr>
                      <a:picLocks noChangeAspect="1" noChangeArrowheads="1"/>
                    </pic:cNvPicPr>
                  </pic:nvPicPr>
                  <pic:blipFill rotWithShape="1">
                    <a:blip r:embed="rId16">
                      <a:extLst>
                        <a:ext uri="{28A0092B-C50C-407E-A947-70E740481C1C}">
                          <a14:useLocalDpi xmlns:a14="http://schemas.microsoft.com/office/drawing/2010/main" val="0"/>
                        </a:ext>
                      </a:extLst>
                    </a:blip>
                    <a:srcRect t="32281" b="35437"/>
                    <a:stretch/>
                  </pic:blipFill>
                  <pic:spPr bwMode="auto">
                    <a:xfrm>
                      <a:off x="0" y="0"/>
                      <a:ext cx="1868170" cy="3054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485D45" w:rsidRPr="00C307A7">
        <w:rPr>
          <w:rFonts w:ascii="Arial" w:hAnsi="Arial" w:cs="Arial"/>
          <w:b/>
          <w:noProof/>
          <w:sz w:val="36"/>
          <w:szCs w:val="36"/>
          <w:lang w:eastAsia="en-GB"/>
        </w:rPr>
        <w:drawing>
          <wp:anchor distT="0" distB="0" distL="114300" distR="114300" simplePos="0" relativeHeight="251726336" behindDoc="0" locked="0" layoutInCell="1" allowOverlap="1" wp14:anchorId="2A88CC06" wp14:editId="5D07DCB1">
            <wp:simplePos x="0" y="0"/>
            <wp:positionH relativeFrom="column">
              <wp:posOffset>724461</wp:posOffset>
            </wp:positionH>
            <wp:positionV relativeFrom="paragraph">
              <wp:posOffset>47625</wp:posOffset>
            </wp:positionV>
            <wp:extent cx="1828800" cy="295200"/>
            <wp:effectExtent l="114300" t="57150" r="76200" b="143510"/>
            <wp:wrapNone/>
            <wp:docPr id="48" name="il_fi" descr="http://www.ehn-jobs.com/images/getasset.aspx?uiAssetID=971cccee-4c1d-44be-a38f-a92c5e188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l_fi" descr="http://www.ehn-jobs.com/images/getasset.aspx?uiAssetID=971cccee-4c1d-44be-a38f-a92c5e18813e"/>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t="25659" b="19098"/>
                    <a:stretch/>
                  </pic:blipFill>
                  <pic:spPr bwMode="auto">
                    <a:xfrm>
                      <a:off x="0" y="0"/>
                      <a:ext cx="1828800" cy="295200"/>
                    </a:xfrm>
                    <a:prstGeom prst="roundRect">
                      <a:avLst>
                        <a:gd name="adj" fmla="val 16667"/>
                      </a:avLst>
                    </a:prstGeom>
                    <a:noFill/>
                    <a:ln w="9525">
                      <a:noFill/>
                      <a:miter lim="800000"/>
                      <a:headEnd/>
                      <a:tailEnd/>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14:sizeRelH relativeFrom="margin">
              <wp14:pctWidth>0</wp14:pctWidth>
            </wp14:sizeRelH>
            <wp14:sizeRelV relativeFrom="margin">
              <wp14:pctHeight>0</wp14:pctHeight>
            </wp14:sizeRelV>
          </wp:anchor>
        </w:drawing>
      </w:r>
    </w:p>
    <w:p w:rsidR="00485D45" w:rsidRPr="00485D45" w:rsidRDefault="00485D45" w:rsidP="00485D45">
      <w:pPr>
        <w:spacing w:after="0" w:line="240" w:lineRule="auto"/>
        <w:rPr>
          <w:rFonts w:ascii="Arial" w:hAnsi="Arial" w:cs="Arial"/>
          <w:i/>
          <w:sz w:val="20"/>
          <w:szCs w:val="20"/>
          <w:lang w:eastAsia="en-GB"/>
        </w:rPr>
      </w:pPr>
    </w:p>
    <w:p w:rsidR="00485D45" w:rsidRPr="00485D45" w:rsidRDefault="00485D45" w:rsidP="00485D45">
      <w:pPr>
        <w:spacing w:after="0" w:line="240" w:lineRule="auto"/>
        <w:rPr>
          <w:rFonts w:ascii="Arial" w:hAnsi="Arial" w:cs="Arial"/>
          <w:i/>
          <w:sz w:val="20"/>
          <w:szCs w:val="20"/>
          <w:lang w:eastAsia="en-GB"/>
        </w:rPr>
      </w:pPr>
    </w:p>
    <w:p w:rsidR="00485D45" w:rsidRPr="00C307A7" w:rsidRDefault="00485D45" w:rsidP="00485D45">
      <w:pPr>
        <w:spacing w:after="0" w:line="240" w:lineRule="auto"/>
        <w:rPr>
          <w:rFonts w:ascii="Arial" w:hAnsi="Arial" w:cs="Arial"/>
          <w:i/>
          <w:sz w:val="20"/>
          <w:szCs w:val="20"/>
          <w:lang w:eastAsia="en-GB"/>
        </w:rPr>
      </w:pPr>
    </w:p>
    <w:p w:rsidR="00485D45" w:rsidRPr="00C307A7" w:rsidRDefault="00DD1DB9" w:rsidP="00485D45">
      <w:pPr>
        <w:spacing w:after="0" w:line="240" w:lineRule="auto"/>
        <w:rPr>
          <w:rFonts w:ascii="Arial" w:hAnsi="Arial" w:cs="Arial"/>
          <w:i/>
          <w:sz w:val="20"/>
          <w:szCs w:val="20"/>
          <w:lang w:eastAsia="en-GB"/>
        </w:rPr>
      </w:pPr>
      <w:r w:rsidRPr="00DD1DB9">
        <w:rPr>
          <w:rFonts w:ascii="Arial" w:hAnsi="Arial" w:cs="Arial"/>
          <w:i/>
          <w:noProof/>
          <w:sz w:val="20"/>
          <w:szCs w:val="20"/>
          <w:lang w:eastAsia="en-GB"/>
        </w:rPr>
        <mc:AlternateContent>
          <mc:Choice Requires="wps">
            <w:drawing>
              <wp:anchor distT="0" distB="0" distL="114300" distR="114300" simplePos="0" relativeHeight="251831808" behindDoc="0" locked="0" layoutInCell="1" allowOverlap="1" wp14:anchorId="154DFE2D" wp14:editId="6C1CC1F0">
                <wp:simplePos x="0" y="0"/>
                <wp:positionH relativeFrom="column">
                  <wp:posOffset>3155950</wp:posOffset>
                </wp:positionH>
                <wp:positionV relativeFrom="paragraph">
                  <wp:posOffset>62700</wp:posOffset>
                </wp:positionV>
                <wp:extent cx="1389380" cy="438785"/>
                <wp:effectExtent l="0" t="0" r="20320" b="1841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438785"/>
                        </a:xfrm>
                        <a:prstGeom prst="rect">
                          <a:avLst/>
                        </a:prstGeom>
                        <a:solidFill>
                          <a:srgbClr val="FFFFFF"/>
                        </a:solidFill>
                        <a:ln w="9525">
                          <a:solidFill>
                            <a:srgbClr val="000000"/>
                          </a:solidFill>
                          <a:miter lim="800000"/>
                          <a:headEnd/>
                          <a:tailEnd/>
                        </a:ln>
                      </wps:spPr>
                      <wps:txbx>
                        <w:txbxContent>
                          <w:p w:rsidR="00DD1DB9" w:rsidRDefault="00DD1DB9" w:rsidP="00DD1DB9">
                            <w:pPr>
                              <w:jc w:val="center"/>
                            </w:pPr>
                            <w:r>
                              <w:rPr>
                                <w:rFonts w:ascii="Arial" w:hAnsi="Arial" w:cs="Arial"/>
                                <w:i/>
                                <w:noProof/>
                                <w:sz w:val="20"/>
                                <w:szCs w:val="20"/>
                                <w:lang w:eastAsia="en-GB"/>
                              </w:rPr>
                              <w:drawing>
                                <wp:inline distT="0" distB="0" distL="0" distR="0" wp14:anchorId="4F8ACC50" wp14:editId="1ACD03B0">
                                  <wp:extent cx="1105187" cy="324000"/>
                                  <wp:effectExtent l="0" t="0" r="0" b="0"/>
                                  <wp:docPr id="673" name="Picture 673" descr="C:\Users\bccaanrz\Desktop\Laptop\Blogs\bv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caanrz\Desktop\Laptop\Blogs\bvt_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5187" cy="32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48.5pt;margin-top:4.95pt;width:109.4pt;height:34.5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fKJgIAAE4EAAAOAAAAZHJzL2Uyb0RvYy54bWysVNuO2yAQfa/Uf0C8N85141hxVttsU1Xa&#10;XqTdfgDGOEYFhgKJnX59B5xN09tLVT8ghhnODOfMeH3ba0WOwnkJpqST0ZgSYTjU0uxL+vlp9yqn&#10;xAdmaqbAiJKehKe3m5cv1p0txBRaULVwBEGMLzpb0jYEW2SZ563QzI/ACoPOBpxmAU23z2rHOkTX&#10;KpuOxzdZB662DrjwHk/vByfdJPymETx8bBovAlElxdpCWl1aq7hmmzUr9o7ZVvJzGewfqtBMGkx6&#10;gbpngZGDk79BackdeGjCiIPOoGkkF+kN+JrJ+JfXPLbMivQWJMfbC03+/8HyD8dPjsi6pDfLOSWG&#10;aRTpSfSBvIaeTCM/nfUFhj1aDAw9HqPO6a3ePgD/4omBbcvMXtw5B10rWI31TeLN7OrqgOMjSNW9&#10;hxrTsEOABNQ3TkfykA6C6KjT6aJNLIXHlLN8NcvRxdE3n+XLfJFSsOL5tnU+vBWgSdyU1KH2CZ0d&#10;H3yI1bDiOSQm86BkvZNKJcPtq61y5MiwT3bpO6P/FKYM6Uq6WkwXAwF/hRin708QWgZseCV1SfNL&#10;ECsibW9MndoxMKmGPZaszJnHSN1AYuirPkk2uehTQX1CZh0MDY4DiZsW3DdKOmzukvqvB+YEJeqd&#10;QXVWk/k8TkMy5ovlFA137amuPcxwhCppoGTYbkOaoEicgTtUsZGJ4Cj3UMm5ZmzaxPt5wOJUXNsp&#10;6sdvYPMdAAD//wMAUEsDBBQABgAIAAAAIQAba59h3gAAAAgBAAAPAAAAZHJzL2Rvd25yZXYueG1s&#10;TI/BTsMwDIbvSLxDZCQuiKWDsS6l6YSQQOwGA8E1a7y2InFKk3Xl7TEnuNn6rd/fV64n78SIQ+wC&#10;aZjPMhBIdbAdNRreXh8uVyBiMmSNC4QavjHCujo9KU1hw5FecNymRnAJxcJoaFPqCylj3aI3cRZ6&#10;JM72YfAm8To00g7myOXeyassW0pvOuIPrenxvsX6c3vwGlaLp/Ejbq6f3+vl3ql0kY+PX4PW52fT&#10;3S2IhFP6O4ZffEaHipl24UA2CqdhoXJ2SRqUAsF5Pr9hlR0PKgNZlfK/QPUDAAD//wMAUEsBAi0A&#10;FAAGAAgAAAAhALaDOJL+AAAA4QEAABMAAAAAAAAAAAAAAAAAAAAAAFtDb250ZW50X1R5cGVzXS54&#10;bWxQSwECLQAUAAYACAAAACEAOP0h/9YAAACUAQAACwAAAAAAAAAAAAAAAAAvAQAAX3JlbHMvLnJl&#10;bHNQSwECLQAUAAYACAAAACEAV06HyiYCAABOBAAADgAAAAAAAAAAAAAAAAAuAgAAZHJzL2Uyb0Rv&#10;Yy54bWxQSwECLQAUAAYACAAAACEAG2ufYd4AAAAIAQAADwAAAAAAAAAAAAAAAACABAAAZHJzL2Rv&#10;d25yZXYueG1sUEsFBgAAAAAEAAQA8wAAAIsFAAAAAA==&#10;">
                <v:textbox>
                  <w:txbxContent>
                    <w:p w:rsidR="00DD1DB9" w:rsidRDefault="00DD1DB9" w:rsidP="00DD1DB9">
                      <w:pPr>
                        <w:jc w:val="center"/>
                      </w:pPr>
                      <w:r>
                        <w:rPr>
                          <w:rFonts w:ascii="Arial" w:hAnsi="Arial" w:cs="Arial"/>
                          <w:i/>
                          <w:noProof/>
                          <w:sz w:val="20"/>
                          <w:szCs w:val="20"/>
                          <w:lang w:eastAsia="en-GB"/>
                        </w:rPr>
                        <w:drawing>
                          <wp:inline distT="0" distB="0" distL="0" distR="0" wp14:anchorId="4F8ACC50" wp14:editId="1ACD03B0">
                            <wp:extent cx="1105187" cy="324000"/>
                            <wp:effectExtent l="0" t="0" r="0" b="0"/>
                            <wp:docPr id="673" name="Picture 673" descr="C:\Users\bccaanrz\Desktop\Laptop\Blogs\bv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caanrz\Desktop\Laptop\Blogs\bvt_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5187" cy="324000"/>
                                    </a:xfrm>
                                    <a:prstGeom prst="rect">
                                      <a:avLst/>
                                    </a:prstGeom>
                                    <a:noFill/>
                                    <a:ln>
                                      <a:noFill/>
                                    </a:ln>
                                  </pic:spPr>
                                </pic:pic>
                              </a:graphicData>
                            </a:graphic>
                          </wp:inline>
                        </w:drawing>
                      </w:r>
                    </w:p>
                  </w:txbxContent>
                </v:textbox>
              </v:shape>
            </w:pict>
          </mc:Fallback>
        </mc:AlternateContent>
      </w:r>
      <w:r w:rsidR="00485D45" w:rsidRPr="00C307A7">
        <w:rPr>
          <w:rFonts w:ascii="Arial" w:hAnsi="Arial" w:cs="Arial"/>
          <w:b/>
          <w:noProof/>
          <w:sz w:val="36"/>
          <w:szCs w:val="36"/>
          <w:lang w:eastAsia="en-GB"/>
        </w:rPr>
        <w:drawing>
          <wp:anchor distT="0" distB="0" distL="114300" distR="114300" simplePos="0" relativeHeight="251721216" behindDoc="0" locked="0" layoutInCell="1" allowOverlap="1" wp14:anchorId="475D9367" wp14:editId="6BECB221">
            <wp:simplePos x="0" y="0"/>
            <wp:positionH relativeFrom="column">
              <wp:posOffset>2564749</wp:posOffset>
            </wp:positionH>
            <wp:positionV relativeFrom="paragraph">
              <wp:posOffset>28575</wp:posOffset>
            </wp:positionV>
            <wp:extent cx="432000" cy="432000"/>
            <wp:effectExtent l="133350" t="57150" r="82550" b="158750"/>
            <wp:wrapNone/>
            <wp:docPr id="36" name="Picture 5" descr="https://encrypted-tbn0.gstatic.com/images?q=tbn:ANd9GcR_otmjCpD5RL_w5-VdrmwPfPNZBDwwkIggcUwXr0bePh1crt28xw">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https://encrypted-tbn0.gstatic.com/images?q=tbn:ANd9GcR_otmjCpD5RL_w5-VdrmwPfPNZBDwwkIggcUwXr0bePh1crt28xw">
                      <a:hlinkClick r:id=""/>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oundRect">
                      <a:avLst>
                        <a:gd name="adj" fmla="val 16667"/>
                      </a:avLst>
                    </a:prstGeom>
                    <a:ln w="9525">
                      <a:noFill/>
                      <a:miter lim="800000"/>
                      <a:headEnd/>
                      <a:tailEnd/>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485D45" w:rsidRPr="00C307A7" w:rsidRDefault="00DD1DB9" w:rsidP="00485D45">
      <w:pPr>
        <w:spacing w:after="0" w:line="240" w:lineRule="auto"/>
        <w:rPr>
          <w:rFonts w:ascii="Arial" w:hAnsi="Arial" w:cs="Arial"/>
          <w:i/>
          <w:sz w:val="20"/>
          <w:szCs w:val="20"/>
          <w:lang w:eastAsia="en-GB"/>
        </w:rPr>
      </w:pPr>
      <w:r w:rsidRPr="00C307A7">
        <w:rPr>
          <w:rFonts w:ascii="Arial" w:hAnsi="Arial" w:cs="Arial"/>
          <w:b/>
          <w:noProof/>
          <w:sz w:val="36"/>
          <w:szCs w:val="36"/>
          <w:lang w:eastAsia="en-GB"/>
        </w:rPr>
        <w:drawing>
          <wp:anchor distT="0" distB="0" distL="114300" distR="114300" simplePos="0" relativeHeight="251725312" behindDoc="0" locked="0" layoutInCell="1" allowOverlap="1" wp14:anchorId="727A826A" wp14:editId="60EA0209">
            <wp:simplePos x="0" y="0"/>
            <wp:positionH relativeFrom="column">
              <wp:posOffset>1369060</wp:posOffset>
            </wp:positionH>
            <wp:positionV relativeFrom="paragraph">
              <wp:posOffset>54610</wp:posOffset>
            </wp:positionV>
            <wp:extent cx="1091565" cy="179705"/>
            <wp:effectExtent l="114300" t="57150" r="32385" b="144145"/>
            <wp:wrapNone/>
            <wp:docPr id="50" name="Picture 3" descr="https://encrypted-tbn1.gstatic.com/images?q=tbn:ANd9GcSrrOMy_nh4f1vC4-oHqikfQYQUN8DjfO0kf3zF4JRicHoebfim">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https://encrypted-tbn1.gstatic.com/images?q=tbn:ANd9GcSrrOMy_nh4f1vC4-oHqikfQYQUN8DjfO0kf3zF4JRicHoebfim">
                      <a:hlinkClick r:id=""/>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091565" cy="1797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7B7FB6" w:rsidRPr="00C307A7">
        <w:rPr>
          <w:rFonts w:ascii="Arial" w:hAnsi="Arial" w:cs="Arial"/>
          <w:b/>
          <w:noProof/>
          <w:sz w:val="36"/>
          <w:szCs w:val="36"/>
          <w:lang w:eastAsia="en-GB"/>
        </w:rPr>
        <w:drawing>
          <wp:anchor distT="0" distB="0" distL="114300" distR="114300" simplePos="0" relativeHeight="251727360" behindDoc="0" locked="0" layoutInCell="1" allowOverlap="1" wp14:anchorId="0C5CF1E8" wp14:editId="64B91491">
            <wp:simplePos x="0" y="0"/>
            <wp:positionH relativeFrom="column">
              <wp:posOffset>130810</wp:posOffset>
            </wp:positionH>
            <wp:positionV relativeFrom="paragraph">
              <wp:posOffset>29845</wp:posOffset>
            </wp:positionV>
            <wp:extent cx="1096861" cy="180000"/>
            <wp:effectExtent l="114300" t="57150" r="27305" b="163195"/>
            <wp:wrapNone/>
            <wp:docPr id="47" name="Picture 19" descr="http://www.pmtoday.co.uk/uploads/Cent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descr="http://www.pmtoday.co.uk/uploads/Centro_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6861" cy="180000"/>
                    </a:xfrm>
                    <a:prstGeom prst="roundRect">
                      <a:avLst>
                        <a:gd name="adj" fmla="val 16667"/>
                      </a:avLst>
                    </a:prstGeom>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485D45" w:rsidRPr="00C307A7">
        <w:rPr>
          <w:rFonts w:ascii="Times New Roman" w:hAnsi="Times New Roman"/>
          <w:noProof/>
          <w:sz w:val="24"/>
          <w:szCs w:val="24"/>
          <w:lang w:eastAsia="en-GB"/>
        </w:rPr>
        <mc:AlternateContent>
          <mc:Choice Requires="wps">
            <w:drawing>
              <wp:anchor distT="0" distB="0" distL="114300" distR="114300" simplePos="0" relativeHeight="251792896" behindDoc="0" locked="0" layoutInCell="1" allowOverlap="1" wp14:anchorId="2B56DCDD" wp14:editId="3E63CA20">
                <wp:simplePos x="0" y="0"/>
                <wp:positionH relativeFrom="column">
                  <wp:posOffset>4700319</wp:posOffset>
                </wp:positionH>
                <wp:positionV relativeFrom="paragraph">
                  <wp:posOffset>5798</wp:posOffset>
                </wp:positionV>
                <wp:extent cx="2327563" cy="273133"/>
                <wp:effectExtent l="0" t="0" r="15875" b="127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3" cy="273133"/>
                        </a:xfrm>
                        <a:prstGeom prst="rect">
                          <a:avLst/>
                        </a:prstGeom>
                        <a:solidFill>
                          <a:srgbClr val="FFFFFF"/>
                        </a:solidFill>
                        <a:ln w="9525">
                          <a:solidFill>
                            <a:srgbClr val="000000"/>
                          </a:solidFill>
                          <a:miter lim="800000"/>
                          <a:headEnd/>
                          <a:tailEnd/>
                        </a:ln>
                      </wps:spPr>
                      <wps:txbx>
                        <w:txbxContent>
                          <w:p w:rsidR="00485D45" w:rsidRDefault="00485D45" w:rsidP="00485D45">
                            <w:r>
                              <w:rPr>
                                <w:noProof/>
                                <w:lang w:eastAsia="en-GB"/>
                              </w:rPr>
                              <w:drawing>
                                <wp:inline distT="0" distB="0" distL="0" distR="0" wp14:anchorId="3652DE69" wp14:editId="242B261B">
                                  <wp:extent cx="2307600" cy="165600"/>
                                  <wp:effectExtent l="0" t="0" r="0" b="6350"/>
                                  <wp:docPr id="4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7600" cy="165600"/>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70.1pt;margin-top:.45pt;width:183.25pt;height:2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bqJwIAAE0EAAAOAAAAZHJzL2Uyb0RvYy54bWysVNuO2yAQfa/Uf0C8N46dZC9WnNU221SV&#10;thdptx+AMY5RgaFAYqdfvwPOZtPbS1U/IIYZDmfOzHh5M2hF9sJ5Caai+WRKiTAcGmm2Ff36uHlz&#10;RYkPzDRMgREVPQhPb1avXy17W4oCOlCNcARBjC97W9EuBFtmmeed0MxPwAqDzhacZgFNt80ax3pE&#10;1yorptOLrAfXWAdceI+nd6OTrhJ+2woePretF4GoiiK3kFaX1jqu2WrJyq1jtpP8SIP9AwvNpMFH&#10;T1B3LDCyc/I3KC25Aw9tmHDQGbSt5CLlgNnk01+yeeiYFSkXFMfbk0z+/8HyT/svjsimovMZJYZp&#10;rNGjGAJ5CwMpojy99SVGPViMCwMeY5lTqt7eA//miYF1x8xW3DoHfSdYg/TyeDM7uzri+AhS9x+h&#10;wWfYLkACGlqno3aoBkF0LNPhVJpIheNhMSsuFxdIkaOvuJzls1l6gpXPt63z4b0ATeKmog5Ln9DZ&#10;/t6HyIaVzyHxMQ9KNhupVDLctl4rR/YM22STviP6T2HKkL6i14tiMQrwV4hp+v4EoWXAfldSV/Tq&#10;FMTKKNs706RuDEyqcY+UlTnqGKUbRQxDPaSK5UmCKHINzQGVdTD2N84jbjpwPyjpsbcr6r/vmBOU&#10;qA8Gq3Odz+dxGJIxX1wWaLhzT33uYYYjVEUDJeN2HdIAReEM3GIVW5kEfmFy5Iw9m3Q/zlccinM7&#10;Rb38BVZPAAAA//8DAFBLAwQUAAYACAAAACEATjtbIt8AAAAIAQAADwAAAGRycy9kb3ducmV2Lnht&#10;bEyPwU7DMBBE70j8g7VIXBC120ZJE+JUCAkEt1KqcnXjbRIRr4PtpuHvcU9wHM1o5k25nkzPRnS+&#10;syRhPhPAkGqrO2ok7D6e71fAfFCkVW8JJfygh3V1fVWqQtszveO4DQ2LJeQLJaENYSg493WLRvmZ&#10;HZCid7TOqBCla7h26hzLTc8XQqTcqI7iQqsGfGqx/tqejIRV8jp++rflZl+nxz4Pd9n48u2kvL2Z&#10;Hh+ABZzCXxgu+BEdqsh0sCfSnvUSskQsYlRCDuxiz0WaATtISJY58Krk/w9UvwAAAP//AwBQSwEC&#10;LQAUAAYACAAAACEAtoM4kv4AAADhAQAAEwAAAAAAAAAAAAAAAAAAAAAAW0NvbnRlbnRfVHlwZXNd&#10;LnhtbFBLAQItABQABgAIAAAAIQA4/SH/1gAAAJQBAAALAAAAAAAAAAAAAAAAAC8BAABfcmVscy8u&#10;cmVsc1BLAQItABQABgAIAAAAIQAJ1MbqJwIAAE0EAAAOAAAAAAAAAAAAAAAAAC4CAABkcnMvZTJv&#10;RG9jLnhtbFBLAQItABQABgAIAAAAIQBOO1si3wAAAAgBAAAPAAAAAAAAAAAAAAAAAIEEAABkcnMv&#10;ZG93bnJldi54bWxQSwUGAAAAAAQABADzAAAAjQUAAAAA&#10;">
                <v:textbox>
                  <w:txbxContent>
                    <w:p w:rsidR="00485D45" w:rsidRDefault="00485D45" w:rsidP="00485D45">
                      <w:r>
                        <w:rPr>
                          <w:noProof/>
                          <w:lang w:eastAsia="en-GB"/>
                        </w:rPr>
                        <w:drawing>
                          <wp:inline distT="0" distB="0" distL="0" distR="0" wp14:anchorId="3652DE69" wp14:editId="242B261B">
                            <wp:extent cx="2307600" cy="165600"/>
                            <wp:effectExtent l="0" t="0" r="0" b="6350"/>
                            <wp:docPr id="4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7600" cy="165600"/>
                                    </a:xfrm>
                                    <a:prstGeom prst="rect">
                                      <a:avLst/>
                                    </a:prstGeom>
                                    <a:noFill/>
                                    <a:extLst/>
                                  </pic:spPr>
                                </pic:pic>
                              </a:graphicData>
                            </a:graphic>
                          </wp:inline>
                        </w:drawing>
                      </w:r>
                    </w:p>
                  </w:txbxContent>
                </v:textbox>
              </v:shape>
            </w:pict>
          </mc:Fallback>
        </mc:AlternateContent>
      </w:r>
    </w:p>
    <w:p w:rsidR="00485D45" w:rsidRPr="00C307A7" w:rsidRDefault="00485D45" w:rsidP="00485D45">
      <w:pPr>
        <w:spacing w:after="0" w:line="240" w:lineRule="auto"/>
        <w:rPr>
          <w:rFonts w:ascii="Arial" w:hAnsi="Arial" w:cs="Arial"/>
          <w:i/>
          <w:sz w:val="20"/>
          <w:szCs w:val="20"/>
          <w:lang w:eastAsia="en-GB"/>
        </w:rPr>
      </w:pPr>
    </w:p>
    <w:p w:rsidR="00485D45" w:rsidRDefault="00485D45" w:rsidP="00485D45">
      <w:pPr>
        <w:spacing w:after="0" w:line="240" w:lineRule="auto"/>
        <w:rPr>
          <w:rFonts w:ascii="Arial" w:hAnsi="Arial" w:cs="Arial"/>
          <w:i/>
          <w:noProof/>
          <w:sz w:val="20"/>
          <w:szCs w:val="20"/>
          <w:lang w:eastAsia="en-GB"/>
        </w:rPr>
      </w:pPr>
    </w:p>
    <w:p w:rsidR="00DD1DB9" w:rsidRPr="00C307A7" w:rsidRDefault="00DD1DB9" w:rsidP="00485D45">
      <w:pPr>
        <w:spacing w:after="0" w:line="240" w:lineRule="auto"/>
        <w:rPr>
          <w:rFonts w:ascii="Arial" w:hAnsi="Arial" w:cs="Arial"/>
          <w:i/>
          <w:sz w:val="20"/>
          <w:szCs w:val="20"/>
          <w:lang w:eastAsia="en-GB"/>
        </w:rPr>
      </w:pPr>
    </w:p>
    <w:p w:rsidR="00485D45" w:rsidRPr="00C307A7" w:rsidRDefault="00485D45" w:rsidP="00485D45">
      <w:pPr>
        <w:spacing w:after="0" w:line="240" w:lineRule="auto"/>
        <w:rPr>
          <w:rFonts w:ascii="Arial" w:hAnsi="Arial" w:cs="Arial"/>
          <w:i/>
          <w:sz w:val="20"/>
          <w:szCs w:val="20"/>
          <w:lang w:eastAsia="en-GB"/>
        </w:rPr>
      </w:pPr>
    </w:p>
    <w:p w:rsidR="00C307A7" w:rsidRPr="00C307A7" w:rsidRDefault="00C307A7" w:rsidP="00485D45">
      <w:pPr>
        <w:spacing w:after="0" w:line="240" w:lineRule="auto"/>
        <w:rPr>
          <w:rFonts w:ascii="Arial" w:hAnsi="Arial" w:cs="Arial"/>
          <w:sz w:val="24"/>
          <w:szCs w:val="24"/>
          <w:lang w:eastAsia="en-GB"/>
        </w:rPr>
      </w:pPr>
      <w:r w:rsidRPr="00C307A7">
        <w:rPr>
          <w:rFonts w:ascii="Arial" w:hAnsi="Arial" w:cs="Arial"/>
          <w:noProof/>
          <w:sz w:val="24"/>
          <w:szCs w:val="24"/>
          <w:lang w:eastAsia="en-GB"/>
        </w:rPr>
        <mc:AlternateContent>
          <mc:Choice Requires="wps">
            <w:drawing>
              <wp:anchor distT="0" distB="0" distL="114300" distR="114300" simplePos="0" relativeHeight="251796992" behindDoc="0" locked="0" layoutInCell="1" allowOverlap="1" wp14:anchorId="6C58CE83" wp14:editId="25F7601E">
                <wp:simplePos x="0" y="0"/>
                <wp:positionH relativeFrom="column">
                  <wp:posOffset>140294</wp:posOffset>
                </wp:positionH>
                <wp:positionV relativeFrom="paragraph">
                  <wp:posOffset>26522</wp:posOffset>
                </wp:positionV>
                <wp:extent cx="6887210" cy="4880758"/>
                <wp:effectExtent l="0" t="0" r="889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4880758"/>
                        </a:xfrm>
                        <a:prstGeom prst="rect">
                          <a:avLst/>
                        </a:prstGeom>
                        <a:solidFill>
                          <a:srgbClr val="FFFFFF"/>
                        </a:solidFill>
                        <a:ln w="9525">
                          <a:noFill/>
                          <a:miter lim="800000"/>
                          <a:headEnd/>
                          <a:tailEnd/>
                        </a:ln>
                      </wps:spPr>
                      <wps:txbx>
                        <w:txbxContent>
                          <w:p w:rsidR="00C307A7" w:rsidRPr="00C307A7" w:rsidRDefault="00C307A7" w:rsidP="00C307A7">
                            <w:pPr>
                              <w:spacing w:after="0" w:line="240" w:lineRule="auto"/>
                              <w:jc w:val="both"/>
                              <w:rPr>
                                <w:rFonts w:ascii="Arial" w:hAnsi="Arial" w:cs="Arial"/>
                                <w:lang w:eastAsia="en-GB"/>
                              </w:rPr>
                            </w:pPr>
                            <w:r w:rsidRPr="00485D45">
                              <w:rPr>
                                <w:rFonts w:ascii="Arial" w:hAnsi="Arial" w:cs="Arial"/>
                                <w:lang w:eastAsia="en-GB"/>
                              </w:rPr>
                              <w:t xml:space="preserve">The purpose of the LDG is to provide a forum and platform through which members can coordinate </w:t>
                            </w:r>
                            <w:r w:rsidR="00DD1DB9">
                              <w:rPr>
                                <w:rFonts w:ascii="Arial" w:hAnsi="Arial" w:cs="Arial"/>
                                <w:lang w:eastAsia="en-GB"/>
                              </w:rPr>
                              <w:t>their efforts to prevent crime and disorder, as well as maintain community safety in Birmingham South</w:t>
                            </w:r>
                            <w:r w:rsidRPr="00485D45">
                              <w:rPr>
                                <w:rFonts w:ascii="Arial" w:hAnsi="Arial" w:cs="Arial"/>
                                <w:lang w:eastAsia="en-GB"/>
                              </w:rPr>
                              <w:t xml:space="preserve">.  It also provides a partnership forum </w:t>
                            </w:r>
                            <w:r w:rsidR="00DD1DB9">
                              <w:rPr>
                                <w:rFonts w:ascii="Arial" w:hAnsi="Arial" w:cs="Arial"/>
                                <w:lang w:eastAsia="en-GB"/>
                              </w:rPr>
                              <w:t xml:space="preserve">through </w:t>
                            </w:r>
                            <w:proofErr w:type="gramStart"/>
                            <w:r w:rsidR="00DD1DB9">
                              <w:rPr>
                                <w:rFonts w:ascii="Arial" w:hAnsi="Arial" w:cs="Arial"/>
                                <w:lang w:eastAsia="en-GB"/>
                              </w:rPr>
                              <w:t xml:space="preserve">which </w:t>
                            </w:r>
                            <w:r w:rsidRPr="00485D45">
                              <w:rPr>
                                <w:rFonts w:ascii="Arial" w:hAnsi="Arial" w:cs="Arial"/>
                                <w:lang w:eastAsia="en-GB"/>
                              </w:rPr>
                              <w:t xml:space="preserve"> pan</w:t>
                            </w:r>
                            <w:proofErr w:type="gramEnd"/>
                            <w:r w:rsidRPr="00485D45">
                              <w:rPr>
                                <w:rFonts w:ascii="Arial" w:hAnsi="Arial" w:cs="Arial"/>
                                <w:lang w:eastAsia="en-GB"/>
                              </w:rPr>
                              <w:t>-Birmingham or Quadrant/LPU</w:t>
                            </w:r>
                            <w:r w:rsidR="00DD1DB9">
                              <w:rPr>
                                <w:rFonts w:ascii="Arial" w:hAnsi="Arial" w:cs="Arial"/>
                                <w:lang w:eastAsia="en-GB"/>
                              </w:rPr>
                              <w:t xml:space="preserve"> level strategies and policies can be put into practice in local communities and neighbourhoods.</w:t>
                            </w:r>
                          </w:p>
                          <w:p w:rsidR="00C307A7" w:rsidRPr="00485D45" w:rsidRDefault="00C307A7" w:rsidP="00C307A7">
                            <w:pPr>
                              <w:spacing w:after="0" w:line="240" w:lineRule="auto"/>
                              <w:jc w:val="both"/>
                              <w:rPr>
                                <w:rFonts w:ascii="Arial" w:hAnsi="Arial" w:cs="Arial"/>
                                <w:lang w:eastAsia="en-GB"/>
                              </w:rPr>
                            </w:pPr>
                          </w:p>
                          <w:p w:rsidR="00C307A7" w:rsidRPr="00485D45" w:rsidRDefault="00C307A7" w:rsidP="00C307A7">
                            <w:pPr>
                              <w:spacing w:after="0" w:line="240" w:lineRule="auto"/>
                              <w:jc w:val="both"/>
                              <w:rPr>
                                <w:rFonts w:ascii="Arial" w:hAnsi="Arial" w:cs="Arial"/>
                                <w:lang w:eastAsia="en-GB"/>
                              </w:rPr>
                            </w:pPr>
                          </w:p>
                          <w:p w:rsidR="00C307A7" w:rsidRPr="00485D45" w:rsidRDefault="00C307A7" w:rsidP="00C307A7">
                            <w:pPr>
                              <w:spacing w:after="0" w:line="240" w:lineRule="auto"/>
                              <w:jc w:val="both"/>
                              <w:rPr>
                                <w:rFonts w:ascii="Arial" w:hAnsi="Arial" w:cs="Arial"/>
                                <w:b/>
                                <w:u w:val="single"/>
                                <w:lang w:eastAsia="en-GB"/>
                              </w:rPr>
                            </w:pPr>
                            <w:r w:rsidRPr="00485D45">
                              <w:rPr>
                                <w:rFonts w:ascii="Arial" w:hAnsi="Arial" w:cs="Arial"/>
                                <w:b/>
                                <w:u w:val="single"/>
                                <w:lang w:eastAsia="en-GB"/>
                              </w:rPr>
                              <w:t>2014/15 Priorities:</w:t>
                            </w:r>
                          </w:p>
                          <w:p w:rsidR="00C307A7" w:rsidRPr="00485D45" w:rsidRDefault="00C307A7" w:rsidP="00C307A7">
                            <w:pPr>
                              <w:spacing w:after="0" w:line="240" w:lineRule="auto"/>
                              <w:jc w:val="both"/>
                              <w:rPr>
                                <w:rFonts w:ascii="Arial" w:hAnsi="Arial" w:cs="Arial"/>
                                <w:lang w:eastAsia="en-GB"/>
                              </w:rPr>
                            </w:pPr>
                            <w:r w:rsidRPr="00485D45">
                              <w:rPr>
                                <w:rFonts w:ascii="Arial" w:hAnsi="Arial" w:cs="Arial"/>
                                <w:lang w:eastAsia="en-GB"/>
                              </w:rPr>
                              <w:t xml:space="preserve">In </w:t>
                            </w:r>
                            <w:r w:rsidRPr="00C307A7">
                              <w:rPr>
                                <w:rFonts w:ascii="Arial" w:hAnsi="Arial" w:cs="Arial"/>
                                <w:lang w:eastAsia="en-GB"/>
                              </w:rPr>
                              <w:t>selecting</w:t>
                            </w:r>
                            <w:r w:rsidRPr="00485D45">
                              <w:rPr>
                                <w:rFonts w:ascii="Arial" w:hAnsi="Arial" w:cs="Arial"/>
                                <w:lang w:eastAsia="en-GB"/>
                              </w:rPr>
                              <w:t xml:space="preserve"> the priorities there were three particular considerations taken by LDG members, which were:</w:t>
                            </w:r>
                          </w:p>
                          <w:p w:rsidR="00C307A7" w:rsidRPr="00485D45" w:rsidRDefault="00C307A7" w:rsidP="005E283E">
                            <w:pPr>
                              <w:numPr>
                                <w:ilvl w:val="0"/>
                                <w:numId w:val="15"/>
                              </w:numPr>
                              <w:spacing w:after="0" w:line="240" w:lineRule="auto"/>
                              <w:jc w:val="both"/>
                              <w:rPr>
                                <w:rFonts w:ascii="Arial" w:hAnsi="Arial" w:cs="Arial"/>
                                <w:iCs/>
                                <w:lang w:eastAsia="en-GB"/>
                              </w:rPr>
                            </w:pPr>
                            <w:r w:rsidRPr="00485D45">
                              <w:rPr>
                                <w:rFonts w:ascii="Arial" w:hAnsi="Arial" w:cs="Arial"/>
                                <w:iCs/>
                                <w:lang w:eastAsia="en-GB"/>
                              </w:rPr>
                              <w:t>How can the LDG contribute towards Birmingham’s community safety priorities?</w:t>
                            </w:r>
                          </w:p>
                          <w:p w:rsidR="00C307A7" w:rsidRPr="00485D45" w:rsidRDefault="00C307A7" w:rsidP="005E283E">
                            <w:pPr>
                              <w:numPr>
                                <w:ilvl w:val="0"/>
                                <w:numId w:val="15"/>
                              </w:numPr>
                              <w:spacing w:after="0" w:line="240" w:lineRule="auto"/>
                              <w:jc w:val="both"/>
                              <w:rPr>
                                <w:rFonts w:ascii="Arial" w:hAnsi="Arial" w:cs="Arial"/>
                                <w:iCs/>
                                <w:lang w:eastAsia="en-GB"/>
                              </w:rPr>
                            </w:pPr>
                            <w:r w:rsidRPr="00485D45">
                              <w:rPr>
                                <w:rFonts w:ascii="Arial" w:hAnsi="Arial" w:cs="Arial"/>
                                <w:iCs/>
                                <w:lang w:eastAsia="en-GB"/>
                              </w:rPr>
                              <w:t>What are the unique trends and challenges to Birmingham South relating directly and indirectly to community safety?</w:t>
                            </w:r>
                          </w:p>
                          <w:p w:rsidR="00C307A7" w:rsidRPr="00485D45" w:rsidRDefault="00C307A7" w:rsidP="005E283E">
                            <w:pPr>
                              <w:numPr>
                                <w:ilvl w:val="0"/>
                                <w:numId w:val="15"/>
                              </w:numPr>
                              <w:spacing w:after="0" w:line="240" w:lineRule="auto"/>
                              <w:jc w:val="both"/>
                              <w:rPr>
                                <w:rFonts w:ascii="Arial" w:hAnsi="Arial" w:cs="Arial"/>
                                <w:iCs/>
                                <w:lang w:eastAsia="en-GB"/>
                              </w:rPr>
                            </w:pPr>
                            <w:r w:rsidRPr="00485D45">
                              <w:rPr>
                                <w:rFonts w:ascii="Arial" w:hAnsi="Arial" w:cs="Arial"/>
                                <w:iCs/>
                                <w:lang w:eastAsia="en-GB"/>
                              </w:rPr>
                              <w:t>How can we contribute towards other areas such as health, employment and economic development, for example (with particular consideration of the District profiles and conventions)?</w:t>
                            </w:r>
                          </w:p>
                          <w:p w:rsidR="00C307A7" w:rsidRPr="00C307A7" w:rsidRDefault="00C307A7" w:rsidP="00C307A7">
                            <w:pPr>
                              <w:spacing w:after="0" w:line="240" w:lineRule="auto"/>
                              <w:jc w:val="both"/>
                              <w:rPr>
                                <w:rFonts w:ascii="Arial" w:hAnsi="Arial" w:cs="Arial"/>
                                <w:lang w:eastAsia="en-GB"/>
                              </w:rPr>
                            </w:pPr>
                          </w:p>
                          <w:p w:rsidR="00C307A7" w:rsidRPr="00485D45" w:rsidRDefault="00C307A7" w:rsidP="00C307A7">
                            <w:pPr>
                              <w:spacing w:after="0" w:line="240" w:lineRule="auto"/>
                              <w:jc w:val="both"/>
                              <w:rPr>
                                <w:rFonts w:ascii="Arial" w:hAnsi="Arial" w:cs="Arial"/>
                                <w:lang w:eastAsia="en-GB"/>
                              </w:rPr>
                            </w:pPr>
                            <w:r w:rsidRPr="00485D45">
                              <w:rPr>
                                <w:rFonts w:ascii="Arial" w:hAnsi="Arial" w:cs="Arial"/>
                                <w:lang w:eastAsia="en-GB"/>
                              </w:rPr>
                              <w:t>The priorities f</w:t>
                            </w:r>
                            <w:r w:rsidRPr="00C307A7">
                              <w:rPr>
                                <w:rFonts w:ascii="Arial" w:hAnsi="Arial" w:cs="Arial"/>
                                <w:lang w:eastAsia="en-GB"/>
                              </w:rPr>
                              <w:t xml:space="preserve">or 2014/15 for Birmingham South, identified by the </w:t>
                            </w:r>
                            <w:r w:rsidRPr="00485D45">
                              <w:rPr>
                                <w:rFonts w:ascii="Arial" w:hAnsi="Arial" w:cs="Arial"/>
                                <w:lang w:eastAsia="en-GB"/>
                              </w:rPr>
                              <w:t>LDG are as follows:</w:t>
                            </w:r>
                          </w:p>
                          <w:p w:rsidR="00C307A7" w:rsidRPr="00485D45" w:rsidRDefault="00C307A7" w:rsidP="00C307A7">
                            <w:pPr>
                              <w:spacing w:after="0" w:line="240" w:lineRule="auto"/>
                              <w:jc w:val="both"/>
                              <w:rPr>
                                <w:rFonts w:ascii="Arial" w:hAnsi="Arial" w:cs="Arial"/>
                                <w:lang w:eastAsia="en-GB"/>
                              </w:rPr>
                            </w:pPr>
                          </w:p>
                          <w:p w:rsidR="00C307A7" w:rsidRPr="00485D45"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 xml:space="preserve">Domestic Abuse </w:t>
                            </w:r>
                          </w:p>
                          <w:p w:rsidR="00C307A7" w:rsidRPr="00485D45"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Young people (10-24yrs)</w:t>
                            </w:r>
                          </w:p>
                          <w:p w:rsidR="00EF3FCB"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Mobilising Communities (including Substance Misuse, Road Safety, Environment)</w:t>
                            </w:r>
                            <w:r w:rsidRPr="00C307A7">
                              <w:rPr>
                                <w:rFonts w:ascii="Arial" w:hAnsi="Arial" w:cs="Arial"/>
                                <w:b/>
                                <w:i/>
                                <w:iCs/>
                                <w:lang w:eastAsia="en-GB"/>
                              </w:rPr>
                              <w:t xml:space="preserve"> </w:t>
                            </w:r>
                          </w:p>
                          <w:p w:rsidR="00C307A7" w:rsidRPr="00485D45"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Vulnerable People (</w:t>
                            </w:r>
                            <w:r w:rsidRPr="00C307A7">
                              <w:rPr>
                                <w:rFonts w:ascii="Arial" w:hAnsi="Arial" w:cs="Arial"/>
                                <w:b/>
                                <w:i/>
                                <w:iCs/>
                                <w:lang w:eastAsia="en-GB"/>
                              </w:rPr>
                              <w:t>including s</w:t>
                            </w:r>
                            <w:r w:rsidRPr="00485D45">
                              <w:rPr>
                                <w:rFonts w:ascii="Arial" w:hAnsi="Arial" w:cs="Arial"/>
                                <w:b/>
                                <w:i/>
                                <w:iCs/>
                                <w:lang w:eastAsia="en-GB"/>
                              </w:rPr>
                              <w:t>afeguarding children, safeguarding adults, older adults, mental health)</w:t>
                            </w:r>
                          </w:p>
                          <w:p w:rsidR="00C307A7" w:rsidRPr="00485D45"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 xml:space="preserve">Business </w:t>
                            </w:r>
                            <w:r w:rsidRPr="00C307A7">
                              <w:rPr>
                                <w:rFonts w:ascii="Arial" w:hAnsi="Arial" w:cs="Arial"/>
                                <w:b/>
                                <w:i/>
                                <w:iCs/>
                                <w:lang w:eastAsia="en-GB"/>
                              </w:rPr>
                              <w:t xml:space="preserve">Crime &amp; </w:t>
                            </w:r>
                            <w:r w:rsidRPr="00485D45">
                              <w:rPr>
                                <w:rFonts w:ascii="Arial" w:hAnsi="Arial" w:cs="Arial"/>
                                <w:b/>
                                <w:i/>
                                <w:iCs/>
                                <w:lang w:eastAsia="en-GB"/>
                              </w:rPr>
                              <w:t xml:space="preserve">Partnerships </w:t>
                            </w:r>
                          </w:p>
                          <w:p w:rsidR="00C307A7" w:rsidRPr="00485D45" w:rsidRDefault="00C307A7" w:rsidP="00C307A7">
                            <w:pPr>
                              <w:spacing w:after="0" w:line="240" w:lineRule="auto"/>
                              <w:jc w:val="both"/>
                              <w:rPr>
                                <w:rFonts w:ascii="Arial" w:hAnsi="Arial" w:cs="Arial"/>
                                <w:i/>
                                <w:lang w:eastAsia="en-GB"/>
                              </w:rPr>
                            </w:pPr>
                          </w:p>
                          <w:p w:rsidR="00C307A7" w:rsidRPr="00485D45" w:rsidRDefault="007147F3" w:rsidP="00C307A7">
                            <w:pPr>
                              <w:spacing w:after="0" w:line="240" w:lineRule="auto"/>
                              <w:jc w:val="both"/>
                              <w:rPr>
                                <w:rFonts w:ascii="Arial" w:hAnsi="Arial" w:cs="Arial"/>
                                <w:i/>
                                <w:lang w:eastAsia="en-GB"/>
                              </w:rPr>
                            </w:pPr>
                            <w:r>
                              <w:rPr>
                                <w:rFonts w:ascii="Arial" w:hAnsi="Arial" w:cs="Arial"/>
                                <w:i/>
                                <w:lang w:eastAsia="en-GB"/>
                              </w:rPr>
                              <w:t>These priorities have been identified and agreed by LDG members through meetings during January to March.  They have been shared and agreed with local Councillors via the Edgbaston, Northfield and Selly Oak District Committees during the summer of 2014.</w:t>
                            </w:r>
                          </w:p>
                          <w:p w:rsidR="00C307A7" w:rsidRPr="00C307A7" w:rsidRDefault="00C307A7" w:rsidP="00C307A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05pt;margin-top:2.1pt;width:542.3pt;height:384.3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7/JQIAACUEAAAOAAAAZHJzL2Uyb0RvYy54bWysU9uO2yAQfa/Uf0C8N74oF68VZ7XNNlWl&#10;7bbSbj8AYxyjAuMCiZ1+fQeczabtW1UeEMPMHM6cGda3o1bkKKyTYCqazVJKhOHQSLOv6Lfn3buC&#10;EueZaZgCIyp6Eo7ebt6+WQ99KXLoQDXCEgQxrhz6inbe92WSON4JzdwMemHQ2YLVzKNp90lj2YDo&#10;WiV5mi6TAWzTW+DCOby9n5x0E/HbVnD/pW2d8ERVFLn5uNu412FPNmtW7i3rO8nPNNg/sNBMGnz0&#10;AnXPPCMHK/+C0pJbcND6GQedQNtKLmINWE2W/lHNU8d6EWtBcVx/kcn9P1j+ePxqiWwqOl9SYpjG&#10;Hj2L0ZP3MJI8yDP0rsSopx7j/IjX2OZYqusfgH93xMC2Y2Yv7qyFoROsQXpZyEyuUiccF0Dq4TM0&#10;+Aw7eIhAY2t10A7VIIiObTpdWhOocLxcFsUqz9DF0TcvinS1KOIbrHxJ763zHwVoEg4Vtdj7CM+O&#10;D84HOqx8CQmvOVCy2UmlomH39VZZcmQ4J7u4zui/hSlDhoreLPJFRDYQ8uMIaelxjpXUFS3SsEI6&#10;K4McH0wTz55JNZ2RiTJnfYIkkzh+rMfYiWwekoN4NTQnVMzCNLf4z/DQgf1JyYAzW1H348CsoER9&#10;Mqj6TTafhyGPxnyxytGw15762sMMR6iKekqm49bHjxF4G7jD7rQy6vbK5MwZZzHKef43Ydiv7Rj1&#10;+rs3vwAAAP//AwBQSwMEFAAGAAgAAAAhABKRxi7dAAAACQEAAA8AAABkcnMvZG93bnJldi54bWxM&#10;j8FOwzAQRO9I/IO1SFwQdWKVpIRsKkACcW3pBzjxNomI11HsNunf457gOJrRzJtyu9hBnGnyvWOE&#10;dJWAIG6c6blFOHx/PG5A+KDZ6MExIVzIw7a6vSl1YdzMOzrvQytiCftCI3QhjIWUvunIar9yI3H0&#10;jm6yOkQ5tdJMeo7ldpAqSTJpdc9xodMjvXfU/OxPFuH4NT88Pc/1Zzjku3X2pvu8dhfE+7vl9QVE&#10;oCX8heGKH9Ghiky1O7HxYkBQKo1JhLUCcbXTJMtB1Ah5rjYgq1L+f1D9AgAA//8DAFBLAQItABQA&#10;BgAIAAAAIQC2gziS/gAAAOEBAAATAAAAAAAAAAAAAAAAAAAAAABbQ29udGVudF9UeXBlc10ueG1s&#10;UEsBAi0AFAAGAAgAAAAhADj9If/WAAAAlAEAAAsAAAAAAAAAAAAAAAAALwEAAF9yZWxzLy5yZWxz&#10;UEsBAi0AFAAGAAgAAAAhAPi7jv8lAgAAJQQAAA4AAAAAAAAAAAAAAAAALgIAAGRycy9lMm9Eb2Mu&#10;eG1sUEsBAi0AFAAGAAgAAAAhABKRxi7dAAAACQEAAA8AAAAAAAAAAAAAAAAAfwQAAGRycy9kb3du&#10;cmV2LnhtbFBLBQYAAAAABAAEAPMAAACJBQAAAAA=&#10;" stroked="f">
                <v:textbox>
                  <w:txbxContent>
                    <w:p w:rsidR="00C307A7" w:rsidRPr="00C307A7" w:rsidRDefault="00C307A7" w:rsidP="00C307A7">
                      <w:pPr>
                        <w:spacing w:after="0" w:line="240" w:lineRule="auto"/>
                        <w:jc w:val="both"/>
                        <w:rPr>
                          <w:rFonts w:ascii="Arial" w:hAnsi="Arial" w:cs="Arial"/>
                          <w:lang w:eastAsia="en-GB"/>
                        </w:rPr>
                      </w:pPr>
                      <w:r w:rsidRPr="00485D45">
                        <w:rPr>
                          <w:rFonts w:ascii="Arial" w:hAnsi="Arial" w:cs="Arial"/>
                          <w:lang w:eastAsia="en-GB"/>
                        </w:rPr>
                        <w:t xml:space="preserve">The purpose of the LDG is to provide a forum and platform through which members can coordinate </w:t>
                      </w:r>
                      <w:r w:rsidR="00DD1DB9">
                        <w:rPr>
                          <w:rFonts w:ascii="Arial" w:hAnsi="Arial" w:cs="Arial"/>
                          <w:lang w:eastAsia="en-GB"/>
                        </w:rPr>
                        <w:t>their efforts to prevent crime and disorder, as well as maintain community safety in Birmingham South</w:t>
                      </w:r>
                      <w:r w:rsidRPr="00485D45">
                        <w:rPr>
                          <w:rFonts w:ascii="Arial" w:hAnsi="Arial" w:cs="Arial"/>
                          <w:lang w:eastAsia="en-GB"/>
                        </w:rPr>
                        <w:t xml:space="preserve">.  It also provides a partnership forum </w:t>
                      </w:r>
                      <w:r w:rsidR="00DD1DB9">
                        <w:rPr>
                          <w:rFonts w:ascii="Arial" w:hAnsi="Arial" w:cs="Arial"/>
                          <w:lang w:eastAsia="en-GB"/>
                        </w:rPr>
                        <w:t xml:space="preserve">through </w:t>
                      </w:r>
                      <w:proofErr w:type="gramStart"/>
                      <w:r w:rsidR="00DD1DB9">
                        <w:rPr>
                          <w:rFonts w:ascii="Arial" w:hAnsi="Arial" w:cs="Arial"/>
                          <w:lang w:eastAsia="en-GB"/>
                        </w:rPr>
                        <w:t xml:space="preserve">which </w:t>
                      </w:r>
                      <w:r w:rsidRPr="00485D45">
                        <w:rPr>
                          <w:rFonts w:ascii="Arial" w:hAnsi="Arial" w:cs="Arial"/>
                          <w:lang w:eastAsia="en-GB"/>
                        </w:rPr>
                        <w:t xml:space="preserve"> pan</w:t>
                      </w:r>
                      <w:proofErr w:type="gramEnd"/>
                      <w:r w:rsidRPr="00485D45">
                        <w:rPr>
                          <w:rFonts w:ascii="Arial" w:hAnsi="Arial" w:cs="Arial"/>
                          <w:lang w:eastAsia="en-GB"/>
                        </w:rPr>
                        <w:t>-Birmingham or Quadrant/LPU</w:t>
                      </w:r>
                      <w:r w:rsidR="00DD1DB9">
                        <w:rPr>
                          <w:rFonts w:ascii="Arial" w:hAnsi="Arial" w:cs="Arial"/>
                          <w:lang w:eastAsia="en-GB"/>
                        </w:rPr>
                        <w:t xml:space="preserve"> level strategies and policies can be put into practice in local communities and neighbourhoods.</w:t>
                      </w:r>
                    </w:p>
                    <w:p w:rsidR="00C307A7" w:rsidRPr="00485D45" w:rsidRDefault="00C307A7" w:rsidP="00C307A7">
                      <w:pPr>
                        <w:spacing w:after="0" w:line="240" w:lineRule="auto"/>
                        <w:jc w:val="both"/>
                        <w:rPr>
                          <w:rFonts w:ascii="Arial" w:hAnsi="Arial" w:cs="Arial"/>
                          <w:lang w:eastAsia="en-GB"/>
                        </w:rPr>
                      </w:pPr>
                    </w:p>
                    <w:p w:rsidR="00C307A7" w:rsidRPr="00485D45" w:rsidRDefault="00C307A7" w:rsidP="00C307A7">
                      <w:pPr>
                        <w:spacing w:after="0" w:line="240" w:lineRule="auto"/>
                        <w:jc w:val="both"/>
                        <w:rPr>
                          <w:rFonts w:ascii="Arial" w:hAnsi="Arial" w:cs="Arial"/>
                          <w:lang w:eastAsia="en-GB"/>
                        </w:rPr>
                      </w:pPr>
                    </w:p>
                    <w:p w:rsidR="00C307A7" w:rsidRPr="00485D45" w:rsidRDefault="00C307A7" w:rsidP="00C307A7">
                      <w:pPr>
                        <w:spacing w:after="0" w:line="240" w:lineRule="auto"/>
                        <w:jc w:val="both"/>
                        <w:rPr>
                          <w:rFonts w:ascii="Arial" w:hAnsi="Arial" w:cs="Arial"/>
                          <w:b/>
                          <w:u w:val="single"/>
                          <w:lang w:eastAsia="en-GB"/>
                        </w:rPr>
                      </w:pPr>
                      <w:r w:rsidRPr="00485D45">
                        <w:rPr>
                          <w:rFonts w:ascii="Arial" w:hAnsi="Arial" w:cs="Arial"/>
                          <w:b/>
                          <w:u w:val="single"/>
                          <w:lang w:eastAsia="en-GB"/>
                        </w:rPr>
                        <w:t>2014/15 Priorities:</w:t>
                      </w:r>
                    </w:p>
                    <w:p w:rsidR="00C307A7" w:rsidRPr="00485D45" w:rsidRDefault="00C307A7" w:rsidP="00C307A7">
                      <w:pPr>
                        <w:spacing w:after="0" w:line="240" w:lineRule="auto"/>
                        <w:jc w:val="both"/>
                        <w:rPr>
                          <w:rFonts w:ascii="Arial" w:hAnsi="Arial" w:cs="Arial"/>
                          <w:lang w:eastAsia="en-GB"/>
                        </w:rPr>
                      </w:pPr>
                      <w:r w:rsidRPr="00485D45">
                        <w:rPr>
                          <w:rFonts w:ascii="Arial" w:hAnsi="Arial" w:cs="Arial"/>
                          <w:lang w:eastAsia="en-GB"/>
                        </w:rPr>
                        <w:t xml:space="preserve">In </w:t>
                      </w:r>
                      <w:r w:rsidRPr="00C307A7">
                        <w:rPr>
                          <w:rFonts w:ascii="Arial" w:hAnsi="Arial" w:cs="Arial"/>
                          <w:lang w:eastAsia="en-GB"/>
                        </w:rPr>
                        <w:t>selecting</w:t>
                      </w:r>
                      <w:r w:rsidRPr="00485D45">
                        <w:rPr>
                          <w:rFonts w:ascii="Arial" w:hAnsi="Arial" w:cs="Arial"/>
                          <w:lang w:eastAsia="en-GB"/>
                        </w:rPr>
                        <w:t xml:space="preserve"> the priorities there were three particular considerations taken by LDG members, which were:</w:t>
                      </w:r>
                    </w:p>
                    <w:p w:rsidR="00C307A7" w:rsidRPr="00485D45" w:rsidRDefault="00C307A7" w:rsidP="005E283E">
                      <w:pPr>
                        <w:numPr>
                          <w:ilvl w:val="0"/>
                          <w:numId w:val="15"/>
                        </w:numPr>
                        <w:spacing w:after="0" w:line="240" w:lineRule="auto"/>
                        <w:jc w:val="both"/>
                        <w:rPr>
                          <w:rFonts w:ascii="Arial" w:hAnsi="Arial" w:cs="Arial"/>
                          <w:iCs/>
                          <w:lang w:eastAsia="en-GB"/>
                        </w:rPr>
                      </w:pPr>
                      <w:r w:rsidRPr="00485D45">
                        <w:rPr>
                          <w:rFonts w:ascii="Arial" w:hAnsi="Arial" w:cs="Arial"/>
                          <w:iCs/>
                          <w:lang w:eastAsia="en-GB"/>
                        </w:rPr>
                        <w:t>How can the LDG contribute towards Birmingham’s community safety priorities?</w:t>
                      </w:r>
                    </w:p>
                    <w:p w:rsidR="00C307A7" w:rsidRPr="00485D45" w:rsidRDefault="00C307A7" w:rsidP="005E283E">
                      <w:pPr>
                        <w:numPr>
                          <w:ilvl w:val="0"/>
                          <w:numId w:val="15"/>
                        </w:numPr>
                        <w:spacing w:after="0" w:line="240" w:lineRule="auto"/>
                        <w:jc w:val="both"/>
                        <w:rPr>
                          <w:rFonts w:ascii="Arial" w:hAnsi="Arial" w:cs="Arial"/>
                          <w:iCs/>
                          <w:lang w:eastAsia="en-GB"/>
                        </w:rPr>
                      </w:pPr>
                      <w:r w:rsidRPr="00485D45">
                        <w:rPr>
                          <w:rFonts w:ascii="Arial" w:hAnsi="Arial" w:cs="Arial"/>
                          <w:iCs/>
                          <w:lang w:eastAsia="en-GB"/>
                        </w:rPr>
                        <w:t>What are the unique trends and challenges to Birmingham South relating directly and indirectly to community safety?</w:t>
                      </w:r>
                    </w:p>
                    <w:p w:rsidR="00C307A7" w:rsidRPr="00485D45" w:rsidRDefault="00C307A7" w:rsidP="005E283E">
                      <w:pPr>
                        <w:numPr>
                          <w:ilvl w:val="0"/>
                          <w:numId w:val="15"/>
                        </w:numPr>
                        <w:spacing w:after="0" w:line="240" w:lineRule="auto"/>
                        <w:jc w:val="both"/>
                        <w:rPr>
                          <w:rFonts w:ascii="Arial" w:hAnsi="Arial" w:cs="Arial"/>
                          <w:iCs/>
                          <w:lang w:eastAsia="en-GB"/>
                        </w:rPr>
                      </w:pPr>
                      <w:r w:rsidRPr="00485D45">
                        <w:rPr>
                          <w:rFonts w:ascii="Arial" w:hAnsi="Arial" w:cs="Arial"/>
                          <w:iCs/>
                          <w:lang w:eastAsia="en-GB"/>
                        </w:rPr>
                        <w:t>How can we contribute towards other areas such as health, employment and economic development, for example (with particular consideration of the District profiles and conventions)?</w:t>
                      </w:r>
                    </w:p>
                    <w:p w:rsidR="00C307A7" w:rsidRPr="00C307A7" w:rsidRDefault="00C307A7" w:rsidP="00C307A7">
                      <w:pPr>
                        <w:spacing w:after="0" w:line="240" w:lineRule="auto"/>
                        <w:jc w:val="both"/>
                        <w:rPr>
                          <w:rFonts w:ascii="Arial" w:hAnsi="Arial" w:cs="Arial"/>
                          <w:lang w:eastAsia="en-GB"/>
                        </w:rPr>
                      </w:pPr>
                    </w:p>
                    <w:p w:rsidR="00C307A7" w:rsidRPr="00485D45" w:rsidRDefault="00C307A7" w:rsidP="00C307A7">
                      <w:pPr>
                        <w:spacing w:after="0" w:line="240" w:lineRule="auto"/>
                        <w:jc w:val="both"/>
                        <w:rPr>
                          <w:rFonts w:ascii="Arial" w:hAnsi="Arial" w:cs="Arial"/>
                          <w:lang w:eastAsia="en-GB"/>
                        </w:rPr>
                      </w:pPr>
                      <w:r w:rsidRPr="00485D45">
                        <w:rPr>
                          <w:rFonts w:ascii="Arial" w:hAnsi="Arial" w:cs="Arial"/>
                          <w:lang w:eastAsia="en-GB"/>
                        </w:rPr>
                        <w:t>The priorities f</w:t>
                      </w:r>
                      <w:r w:rsidRPr="00C307A7">
                        <w:rPr>
                          <w:rFonts w:ascii="Arial" w:hAnsi="Arial" w:cs="Arial"/>
                          <w:lang w:eastAsia="en-GB"/>
                        </w:rPr>
                        <w:t xml:space="preserve">or 2014/15 for Birmingham South, identified by the </w:t>
                      </w:r>
                      <w:r w:rsidRPr="00485D45">
                        <w:rPr>
                          <w:rFonts w:ascii="Arial" w:hAnsi="Arial" w:cs="Arial"/>
                          <w:lang w:eastAsia="en-GB"/>
                        </w:rPr>
                        <w:t>LDG are as follows:</w:t>
                      </w:r>
                    </w:p>
                    <w:p w:rsidR="00C307A7" w:rsidRPr="00485D45" w:rsidRDefault="00C307A7" w:rsidP="00C307A7">
                      <w:pPr>
                        <w:spacing w:after="0" w:line="240" w:lineRule="auto"/>
                        <w:jc w:val="both"/>
                        <w:rPr>
                          <w:rFonts w:ascii="Arial" w:hAnsi="Arial" w:cs="Arial"/>
                          <w:lang w:eastAsia="en-GB"/>
                        </w:rPr>
                      </w:pPr>
                    </w:p>
                    <w:p w:rsidR="00C307A7" w:rsidRPr="00485D45"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 xml:space="preserve">Domestic Abuse </w:t>
                      </w:r>
                    </w:p>
                    <w:p w:rsidR="00C307A7" w:rsidRPr="00485D45"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Young people (10-24yrs)</w:t>
                      </w:r>
                    </w:p>
                    <w:p w:rsidR="00EF3FCB"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Mobilising Communities (including Substance Misuse, Road Safety, Environment)</w:t>
                      </w:r>
                      <w:r w:rsidRPr="00C307A7">
                        <w:rPr>
                          <w:rFonts w:ascii="Arial" w:hAnsi="Arial" w:cs="Arial"/>
                          <w:b/>
                          <w:i/>
                          <w:iCs/>
                          <w:lang w:eastAsia="en-GB"/>
                        </w:rPr>
                        <w:t xml:space="preserve"> </w:t>
                      </w:r>
                    </w:p>
                    <w:p w:rsidR="00C307A7" w:rsidRPr="00485D45"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Vulnerable People (</w:t>
                      </w:r>
                      <w:r w:rsidRPr="00C307A7">
                        <w:rPr>
                          <w:rFonts w:ascii="Arial" w:hAnsi="Arial" w:cs="Arial"/>
                          <w:b/>
                          <w:i/>
                          <w:iCs/>
                          <w:lang w:eastAsia="en-GB"/>
                        </w:rPr>
                        <w:t>including s</w:t>
                      </w:r>
                      <w:r w:rsidRPr="00485D45">
                        <w:rPr>
                          <w:rFonts w:ascii="Arial" w:hAnsi="Arial" w:cs="Arial"/>
                          <w:b/>
                          <w:i/>
                          <w:iCs/>
                          <w:lang w:eastAsia="en-GB"/>
                        </w:rPr>
                        <w:t>afeguarding children, safeguarding adults, older adults, mental health)</w:t>
                      </w:r>
                    </w:p>
                    <w:p w:rsidR="00C307A7" w:rsidRPr="00485D45" w:rsidRDefault="00C307A7" w:rsidP="005E283E">
                      <w:pPr>
                        <w:numPr>
                          <w:ilvl w:val="0"/>
                          <w:numId w:val="16"/>
                        </w:numPr>
                        <w:spacing w:after="0" w:line="240" w:lineRule="auto"/>
                        <w:jc w:val="both"/>
                        <w:rPr>
                          <w:rFonts w:ascii="Arial" w:hAnsi="Arial" w:cs="Arial"/>
                          <w:b/>
                          <w:i/>
                          <w:iCs/>
                          <w:lang w:eastAsia="en-GB"/>
                        </w:rPr>
                      </w:pPr>
                      <w:r w:rsidRPr="00485D45">
                        <w:rPr>
                          <w:rFonts w:ascii="Arial" w:hAnsi="Arial" w:cs="Arial"/>
                          <w:b/>
                          <w:i/>
                          <w:iCs/>
                          <w:lang w:eastAsia="en-GB"/>
                        </w:rPr>
                        <w:t xml:space="preserve">Business </w:t>
                      </w:r>
                      <w:r w:rsidRPr="00C307A7">
                        <w:rPr>
                          <w:rFonts w:ascii="Arial" w:hAnsi="Arial" w:cs="Arial"/>
                          <w:b/>
                          <w:i/>
                          <w:iCs/>
                          <w:lang w:eastAsia="en-GB"/>
                        </w:rPr>
                        <w:t xml:space="preserve">Crime &amp; </w:t>
                      </w:r>
                      <w:r w:rsidRPr="00485D45">
                        <w:rPr>
                          <w:rFonts w:ascii="Arial" w:hAnsi="Arial" w:cs="Arial"/>
                          <w:b/>
                          <w:i/>
                          <w:iCs/>
                          <w:lang w:eastAsia="en-GB"/>
                        </w:rPr>
                        <w:t xml:space="preserve">Partnerships </w:t>
                      </w:r>
                    </w:p>
                    <w:p w:rsidR="00C307A7" w:rsidRPr="00485D45" w:rsidRDefault="00C307A7" w:rsidP="00C307A7">
                      <w:pPr>
                        <w:spacing w:after="0" w:line="240" w:lineRule="auto"/>
                        <w:jc w:val="both"/>
                        <w:rPr>
                          <w:rFonts w:ascii="Arial" w:hAnsi="Arial" w:cs="Arial"/>
                          <w:i/>
                          <w:lang w:eastAsia="en-GB"/>
                        </w:rPr>
                      </w:pPr>
                    </w:p>
                    <w:p w:rsidR="00C307A7" w:rsidRPr="00485D45" w:rsidRDefault="007147F3" w:rsidP="00C307A7">
                      <w:pPr>
                        <w:spacing w:after="0" w:line="240" w:lineRule="auto"/>
                        <w:jc w:val="both"/>
                        <w:rPr>
                          <w:rFonts w:ascii="Arial" w:hAnsi="Arial" w:cs="Arial"/>
                          <w:i/>
                          <w:lang w:eastAsia="en-GB"/>
                        </w:rPr>
                      </w:pPr>
                      <w:r>
                        <w:rPr>
                          <w:rFonts w:ascii="Arial" w:hAnsi="Arial" w:cs="Arial"/>
                          <w:i/>
                          <w:lang w:eastAsia="en-GB"/>
                        </w:rPr>
                        <w:t>These priorities have been identified and agreed by LDG members through meetings during January to March.  They have been shared and agreed with local Councillors via the Edgbaston, Northfield and Selly Oak District Committees during the summer of 2014.</w:t>
                      </w:r>
                    </w:p>
                    <w:p w:rsidR="00C307A7" w:rsidRPr="00C307A7" w:rsidRDefault="00C307A7" w:rsidP="00C307A7">
                      <w:pPr>
                        <w:jc w:val="both"/>
                      </w:pPr>
                    </w:p>
                  </w:txbxContent>
                </v:textbox>
              </v:shape>
            </w:pict>
          </mc:Fallback>
        </mc:AlternateContent>
      </w: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C307A7" w:rsidRPr="00C307A7" w:rsidRDefault="00C307A7" w:rsidP="00485D45">
      <w:pPr>
        <w:spacing w:after="0" w:line="240" w:lineRule="auto"/>
        <w:rPr>
          <w:rFonts w:ascii="Arial" w:hAnsi="Arial" w:cs="Arial"/>
          <w:sz w:val="24"/>
          <w:szCs w:val="24"/>
          <w:lang w:eastAsia="en-GB"/>
        </w:rPr>
      </w:pPr>
    </w:p>
    <w:p w:rsidR="00485D45" w:rsidRPr="00485D45" w:rsidRDefault="00485D45" w:rsidP="00C307A7">
      <w:pPr>
        <w:spacing w:after="0" w:line="240" w:lineRule="auto"/>
        <w:ind w:left="720"/>
        <w:rPr>
          <w:rFonts w:ascii="Arial" w:hAnsi="Arial" w:cs="Arial"/>
          <w:b/>
          <w:i/>
          <w:iCs/>
          <w:sz w:val="24"/>
          <w:szCs w:val="24"/>
          <w:lang w:eastAsia="en-GB"/>
        </w:rPr>
      </w:pPr>
    </w:p>
    <w:p w:rsidR="00485D45" w:rsidRPr="00485D45" w:rsidRDefault="00485D45" w:rsidP="00485D45">
      <w:pPr>
        <w:spacing w:after="0" w:line="240" w:lineRule="auto"/>
        <w:rPr>
          <w:rFonts w:ascii="Arial" w:hAnsi="Arial" w:cs="Arial"/>
          <w:b/>
          <w:i/>
          <w:sz w:val="20"/>
          <w:szCs w:val="20"/>
          <w:u w:val="single"/>
          <w:lang w:eastAsia="en-GB"/>
        </w:rPr>
      </w:pPr>
    </w:p>
    <w:p w:rsidR="00485D45" w:rsidRPr="00C307A7" w:rsidRDefault="00485D45" w:rsidP="00101115"/>
    <w:p w:rsidR="00485D45" w:rsidRPr="00C307A7" w:rsidRDefault="00485D45" w:rsidP="00101115"/>
    <w:p w:rsidR="00485D45" w:rsidRPr="00C307A7" w:rsidRDefault="00485D45" w:rsidP="00101115"/>
    <w:p w:rsidR="00485D45" w:rsidRPr="00C307A7" w:rsidRDefault="00485D45" w:rsidP="00101115"/>
    <w:p w:rsidR="002537DD" w:rsidRPr="00C307A7" w:rsidRDefault="002537DD" w:rsidP="00101115"/>
    <w:p w:rsidR="002537DD" w:rsidRPr="00C307A7" w:rsidRDefault="002537DD" w:rsidP="00101115"/>
    <w:p w:rsidR="002537DD" w:rsidRPr="00C307A7" w:rsidRDefault="002537DD" w:rsidP="00101115"/>
    <w:p w:rsidR="002537DD" w:rsidRPr="00C307A7" w:rsidRDefault="002537DD" w:rsidP="00101115"/>
    <w:p w:rsidR="00C307A7" w:rsidRPr="00C307A7" w:rsidRDefault="005050D1" w:rsidP="00101115">
      <w:r w:rsidRPr="00C307A7">
        <w:rPr>
          <w:noProof/>
          <w:lang w:eastAsia="en-GB"/>
        </w:rPr>
        <w:lastRenderedPageBreak/>
        <w:drawing>
          <wp:anchor distT="0" distB="0" distL="114300" distR="114300" simplePos="0" relativeHeight="251748864" behindDoc="1" locked="0" layoutInCell="1" allowOverlap="1" wp14:anchorId="1CC54B84" wp14:editId="57EEBFF9">
            <wp:simplePos x="0" y="0"/>
            <wp:positionH relativeFrom="column">
              <wp:posOffset>5923280</wp:posOffset>
            </wp:positionH>
            <wp:positionV relativeFrom="paragraph">
              <wp:posOffset>10638155</wp:posOffset>
            </wp:positionV>
            <wp:extent cx="10746740" cy="1543685"/>
            <wp:effectExtent l="0" t="0" r="0" b="0"/>
            <wp:wrapNone/>
            <wp:docPr id="293" name="Picture 293" descr="nhnews_p2hea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news_p2headersm"/>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4674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E38" w:rsidRPr="00813E38">
        <w:rPr>
          <w:rFonts w:ascii="Arial" w:hAnsi="Arial" w:cs="Arial"/>
          <w:b/>
          <w:noProof/>
          <w:sz w:val="36"/>
          <w:szCs w:val="36"/>
          <w:lang w:eastAsia="en-GB"/>
        </w:rPr>
        <mc:AlternateContent>
          <mc:Choice Requires="wps">
            <w:drawing>
              <wp:anchor distT="0" distB="0" distL="114300" distR="114300" simplePos="0" relativeHeight="251803136" behindDoc="0" locked="0" layoutInCell="1" allowOverlap="1" wp14:anchorId="71E797D3" wp14:editId="5CB87A14">
                <wp:simplePos x="0" y="0"/>
                <wp:positionH relativeFrom="column">
                  <wp:posOffset>551815</wp:posOffset>
                </wp:positionH>
                <wp:positionV relativeFrom="paragraph">
                  <wp:posOffset>-13912</wp:posOffset>
                </wp:positionV>
                <wp:extent cx="6400322" cy="380010"/>
                <wp:effectExtent l="0" t="0" r="0" b="12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322" cy="380010"/>
                        </a:xfrm>
                        <a:prstGeom prst="rect">
                          <a:avLst/>
                        </a:prstGeom>
                        <a:noFill/>
                        <a:ln w="9525">
                          <a:noFill/>
                          <a:miter lim="800000"/>
                          <a:headEnd/>
                          <a:tailEnd/>
                        </a:ln>
                      </wps:spPr>
                      <wps:txbx>
                        <w:txbxContent>
                          <w:p w:rsidR="00813E38" w:rsidRPr="00813E38" w:rsidRDefault="00813E38" w:rsidP="00813E38">
                            <w:pPr>
                              <w:rPr>
                                <w:color w:val="FFFFFF" w:themeColor="background1"/>
                              </w:rPr>
                            </w:pPr>
                            <w:r w:rsidRPr="00813E38">
                              <w:rPr>
                                <w:rFonts w:ascii="Arial" w:hAnsi="Arial" w:cs="Arial"/>
                                <w:b/>
                                <w:color w:val="FFFFFF" w:themeColor="background1"/>
                                <w:sz w:val="36"/>
                                <w:szCs w:val="36"/>
                              </w:rPr>
                              <w:t>Birmingham South Community Safety Priorities 2014/15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3.45pt;margin-top:-1.1pt;width:503.95pt;height:29.9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aWDwIAAPwDAAAOAAAAZHJzL2Uyb0RvYy54bWysU9tuGyEQfa/Uf0C813uxnSYr4yhNmqpS&#10;epGSfgBmWS8qMBSwd92v78DartW+Vd2HFTDMmXPODKvb0Wiylz4osIxWs5ISaQW0ym4Z/fby+Oaa&#10;khC5bbkGKxk9yEBv169frQbXyBp60K30BEFsaAbHaB+ja4oiiF4aHmbgpMVgB97wiFu/LVrPB0Q3&#10;uqjL8qoYwLfOg5Ah4OnDFKTrjN91UsQvXRdkJJpR5Bbz3+f/Jv2L9Yo3W89dr8SRBv8HFoYri0XP&#10;UA88crLz6i8oo4SHAF2cCTAFdJ0SMmtANVX5h5rnnjuZtaA5wZ1tCv8PVnzef/VEtYzOq5oSyw02&#10;6UWOkbyDkdTJn8GFBq89O7wYRzzGPmetwT2B+B6Ihfue26288x6GXvIW+VUps7hInXBCAtkMn6DF&#10;MnwXIQONnTfJPLSDIDr26XDuTaIi8PBqUZbzGikKjM2vS3Qrl+DNKdv5ED9IMCQtGPXY+4zO908h&#10;Jja8OV1JxSw8Kq1z/7UlA6M3y3qZEy4iRkUcT60Mo1gSv2lgksj3ts3JkSs9rbGAtkfVSegkOY6b&#10;MRtcLU9ubqA9oA8epnHE54OLHvxPSgYcRUbDjx33khL90aKXN9VikWY3bxbLtzVu/GVkcxnhViAU&#10;o5GSaXkf87xPmu/Q805lO1JzJiZHzjhi2aXjc0gzfLnPt34/2vUvAAAA//8DAFBLAwQUAAYACAAA&#10;ACEAgwr+Et0AAAAJAQAADwAAAGRycy9kb3ducmV2LnhtbEyPwU7DMBBE70j9B2srcWttojZtQjYV&#10;AnEFUQoSNzfeJhHxOordJvw97gmOoxnNvCl2k+3EhQbfOka4WyoQxJUzLdcIh/fnxRaED5qN7hwT&#10;wg952JWzm0Lnxo38Rpd9qEUsYZ9rhCaEPpfSVw1Z7ZeuJ47eyQ1WhyiHWppBj7HcdjJRKpVWtxwX&#10;Gt3TY0PV9/5sET5eTl+fK/VaP9l1P7pJSbaZRLydTw/3IAJN4S8MV/yIDmVkOrozGy86hG2axSTC&#10;IklAXH2VreKXI8J6k4IsC/n/QfkLAAD//wMAUEsBAi0AFAAGAAgAAAAhALaDOJL+AAAA4QEAABMA&#10;AAAAAAAAAAAAAAAAAAAAAFtDb250ZW50X1R5cGVzXS54bWxQSwECLQAUAAYACAAAACEAOP0h/9YA&#10;AACUAQAACwAAAAAAAAAAAAAAAAAvAQAAX3JlbHMvLnJlbHNQSwECLQAUAAYACAAAACEAjxsWlg8C&#10;AAD8AwAADgAAAAAAAAAAAAAAAAAuAgAAZHJzL2Uyb0RvYy54bWxQSwECLQAUAAYACAAAACEAgwr+&#10;Et0AAAAJAQAADwAAAAAAAAAAAAAAAABpBAAAZHJzL2Rvd25yZXYueG1sUEsFBgAAAAAEAAQA8wAA&#10;AHMFAAAAAA==&#10;" filled="f" stroked="f">
                <v:textbox>
                  <w:txbxContent>
                    <w:p w:rsidR="00813E38" w:rsidRPr="00813E38" w:rsidRDefault="00813E38" w:rsidP="00813E38">
                      <w:pPr>
                        <w:rPr>
                          <w:color w:val="FFFFFF" w:themeColor="background1"/>
                        </w:rPr>
                      </w:pPr>
                      <w:r w:rsidRPr="00813E38">
                        <w:rPr>
                          <w:rFonts w:ascii="Arial" w:hAnsi="Arial" w:cs="Arial"/>
                          <w:b/>
                          <w:color w:val="FFFFFF" w:themeColor="background1"/>
                          <w:sz w:val="36"/>
                          <w:szCs w:val="36"/>
                        </w:rPr>
                        <w:t>Birmingham South Community Safety Priorities 2014/15</w:t>
                      </w:r>
                    </w:p>
                  </w:txbxContent>
                </v:textbox>
              </v:shape>
            </w:pict>
          </mc:Fallback>
        </mc:AlternateContent>
      </w:r>
      <w:r w:rsidR="00813E38" w:rsidRPr="00C307A7">
        <w:rPr>
          <w:rFonts w:ascii="Arial" w:hAnsi="Arial" w:cs="Arial"/>
          <w:b/>
          <w:noProof/>
          <w:sz w:val="28"/>
          <w:szCs w:val="28"/>
          <w:lang w:eastAsia="en-GB"/>
        </w:rPr>
        <mc:AlternateContent>
          <mc:Choice Requires="wps">
            <w:drawing>
              <wp:anchor distT="0" distB="0" distL="114300" distR="114300" simplePos="0" relativeHeight="251805184" behindDoc="0" locked="0" layoutInCell="1" allowOverlap="1" wp14:anchorId="2C3037FE" wp14:editId="50E0E63C">
                <wp:simplePos x="0" y="0"/>
                <wp:positionH relativeFrom="column">
                  <wp:posOffset>1036320</wp:posOffset>
                </wp:positionH>
                <wp:positionV relativeFrom="paragraph">
                  <wp:posOffset>531495</wp:posOffset>
                </wp:positionV>
                <wp:extent cx="5581650" cy="776605"/>
                <wp:effectExtent l="0" t="0" r="0" b="444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76605"/>
                        </a:xfrm>
                        <a:prstGeom prst="rect">
                          <a:avLst/>
                        </a:prstGeom>
                        <a:noFill/>
                        <a:ln w="9525">
                          <a:noFill/>
                          <a:miter lim="800000"/>
                          <a:headEnd/>
                          <a:tailEnd/>
                        </a:ln>
                      </wps:spPr>
                      <wps:txbx>
                        <w:txbxContent>
                          <w:p w:rsidR="00813E38" w:rsidRDefault="00813E38" w:rsidP="00813E38">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813E38" w:rsidRPr="001934A0" w:rsidRDefault="00813E38" w:rsidP="00813E38">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1.6pt;margin-top:41.85pt;width:439.5pt;height:61.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96rEAIAAPwDAAAOAAAAZHJzL2Uyb0RvYy54bWysU21v2yAQ/j5p/wHxfbGdxklqxam6dp0m&#10;dS9Sux9AMI7RgGNAYme/vgdO0qj7No0PiOO45+557ljdDFqRvXBegqlpMckpEYZDI822pj+fHz4s&#10;KfGBmYYpMKKmB+Hpzfr9u1VvKzGFDlQjHEEQ46ve1rQLwVZZ5nknNPMTsMKgswWnWUDTbbPGsR7R&#10;tcqmeT7PenCNdcCF93h7PzrpOuG3reDhe9t6EYiqKdYW0u7Svol7tl6xauuY7SQ/lsH+oQrNpMGk&#10;Z6h7FhjZOfkXlJbcgYc2TDjoDNpWcpE4IJsif8PmqWNWJC4ojrdnmfz/g+Xf9j8ckU1Nr4orSgzT&#10;2KRnMQTyEQYyjfr01lf47MniwzDgNfY5cfX2EfgvTwzcdcxsxa1z0HeCNVhfESOzi9ARx0eQTf8V&#10;GkzDdgES0NA6HcVDOQiiY58O597EUjheluWymJfo4uhbLObzvEwpWHWKts6HzwI0iYeaOux9Qmf7&#10;Rx9iNaw6PYnJDDxIpVL/lSF9Ta/LaZkCLjxaBhxPJXVNl3lc48BEkp9Mk4IDk2o8YwJljqwj0ZFy&#10;GDZDEriYn9TcQHNAHRyM44jfBw8duD+U9DiKNfW/d8wJStQXg1peF7NZnN1kzMrFFA136dlcepjh&#10;CFXTQMl4vAtp3kfOt6h5K5McsTljJceaccSSSsfvEGf40k6vXj/t+gUAAP//AwBQSwMEFAAGAAgA&#10;AAAhAHppAkveAAAACwEAAA8AAABkcnMvZG93bnJldi54bWxMj8FOwzAMhu9IvENkJG4sWTfK6JpO&#10;CMSVaYNN4pY1XlvROFWTreXt553g+Nuffn/OV6NrxRn70HjSMJ0oEEiltw1VGr4+3x8WIEI0ZE3r&#10;CTX8YoBVcXuTm8z6gTZ43sZKcAmFzGioY+wyKUNZozNh4jsk3h1970zk2FfS9mbgctfKRKlUOtMQ&#10;X6hNh681lj/bk9Ow+zh+7+dqXb25x27wo5LknqXW93fjyxJExDH+wXDVZ3Uo2OngT2SDaDmns4RR&#10;DYvZE4groOYJTw4aEpUqkEUu//9QXAAAAP//AwBQSwECLQAUAAYACAAAACEAtoM4kv4AAADhAQAA&#10;EwAAAAAAAAAAAAAAAAAAAAAAW0NvbnRlbnRfVHlwZXNdLnhtbFBLAQItABQABgAIAAAAIQA4/SH/&#10;1gAAAJQBAAALAAAAAAAAAAAAAAAAAC8BAABfcmVscy8ucmVsc1BLAQItABQABgAIAAAAIQC1796r&#10;EAIAAPwDAAAOAAAAAAAAAAAAAAAAAC4CAABkcnMvZTJvRG9jLnhtbFBLAQItABQABgAIAAAAIQB6&#10;aQJL3gAAAAsBAAAPAAAAAAAAAAAAAAAAAGoEAABkcnMvZG93bnJldi54bWxQSwUGAAAAAAQABADz&#10;AAAAdQUAAAAA&#10;" filled="f" stroked="f">
                <v:textbox>
                  <w:txbxContent>
                    <w:p w:rsidR="00813E38" w:rsidRDefault="00813E38" w:rsidP="00813E38">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813E38" w:rsidRPr="001934A0" w:rsidRDefault="00813E38" w:rsidP="00813E38">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txbxContent>
                </v:textbox>
              </v:shape>
            </w:pict>
          </mc:Fallback>
        </mc:AlternateContent>
      </w:r>
      <w:r w:rsidR="00C307A7" w:rsidRPr="00C307A7">
        <w:rPr>
          <w:noProof/>
          <w:lang w:eastAsia="en-GB"/>
        </w:rPr>
        <w:drawing>
          <wp:anchor distT="0" distB="0" distL="114300" distR="114300" simplePos="0" relativeHeight="251799040" behindDoc="1" locked="0" layoutInCell="1" allowOverlap="1" wp14:anchorId="5EED7944" wp14:editId="57520E01">
            <wp:simplePos x="0" y="0"/>
            <wp:positionH relativeFrom="column">
              <wp:posOffset>-609600</wp:posOffset>
            </wp:positionH>
            <wp:positionV relativeFrom="paragraph">
              <wp:posOffset>-177808</wp:posOffset>
            </wp:positionV>
            <wp:extent cx="10746740" cy="1410335"/>
            <wp:effectExtent l="0" t="0" r="0" b="0"/>
            <wp:wrapNone/>
            <wp:docPr id="51" name="Picture 51" descr="nhnews_p2hea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news_p2headersm"/>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4674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7A7" w:rsidRPr="00C307A7" w:rsidRDefault="00C307A7" w:rsidP="00101115"/>
    <w:p w:rsidR="00C307A7" w:rsidRPr="00C307A7" w:rsidRDefault="00C307A7" w:rsidP="00101115"/>
    <w:p w:rsidR="00C13F10" w:rsidRPr="00C307A7" w:rsidRDefault="00C13F10" w:rsidP="00101115"/>
    <w:p w:rsidR="00813E38" w:rsidRDefault="00813E38" w:rsidP="00101115">
      <w:r w:rsidRPr="00C307A7">
        <w:rPr>
          <w:noProof/>
          <w:lang w:eastAsia="en-GB"/>
        </w:rPr>
        <mc:AlternateContent>
          <mc:Choice Requires="wps">
            <w:drawing>
              <wp:anchor distT="0" distB="0" distL="114300" distR="114300" simplePos="0" relativeHeight="251679232" behindDoc="0" locked="0" layoutInCell="1" allowOverlap="1" wp14:anchorId="01F01036" wp14:editId="71AAA4E8">
                <wp:simplePos x="0" y="0"/>
                <wp:positionH relativeFrom="column">
                  <wp:posOffset>78740</wp:posOffset>
                </wp:positionH>
                <wp:positionV relativeFrom="paragraph">
                  <wp:posOffset>20320</wp:posOffset>
                </wp:positionV>
                <wp:extent cx="7041515" cy="354330"/>
                <wp:effectExtent l="0" t="0" r="26035" b="2667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354330"/>
                        </a:xfrm>
                        <a:prstGeom prst="rect">
                          <a:avLst/>
                        </a:prstGeom>
                        <a:gradFill flip="none" rotWithShape="1">
                          <a:gsLst>
                            <a:gs pos="0">
                              <a:schemeClr val="bg1"/>
                            </a:gs>
                            <a:gs pos="95000">
                              <a:schemeClr val="accent1">
                                <a:lumMod val="75000"/>
                              </a:schemeClr>
                            </a:gs>
                            <a:gs pos="100000">
                              <a:srgbClr val="000000"/>
                            </a:gs>
                          </a:gsLst>
                          <a:lin ang="5400000" scaled="1"/>
                          <a:tileRect/>
                        </a:gradFill>
                        <a:ln w="9525">
                          <a:solidFill>
                            <a:srgbClr val="000000"/>
                          </a:solidFill>
                          <a:miter lim="800000"/>
                          <a:headEnd/>
                          <a:tailEnd/>
                        </a:ln>
                      </wps:spPr>
                      <wps:txbx>
                        <w:txbxContent>
                          <w:p w:rsidR="00C13F10" w:rsidRPr="00C5550D" w:rsidRDefault="00C13F10" w:rsidP="00C13F10">
                            <w:pPr>
                              <w:spacing w:after="0" w:line="240" w:lineRule="auto"/>
                              <w:jc w:val="center"/>
                              <w:rPr>
                                <w:rFonts w:ascii="Arial" w:hAnsi="Arial" w:cs="Arial"/>
                                <w:b/>
                                <w:sz w:val="24"/>
                                <w:szCs w:val="24"/>
                              </w:rPr>
                            </w:pPr>
                            <w:r>
                              <w:rPr>
                                <w:rFonts w:ascii="Arial" w:hAnsi="Arial" w:cs="Arial"/>
                                <w:b/>
                                <w:sz w:val="24"/>
                                <w:szCs w:val="24"/>
                              </w:rPr>
                              <w:t>Community Safety in 2013/14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2pt;margin-top:1.6pt;width:554.45pt;height:27.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r5nwIAAFUFAAAOAAAAZHJzL2Uyb0RvYy54bWysVMtu2zAQvBfoPxC8N5IcK44Fy0GaNEWB&#10;9IEmRc8ripKIUiRL0pbTr++StF33dSl6Ifja2dmdIVdXu1GSLbdOaFXT4iynhCumW6H6mn56vHtx&#10;SYnzoFqQWvGaPnFHr9bPn60mU/GZHrRsuSUIolw1mZoO3psqyxwb+AjuTBuu8LDTdgSPS9tnrYUJ&#10;0UeZzfL8Ipu0bY3VjDuHu7fpkK4jftdx5t93neOeyJoiNx9HG8cmjNl6BVVvwQyC7WnAP7AYQShM&#10;eoS6BQ9kY8VvUKNgVjvd+TOmx0x3nWA81oDVFPkv1TwMYHisBZvjzLFN7v/BsnfbD5aItqazC0oU&#10;jKjRI9958lLvyDK0ZzKuwlsPBu/5HW6jzLFUZ+41++KI0jcDqJ5fW6ungUOL9IoQmZ2EJhwXQJrp&#10;rW4xDWy8jkC7zo6hd9gNgugo09NRmkCF4eYinxdlUVLC8Oy8nJ+fR+0yqA7Rxjr/muuRhElNLUof&#10;0WF773xgA9Xhyl6o9k5ISTop0HcK3UmJ1f6z8EPs+6HM3mF8jHDEaKwtT9UHh/IbackW0FtNn0pG&#10;B7jTy8syz/8YAIxx5VMn5WbEliSgRQxIfOMrCDki+5+BC8Q9INu+ORKJ24fehBCs+1iCFIqgVDUt&#10;5ymcOAaSo/qRPVReSP4RO5fy47uIPQoFSUWmmi7LWZnK11Icz9xfCbjTa6Pw+NalGGt6mdJjGqiC&#10;ZV6pNs49CJnmSFuqvYeCbZKB/K7ZRbcWi4M3G90+oatQumgd/ItwMmj7jZIJ33VN3dcNWBRXvlGo&#10;3rKYz8NHEBfzcjHDhT09aU5PQDGEqqmn2LcwvfHp89gYK/oBMyUFlb5GN3ciNi7YPrHa88e3m3RI&#10;/0z4HE7X8daP33D9HQAA//8DAFBLAwQUAAYACAAAACEAY17PfN4AAAAIAQAADwAAAGRycy9kb3du&#10;cmV2LnhtbEyPzU7DMBCE70i8g7VI3KgTl6IS4lSIiEvFhRYhcdvGmx+I1yF225Snxz3BcTSjmW/y&#10;1WR7caDRd441pLMEBHHlTMeNhrft880ShA/IBnvHpOFEHlbF5UWOmXFHfqXDJjQilrDPUEMbwpBJ&#10;6auWLPqZG4ijV7vRYohybKQZ8RjLbS9VktxJix3HhRYHemqp+trsrQb1875sTuVLjev645O+y61Z&#10;L0qtr6+mxwcQgabwF4YzfkSHIjLt3J6NF33U6jYmNcwViLOdqnQOYqdhcZ+ALHL5/0DxCwAA//8D&#10;AFBLAQItABQABgAIAAAAIQC2gziS/gAAAOEBAAATAAAAAAAAAAAAAAAAAAAAAABbQ29udGVudF9U&#10;eXBlc10ueG1sUEsBAi0AFAAGAAgAAAAhADj9If/WAAAAlAEAAAsAAAAAAAAAAAAAAAAALwEAAF9y&#10;ZWxzLy5yZWxzUEsBAi0AFAAGAAgAAAAhAC0OSvmfAgAAVQUAAA4AAAAAAAAAAAAAAAAALgIAAGRy&#10;cy9lMm9Eb2MueG1sUEsBAi0AFAAGAAgAAAAhAGNez3zeAAAACAEAAA8AAAAAAAAAAAAAAAAA+QQA&#10;AGRycy9kb3ducmV2LnhtbFBLBQYAAAAABAAEAPMAAAAEBgAAAAA=&#10;" fillcolor="white [3212]">
                <v:fill color2="black" rotate="t" colors="0 white;62259f #376092;1 black" focus="100%" type="gradient"/>
                <v:textbox>
                  <w:txbxContent>
                    <w:p w:rsidR="00C13F10" w:rsidRPr="00C5550D" w:rsidRDefault="00C13F10" w:rsidP="00C13F10">
                      <w:pPr>
                        <w:spacing w:after="0" w:line="240" w:lineRule="auto"/>
                        <w:jc w:val="center"/>
                        <w:rPr>
                          <w:rFonts w:ascii="Arial" w:hAnsi="Arial" w:cs="Arial"/>
                          <w:b/>
                          <w:sz w:val="24"/>
                          <w:szCs w:val="24"/>
                        </w:rPr>
                      </w:pPr>
                      <w:r>
                        <w:rPr>
                          <w:rFonts w:ascii="Arial" w:hAnsi="Arial" w:cs="Arial"/>
                          <w:b/>
                          <w:sz w:val="24"/>
                          <w:szCs w:val="24"/>
                        </w:rPr>
                        <w:t>Community Safety in 2013/14</w:t>
                      </w:r>
                    </w:p>
                  </w:txbxContent>
                </v:textbox>
              </v:shape>
            </w:pict>
          </mc:Fallback>
        </mc:AlternateContent>
      </w:r>
    </w:p>
    <w:p w:rsidR="00D86615" w:rsidRPr="00C307A7" w:rsidRDefault="00D86615" w:rsidP="00101115">
      <w:r w:rsidRPr="00C307A7">
        <w:rPr>
          <w:noProof/>
          <w:lang w:eastAsia="en-GB"/>
        </w:rPr>
        <mc:AlternateContent>
          <mc:Choice Requires="wps">
            <w:drawing>
              <wp:anchor distT="0" distB="0" distL="114300" distR="114300" simplePos="0" relativeHeight="251668992" behindDoc="0" locked="0" layoutInCell="1" allowOverlap="1" wp14:anchorId="3A854874" wp14:editId="26395166">
                <wp:simplePos x="0" y="0"/>
                <wp:positionH relativeFrom="column">
                  <wp:posOffset>-2540</wp:posOffset>
                </wp:positionH>
                <wp:positionV relativeFrom="paragraph">
                  <wp:posOffset>208280</wp:posOffset>
                </wp:positionV>
                <wp:extent cx="3429000" cy="287909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7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115" w:rsidRPr="00EE209F" w:rsidRDefault="00101115" w:rsidP="00D86615">
                            <w:pPr>
                              <w:spacing w:after="0" w:line="240" w:lineRule="auto"/>
                              <w:jc w:val="both"/>
                              <w:rPr>
                                <w:rFonts w:ascii="Arial" w:hAnsi="Arial" w:cs="Arial"/>
                                <w:b/>
                              </w:rPr>
                            </w:pPr>
                            <w:r w:rsidRPr="00EE209F">
                              <w:rPr>
                                <w:rFonts w:ascii="Arial" w:hAnsi="Arial" w:cs="Arial"/>
                                <w:b/>
                              </w:rPr>
                              <w:t>From Birmingham Community Safety Strategic Assessment:</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Perceptions of safety within pan-Birmingham target though have reduced from 2012/13</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Violence with injury (VWI) has increased in-line with the pan-Birmingham trend, though Birmingham South is the second best performing LPU/Quadrant</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ASB satisfaction with West Midlands Police is behind the Birmingham target and Birmingham South is the worst performing LPU</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There has been a decrease in Most Serious Violence within all Domestic Abuse</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Road safety incidents where people are killed or seriously injured have reduced in Northfield and Edgbaston, but increased in Selly Oak, which is the worst performing District in the City</w:t>
                            </w:r>
                          </w:p>
                          <w:p w:rsidR="00101115" w:rsidRPr="00EE209F" w:rsidRDefault="00101115" w:rsidP="00D86615">
                            <w:pPr>
                              <w:spacing w:after="0" w:line="240" w:lineRule="auto"/>
                              <w:jc w:val="both"/>
                              <w:rPr>
                                <w:rFonts w:ascii="Arial" w:hAnsi="Arial" w:cs="Arial"/>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0" o:spid="_x0000_s1046" type="#_x0000_t202" style="position:absolute;margin-left:-.2pt;margin-top:16.4pt;width:270pt;height:226.7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KhjAIAABoFAAAOAAAAZHJzL2Uyb0RvYy54bWysVNmO2yAUfa/Uf0C8J17qLLbGGc3SVJWm&#10;izTTDyCAY1QMFEjsadV/7wUnmcxUlaqqeXCAezl3OedycTl0Eu25dUKrGmfTFCOuqGZCbWv85WE9&#10;WWLkPFGMSK14jR+5w5er168uelPxXLdaMm4RgChX9abGrfemShJHW94RN9WGKzA22nbEw9ZuE2ZJ&#10;D+idTPI0nSe9tsxYTblzcHo7GvEq4jcNp/5T0zjukawx5Obj18bvJnyT1QWptpaYVtBDGuQfsuiI&#10;UBD0BHVLPEE7K36D6gS12unGT6nuEt00gvJYA1STpS+quW+J4bEWaI4zpza5/wdLP+4/WyRYjfMM&#10;I0U64OiBDx5d6wFlsT+9cRW43Rtw9AOcA8+xVmfuNP3qkNI3LVFbfmWt7ltOGOSXhc4mZ1cDI65y&#10;AWTTf9AM4pCd1xFoaGwXmgftQIAOPD2euAm5UDh8U+RlmoKJgi1fLsq0jNklpDpeN9b5d1x3KCxq&#10;bIH8CE/2d86HdEh1dAnRnJaCrYWUcWO3mxtp0Z6AUNbxFyt44SZVcFY6XBsRxxPIEmIEW8g3Ev+j&#10;zPIivc7LyXq+XEyKdTGblIt0OUmz8rqcp0VZ3K5/hgSzomoFY1zdCcWPIsyKvyP5MA6jfKIMUV/j&#10;cpbPRo7+WCQ0M/RzrOJZLzrhYSal6Gq8PDmRKjD7VjG4QCpPhBzXyfP0Y5ehB8f/2JWog0D9KAI/&#10;bIYouWwZwgddbDR7BGVYDbwBx/CgwKLV9jtGPQxnjd23HbEcI/legbrKrCjCNMdNMVvksLHnls25&#10;hSgKUDX2GI3LGz++ADtjxbaFSKOelb4CRTYiauUpq4OOYQBjUYfHIkz4+T56PT1pq18AAAD//wMA&#10;UEsDBBQABgAIAAAAIQDK5Pc53gAAAAgBAAAPAAAAZHJzL2Rvd25yZXYueG1sTI/BbsIwEETvlfoP&#10;1lbqpQKnIQQI2aC2UqteoXyAEy9JRLyOYkPC39c9leNoRjNv8t1kOnGlwbWWEV7nEQjiyuqWa4Tj&#10;z+dsDcJ5xVp1lgnhRg52xeNDrjJtR97T9eBrEUrYZQqh8b7PpHRVQ0a5ue2Jg3eyg1E+yKGWelBj&#10;KDedjKMolUa1HBYa1dNHQ9X5cDEIp+/xZbkZyy9/XO2T9F21q9LeEJ+fprctCE+T/w/DH35AhyIw&#10;lfbC2okOYZaEIMIiDgeCvVxsUhAlQrJOY5BFLu8PFL8AAAD//wMAUEsBAi0AFAAGAAgAAAAhALaD&#10;OJL+AAAA4QEAABMAAAAAAAAAAAAAAAAAAAAAAFtDb250ZW50X1R5cGVzXS54bWxQSwECLQAUAAYA&#10;CAAAACEAOP0h/9YAAACUAQAACwAAAAAAAAAAAAAAAAAvAQAAX3JlbHMvLnJlbHNQSwECLQAUAAYA&#10;CAAAACEAmyAioYwCAAAaBQAADgAAAAAAAAAAAAAAAAAuAgAAZHJzL2Uyb0RvYy54bWxQSwECLQAU&#10;AAYACAAAACEAyuT3Od4AAAAIAQAADwAAAAAAAAAAAAAAAADmBAAAZHJzL2Rvd25yZXYueG1sUEsF&#10;BgAAAAAEAAQA8wAAAPEFAAAAAA==&#10;" stroked="f">
                <v:textbox>
                  <w:txbxContent>
                    <w:p w:rsidR="00101115" w:rsidRPr="00EE209F" w:rsidRDefault="00101115" w:rsidP="00D86615">
                      <w:pPr>
                        <w:spacing w:after="0" w:line="240" w:lineRule="auto"/>
                        <w:jc w:val="both"/>
                        <w:rPr>
                          <w:rFonts w:ascii="Arial" w:hAnsi="Arial" w:cs="Arial"/>
                          <w:b/>
                        </w:rPr>
                      </w:pPr>
                      <w:r w:rsidRPr="00EE209F">
                        <w:rPr>
                          <w:rFonts w:ascii="Arial" w:hAnsi="Arial" w:cs="Arial"/>
                          <w:b/>
                        </w:rPr>
                        <w:t>From Birmingham Community Safety Strategic Assessment:</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Perceptions of safety within pan-Birmingham target though have reduced from 2012/13</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Violence with injury (VWI) has increased in-line with the pan-Birmingham trend, though Birmingham South is the second best performing LPU/Quadrant</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ASB satisfaction with West Midlands Police is behind the Birmingham target and Birmingham South is the worst performing LPU</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There has been a decrease in Most Serious Violence within all Domestic Abuse</w:t>
                      </w:r>
                    </w:p>
                    <w:p w:rsidR="00101115" w:rsidRPr="00EE209F" w:rsidRDefault="00101115" w:rsidP="005E283E">
                      <w:pPr>
                        <w:pStyle w:val="ListParagraph"/>
                        <w:numPr>
                          <w:ilvl w:val="0"/>
                          <w:numId w:val="3"/>
                        </w:numPr>
                        <w:spacing w:after="0" w:line="240" w:lineRule="auto"/>
                        <w:jc w:val="both"/>
                        <w:rPr>
                          <w:rFonts w:ascii="Arial" w:hAnsi="Arial" w:cs="Arial"/>
                        </w:rPr>
                      </w:pPr>
                      <w:r w:rsidRPr="00EE209F">
                        <w:rPr>
                          <w:rFonts w:ascii="Arial" w:hAnsi="Arial" w:cs="Arial"/>
                        </w:rPr>
                        <w:t>Road safety incidents where people are killed or seriously injured have reduced in Northfield and Edgbaston, but increased in Selly Oak, which is the worst performing District in the City</w:t>
                      </w:r>
                    </w:p>
                    <w:p w:rsidR="00101115" w:rsidRPr="00EE209F" w:rsidRDefault="00101115" w:rsidP="00D86615">
                      <w:pPr>
                        <w:spacing w:after="0" w:line="240" w:lineRule="auto"/>
                        <w:jc w:val="both"/>
                        <w:rPr>
                          <w:rFonts w:ascii="Arial" w:hAnsi="Arial" w:cs="Arial"/>
                          <w:b/>
                        </w:rPr>
                      </w:pPr>
                    </w:p>
                  </w:txbxContent>
                </v:textbox>
              </v:shape>
            </w:pict>
          </mc:Fallback>
        </mc:AlternateContent>
      </w:r>
      <w:r w:rsidRPr="00C307A7">
        <w:rPr>
          <w:noProof/>
          <w:lang w:eastAsia="en-GB"/>
        </w:rPr>
        <mc:AlternateContent>
          <mc:Choice Requires="wps">
            <w:drawing>
              <wp:anchor distT="0" distB="0" distL="114300" distR="114300" simplePos="0" relativeHeight="251677184" behindDoc="0" locked="0" layoutInCell="1" allowOverlap="1" wp14:anchorId="7FF485ED" wp14:editId="62C2C710">
                <wp:simplePos x="0" y="0"/>
                <wp:positionH relativeFrom="column">
                  <wp:posOffset>3425190</wp:posOffset>
                </wp:positionH>
                <wp:positionV relativeFrom="paragraph">
                  <wp:posOffset>213360</wp:posOffset>
                </wp:positionV>
                <wp:extent cx="3602355" cy="4871720"/>
                <wp:effectExtent l="0" t="0" r="0" b="508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487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33" w:rsidRPr="00EE209F" w:rsidRDefault="00523733" w:rsidP="00D86615">
                            <w:pPr>
                              <w:spacing w:after="0" w:line="240" w:lineRule="auto"/>
                              <w:jc w:val="both"/>
                              <w:rPr>
                                <w:rFonts w:ascii="Arial" w:hAnsi="Arial" w:cs="Arial"/>
                                <w:b/>
                              </w:rPr>
                            </w:pPr>
                            <w:r w:rsidRPr="00EE209F">
                              <w:rPr>
                                <w:rFonts w:ascii="Arial" w:hAnsi="Arial" w:cs="Arial"/>
                                <w:b/>
                              </w:rPr>
                              <w:t xml:space="preserve">Domestic </w:t>
                            </w:r>
                            <w:r w:rsidR="007147F3">
                              <w:rPr>
                                <w:rFonts w:ascii="Arial" w:hAnsi="Arial" w:cs="Arial"/>
                                <w:b/>
                              </w:rPr>
                              <w:t>Violence</w:t>
                            </w:r>
                          </w:p>
                          <w:p w:rsidR="000A28C5" w:rsidRPr="00EE209F" w:rsidRDefault="000A28C5" w:rsidP="005E283E">
                            <w:pPr>
                              <w:pStyle w:val="ListParagraph"/>
                              <w:numPr>
                                <w:ilvl w:val="0"/>
                                <w:numId w:val="7"/>
                              </w:numPr>
                              <w:spacing w:after="0" w:line="240" w:lineRule="auto"/>
                              <w:jc w:val="both"/>
                              <w:rPr>
                                <w:rFonts w:ascii="Arial" w:hAnsi="Arial" w:cs="Arial"/>
                              </w:rPr>
                            </w:pPr>
                            <w:r w:rsidRPr="00EE209F">
                              <w:rPr>
                                <w:rFonts w:ascii="Arial" w:hAnsi="Arial" w:cs="Arial"/>
                              </w:rPr>
                              <w:t>Domestic Abuse is increasing, but most serious violence is decreasing</w:t>
                            </w:r>
                          </w:p>
                          <w:p w:rsidR="00523733" w:rsidRPr="00EE209F" w:rsidRDefault="000A28C5" w:rsidP="005E283E">
                            <w:pPr>
                              <w:pStyle w:val="ListParagraph"/>
                              <w:numPr>
                                <w:ilvl w:val="0"/>
                                <w:numId w:val="7"/>
                              </w:numPr>
                              <w:spacing w:after="0" w:line="240" w:lineRule="auto"/>
                              <w:jc w:val="both"/>
                              <w:rPr>
                                <w:rFonts w:ascii="Arial" w:hAnsi="Arial" w:cs="Arial"/>
                              </w:rPr>
                            </w:pPr>
                            <w:r w:rsidRPr="00EE209F">
                              <w:rPr>
                                <w:rFonts w:ascii="Arial" w:hAnsi="Arial" w:cs="Arial"/>
                              </w:rPr>
                              <w:t>Increasing prevalence and presence  of s</w:t>
                            </w:r>
                            <w:r w:rsidR="00523733" w:rsidRPr="00EE209F">
                              <w:rPr>
                                <w:rFonts w:ascii="Arial" w:hAnsi="Arial" w:cs="Arial"/>
                              </w:rPr>
                              <w:t xml:space="preserve">ubstance </w:t>
                            </w:r>
                            <w:r w:rsidRPr="00EE209F">
                              <w:rPr>
                                <w:rFonts w:ascii="Arial" w:hAnsi="Arial" w:cs="Arial"/>
                              </w:rPr>
                              <w:t>m</w:t>
                            </w:r>
                            <w:r w:rsidR="00523733" w:rsidRPr="00EE209F">
                              <w:rPr>
                                <w:rFonts w:ascii="Arial" w:hAnsi="Arial" w:cs="Arial"/>
                              </w:rPr>
                              <w:t>isuse</w:t>
                            </w:r>
                            <w:r w:rsidRPr="00EE209F">
                              <w:rPr>
                                <w:rFonts w:ascii="Arial" w:hAnsi="Arial" w:cs="Arial"/>
                              </w:rPr>
                              <w:t>, m</w:t>
                            </w:r>
                            <w:r w:rsidR="00523733" w:rsidRPr="00EE209F">
                              <w:rPr>
                                <w:rFonts w:ascii="Arial" w:hAnsi="Arial" w:cs="Arial"/>
                              </w:rPr>
                              <w:t xml:space="preserve">ental </w:t>
                            </w:r>
                            <w:r w:rsidRPr="00EE209F">
                              <w:rPr>
                                <w:rFonts w:ascii="Arial" w:hAnsi="Arial" w:cs="Arial"/>
                              </w:rPr>
                              <w:t>h</w:t>
                            </w:r>
                            <w:r w:rsidR="00523733" w:rsidRPr="00EE209F">
                              <w:rPr>
                                <w:rFonts w:ascii="Arial" w:hAnsi="Arial" w:cs="Arial"/>
                              </w:rPr>
                              <w:t>ealth</w:t>
                            </w:r>
                            <w:r w:rsidRPr="00EE209F">
                              <w:rPr>
                                <w:rFonts w:ascii="Arial" w:hAnsi="Arial" w:cs="Arial"/>
                              </w:rPr>
                              <w:t>, w</w:t>
                            </w:r>
                            <w:r w:rsidR="00523733" w:rsidRPr="00EE209F">
                              <w:rPr>
                                <w:rFonts w:ascii="Arial" w:hAnsi="Arial" w:cs="Arial"/>
                              </w:rPr>
                              <w:t xml:space="preserve">elfare </w:t>
                            </w:r>
                            <w:r w:rsidRPr="00EE209F">
                              <w:rPr>
                                <w:rFonts w:ascii="Arial" w:hAnsi="Arial" w:cs="Arial"/>
                              </w:rPr>
                              <w:t>r</w:t>
                            </w:r>
                            <w:r w:rsidR="00523733" w:rsidRPr="00EE209F">
                              <w:rPr>
                                <w:rFonts w:ascii="Arial" w:hAnsi="Arial" w:cs="Arial"/>
                              </w:rPr>
                              <w:t xml:space="preserve">eform </w:t>
                            </w:r>
                          </w:p>
                          <w:p w:rsidR="000A28C5" w:rsidRPr="00EE209F" w:rsidRDefault="000A28C5" w:rsidP="005E283E">
                            <w:pPr>
                              <w:pStyle w:val="ListParagraph"/>
                              <w:numPr>
                                <w:ilvl w:val="0"/>
                                <w:numId w:val="7"/>
                              </w:numPr>
                              <w:spacing w:after="0" w:line="240" w:lineRule="auto"/>
                              <w:jc w:val="both"/>
                              <w:rPr>
                                <w:rFonts w:ascii="Arial" w:hAnsi="Arial" w:cs="Arial"/>
                              </w:rPr>
                            </w:pPr>
                            <w:r w:rsidRPr="00EE209F">
                              <w:rPr>
                                <w:rFonts w:ascii="Arial" w:hAnsi="Arial" w:cs="Arial"/>
                              </w:rPr>
                              <w:t>More needs to be done around earlier intervention and engagement with “standard” and “medium” risk</w:t>
                            </w:r>
                          </w:p>
                          <w:p w:rsidR="00523733" w:rsidRPr="00D86615" w:rsidRDefault="00523733" w:rsidP="00D86615">
                            <w:pPr>
                              <w:spacing w:after="0" w:line="240" w:lineRule="auto"/>
                              <w:jc w:val="both"/>
                              <w:rPr>
                                <w:rFonts w:ascii="Arial" w:hAnsi="Arial" w:cs="Arial"/>
                                <w:sz w:val="16"/>
                                <w:szCs w:val="16"/>
                              </w:rPr>
                            </w:pPr>
                          </w:p>
                          <w:p w:rsidR="000A28C5" w:rsidRPr="00EE209F" w:rsidRDefault="000A28C5" w:rsidP="00D86615">
                            <w:pPr>
                              <w:spacing w:after="0" w:line="240" w:lineRule="auto"/>
                              <w:jc w:val="both"/>
                              <w:rPr>
                                <w:rFonts w:ascii="Arial" w:hAnsi="Arial" w:cs="Arial"/>
                                <w:b/>
                              </w:rPr>
                            </w:pPr>
                            <w:r w:rsidRPr="00EE209F">
                              <w:rPr>
                                <w:rFonts w:ascii="Arial" w:hAnsi="Arial" w:cs="Arial"/>
                                <w:b/>
                              </w:rPr>
                              <w:t>Children &amp; Young People</w:t>
                            </w:r>
                          </w:p>
                          <w:p w:rsidR="000A28C5" w:rsidRPr="00EE209F" w:rsidRDefault="005E18EE" w:rsidP="005E283E">
                            <w:pPr>
                              <w:pStyle w:val="ListParagraph"/>
                              <w:numPr>
                                <w:ilvl w:val="0"/>
                                <w:numId w:val="9"/>
                              </w:numPr>
                              <w:spacing w:after="0" w:line="240" w:lineRule="auto"/>
                              <w:jc w:val="both"/>
                              <w:rPr>
                                <w:rFonts w:ascii="Arial" w:hAnsi="Arial" w:cs="Arial"/>
                              </w:rPr>
                            </w:pPr>
                            <w:r w:rsidRPr="00EE209F">
                              <w:rPr>
                                <w:rFonts w:ascii="Arial" w:hAnsi="Arial" w:cs="Arial"/>
                              </w:rPr>
                              <w:t>Provision of a “youth offer”, joint enforcement activity and early intervention via Schools &amp; Police panels and Think Family key to addressing youth related ASB.</w:t>
                            </w:r>
                          </w:p>
                          <w:p w:rsidR="005E18EE" w:rsidRDefault="005E18EE" w:rsidP="005E283E">
                            <w:pPr>
                              <w:pStyle w:val="ListParagraph"/>
                              <w:numPr>
                                <w:ilvl w:val="0"/>
                                <w:numId w:val="9"/>
                              </w:numPr>
                              <w:spacing w:after="0" w:line="240" w:lineRule="auto"/>
                              <w:jc w:val="both"/>
                              <w:rPr>
                                <w:rFonts w:ascii="Arial" w:hAnsi="Arial" w:cs="Arial"/>
                              </w:rPr>
                            </w:pPr>
                            <w:r w:rsidRPr="00EE209F">
                              <w:rPr>
                                <w:rFonts w:ascii="Arial" w:hAnsi="Arial" w:cs="Arial"/>
                              </w:rPr>
                              <w:t>Birmingham South has highest level of youth related ASB, being particularly high where above are not all in place or working well</w:t>
                            </w:r>
                          </w:p>
                          <w:p w:rsidR="00EE209F" w:rsidRPr="00EE209F" w:rsidRDefault="00EE209F" w:rsidP="005E283E">
                            <w:pPr>
                              <w:pStyle w:val="ListParagraph"/>
                              <w:numPr>
                                <w:ilvl w:val="0"/>
                                <w:numId w:val="9"/>
                              </w:numPr>
                              <w:spacing w:after="0" w:line="240" w:lineRule="auto"/>
                              <w:jc w:val="both"/>
                              <w:rPr>
                                <w:rFonts w:ascii="Arial" w:hAnsi="Arial" w:cs="Arial"/>
                              </w:rPr>
                            </w:pPr>
                            <w:r>
                              <w:rPr>
                                <w:rFonts w:ascii="Arial" w:hAnsi="Arial" w:cs="Arial"/>
                              </w:rPr>
                              <w:t>Partnerships with education from Primary to Secondary and Further Education are important</w:t>
                            </w:r>
                          </w:p>
                          <w:p w:rsidR="005E18EE" w:rsidRPr="00D86615" w:rsidRDefault="005E18EE" w:rsidP="00D86615">
                            <w:pPr>
                              <w:spacing w:after="0" w:line="240" w:lineRule="auto"/>
                              <w:jc w:val="both"/>
                              <w:rPr>
                                <w:rFonts w:ascii="Arial" w:hAnsi="Arial" w:cs="Arial"/>
                                <w:sz w:val="16"/>
                                <w:szCs w:val="16"/>
                              </w:rPr>
                            </w:pPr>
                          </w:p>
                          <w:p w:rsidR="005E18EE" w:rsidRPr="00EE209F" w:rsidRDefault="005E18EE" w:rsidP="00D86615">
                            <w:pPr>
                              <w:spacing w:after="0" w:line="240" w:lineRule="auto"/>
                              <w:jc w:val="both"/>
                              <w:rPr>
                                <w:rFonts w:ascii="Arial" w:hAnsi="Arial" w:cs="Arial"/>
                                <w:b/>
                              </w:rPr>
                            </w:pPr>
                            <w:r w:rsidRPr="00EE209F">
                              <w:rPr>
                                <w:rFonts w:ascii="Arial" w:hAnsi="Arial" w:cs="Arial"/>
                                <w:b/>
                              </w:rPr>
                              <w:t>Social Media &amp; Community Engagement</w:t>
                            </w:r>
                          </w:p>
                          <w:p w:rsidR="005E18EE" w:rsidRDefault="005E18EE" w:rsidP="005E283E">
                            <w:pPr>
                              <w:pStyle w:val="ListParagraph"/>
                              <w:numPr>
                                <w:ilvl w:val="0"/>
                                <w:numId w:val="10"/>
                              </w:numPr>
                              <w:spacing w:after="0" w:line="240" w:lineRule="auto"/>
                              <w:jc w:val="both"/>
                              <w:rPr>
                                <w:rFonts w:ascii="Arial" w:hAnsi="Arial" w:cs="Arial"/>
                              </w:rPr>
                            </w:pPr>
                            <w:r w:rsidRPr="00EE209F">
                              <w:rPr>
                                <w:rFonts w:ascii="Arial" w:hAnsi="Arial" w:cs="Arial"/>
                              </w:rPr>
                              <w:t>Web based activity providing big increases in community engagement where being put into action</w:t>
                            </w:r>
                          </w:p>
                          <w:p w:rsidR="00EE209F" w:rsidRPr="00EE209F" w:rsidRDefault="00EE209F" w:rsidP="005E283E">
                            <w:pPr>
                              <w:pStyle w:val="ListParagraph"/>
                              <w:numPr>
                                <w:ilvl w:val="0"/>
                                <w:numId w:val="10"/>
                              </w:numPr>
                              <w:spacing w:after="0" w:line="240" w:lineRule="auto"/>
                              <w:jc w:val="both"/>
                              <w:rPr>
                                <w:rFonts w:ascii="Arial" w:hAnsi="Arial" w:cs="Arial"/>
                              </w:rPr>
                            </w:pPr>
                            <w:r>
                              <w:rPr>
                                <w:rFonts w:ascii="Arial" w:hAnsi="Arial" w:cs="Arial"/>
                              </w:rPr>
                              <w:t xml:space="preserve">Provision of support or “scaffolding” </w:t>
                            </w:r>
                            <w:r w:rsidR="00197DEA">
                              <w:rPr>
                                <w:rFonts w:ascii="Arial" w:hAnsi="Arial" w:cs="Arial"/>
                              </w:rPr>
                              <w:t xml:space="preserve">needed </w:t>
                            </w:r>
                            <w:r>
                              <w:rPr>
                                <w:rFonts w:ascii="Arial" w:hAnsi="Arial" w:cs="Arial"/>
                              </w:rPr>
                              <w:t>for community and third sector groups to get more involved in neighbourhoods</w:t>
                            </w:r>
                          </w:p>
                          <w:p w:rsidR="00197DEA" w:rsidRDefault="00197DEA" w:rsidP="00D86615">
                            <w:pPr>
                              <w:spacing w:after="0" w:line="240" w:lineRule="auto"/>
                              <w:jc w:val="both"/>
                              <w:rPr>
                                <w:rFonts w:ascii="Arial" w:hAnsi="Arial" w:cs="Arial"/>
                                <w:b/>
                              </w:rPr>
                            </w:pPr>
                          </w:p>
                          <w:p w:rsidR="005E18EE" w:rsidRPr="00EE209F" w:rsidRDefault="005E18EE" w:rsidP="00D86615">
                            <w:pPr>
                              <w:spacing w:after="0" w:line="240" w:lineRule="auto"/>
                              <w:jc w:val="both"/>
                              <w:rPr>
                                <w:rFonts w:ascii="Arial" w:hAnsi="Arial" w:cs="Arial"/>
                                <w:b/>
                              </w:rPr>
                            </w:pPr>
                            <w:r w:rsidRPr="00EE209F">
                              <w:rPr>
                                <w:rFonts w:ascii="Arial" w:hAnsi="Arial" w:cs="Arial"/>
                                <w:b/>
                              </w:rPr>
                              <w:t>Emerging issue</w:t>
                            </w:r>
                          </w:p>
                          <w:p w:rsidR="005E18EE" w:rsidRDefault="005E18EE" w:rsidP="005E283E">
                            <w:pPr>
                              <w:pStyle w:val="ListParagraph"/>
                              <w:numPr>
                                <w:ilvl w:val="0"/>
                                <w:numId w:val="11"/>
                              </w:numPr>
                              <w:spacing w:after="0" w:line="240" w:lineRule="auto"/>
                              <w:jc w:val="both"/>
                              <w:rPr>
                                <w:rFonts w:ascii="Arial" w:hAnsi="Arial" w:cs="Arial"/>
                              </w:rPr>
                            </w:pPr>
                            <w:r w:rsidRPr="00EE209F">
                              <w:rPr>
                                <w:rFonts w:ascii="Arial" w:hAnsi="Arial" w:cs="Arial"/>
                              </w:rPr>
                              <w:t>Cannabis cultivation, particularly linked to welfare reform and household finances</w:t>
                            </w:r>
                          </w:p>
                          <w:p w:rsidR="00813E38" w:rsidRPr="00EE209F" w:rsidRDefault="00813E38" w:rsidP="00813E38">
                            <w:pPr>
                              <w:pStyle w:val="ListParagraph"/>
                              <w:spacing w:after="0" w:line="240" w:lineRule="auto"/>
                              <w:ind w:left="360"/>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69.7pt;margin-top:16.8pt;width:283.65pt;height:38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AtiQIAABo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XO&#10;pxgp0gFHD3zw6FoPKIv16Y2rwOzegKEfYB94jrk6c6fpF4eUvmmJ2vAra3XfcsIAXxYqm5xcDYy4&#10;ygUn6/69ZhCHbL2OjobGdqF4UA4E3oGnxyM3AQuFzfNZmp9PASOFs2Ixz+Z5RJeQ6nDdWOffct2h&#10;MKmxBfKje7K7cz7AIdXBJERzWgq2ElLGhd2sb6RFOwJCWcUvZvDCTKpgrHS4NnocdwAlxAhnAW8k&#10;/qnM8iK9zsvJaraYT4pVMZ2U83QxSbPyupylRVncrr4HgFlRtYIxru6E4gcRZsXfkbxvh1E+UYao&#10;r3E5BTpjXn9MMo3f75LshIeelKKr8eJoRKrA7BvFYsd4IuQ4T36GH6sMNTj8Y1WiDgL1owj8sB6i&#10;5LIyhA+6WGv2CMqwGngD+uFBgUmr7TeMemjOGruvW2I5RvKdAnWVWVGEbo6LYhqkgOzpyfr0hCgK&#10;rmrsMRqnN358AbbGik0LkUY9K30FimxE1Mozqr2OoQFjUvvHInT46TpaPT9pyx8AAAD//wMAUEsD&#10;BBQABgAIAAAAIQBz12lI3wAAAAsBAAAPAAAAZHJzL2Rvd25yZXYueG1sTI/RToNAEEXfTfyHzZj4&#10;YuxupQWKDI2aaHxt7QcsMAUiO0vYbaF/7/bJPk7uyb1n8u1senGm0XWWEZYLBYK4snXHDcLh5/M5&#10;BeG85lr3lgnhQg62xf1drrPaTryj8943IpSwyzRC6/2QSemqlox2CzsQh+xoR6N9OMdG1qOeQrnp&#10;5YtSsTS647DQ6oE+Wqp+9yeDcPyentabqfzyh2S3it91l5T2gvj4ML+9gvA0+38YrvpBHYrgVNoT&#10;1070COtoswooQhTFIK7AUsUJiBIhVSoFWeTy9ofiDwAA//8DAFBLAQItABQABgAIAAAAIQC2gziS&#10;/gAAAOEBAAATAAAAAAAAAAAAAAAAAAAAAABbQ29udGVudF9UeXBlc10ueG1sUEsBAi0AFAAGAAgA&#10;AAAhADj9If/WAAAAlAEAAAsAAAAAAAAAAAAAAAAALwEAAF9yZWxzLy5yZWxzUEsBAi0AFAAGAAgA&#10;AAAhAPl+oC2JAgAAGgUAAA4AAAAAAAAAAAAAAAAALgIAAGRycy9lMm9Eb2MueG1sUEsBAi0AFAAG&#10;AAgAAAAhAHPXaUjfAAAACwEAAA8AAAAAAAAAAAAAAAAA4wQAAGRycy9kb3ducmV2LnhtbFBLBQYA&#10;AAAABAAEAPMAAADvBQAAAAA=&#10;" stroked="f">
                <v:textbox>
                  <w:txbxContent>
                    <w:p w:rsidR="00523733" w:rsidRPr="00EE209F" w:rsidRDefault="00523733" w:rsidP="00D86615">
                      <w:pPr>
                        <w:spacing w:after="0" w:line="240" w:lineRule="auto"/>
                        <w:jc w:val="both"/>
                        <w:rPr>
                          <w:rFonts w:ascii="Arial" w:hAnsi="Arial" w:cs="Arial"/>
                          <w:b/>
                        </w:rPr>
                      </w:pPr>
                      <w:r w:rsidRPr="00EE209F">
                        <w:rPr>
                          <w:rFonts w:ascii="Arial" w:hAnsi="Arial" w:cs="Arial"/>
                          <w:b/>
                        </w:rPr>
                        <w:t xml:space="preserve">Domestic </w:t>
                      </w:r>
                      <w:r w:rsidR="007147F3">
                        <w:rPr>
                          <w:rFonts w:ascii="Arial" w:hAnsi="Arial" w:cs="Arial"/>
                          <w:b/>
                        </w:rPr>
                        <w:t>Violence</w:t>
                      </w:r>
                    </w:p>
                    <w:p w:rsidR="000A28C5" w:rsidRPr="00EE209F" w:rsidRDefault="000A28C5" w:rsidP="005E283E">
                      <w:pPr>
                        <w:pStyle w:val="ListParagraph"/>
                        <w:numPr>
                          <w:ilvl w:val="0"/>
                          <w:numId w:val="7"/>
                        </w:numPr>
                        <w:spacing w:after="0" w:line="240" w:lineRule="auto"/>
                        <w:jc w:val="both"/>
                        <w:rPr>
                          <w:rFonts w:ascii="Arial" w:hAnsi="Arial" w:cs="Arial"/>
                        </w:rPr>
                      </w:pPr>
                      <w:r w:rsidRPr="00EE209F">
                        <w:rPr>
                          <w:rFonts w:ascii="Arial" w:hAnsi="Arial" w:cs="Arial"/>
                        </w:rPr>
                        <w:t>Domestic Abuse is increasing, but most serious violence is decreasing</w:t>
                      </w:r>
                    </w:p>
                    <w:p w:rsidR="00523733" w:rsidRPr="00EE209F" w:rsidRDefault="000A28C5" w:rsidP="005E283E">
                      <w:pPr>
                        <w:pStyle w:val="ListParagraph"/>
                        <w:numPr>
                          <w:ilvl w:val="0"/>
                          <w:numId w:val="7"/>
                        </w:numPr>
                        <w:spacing w:after="0" w:line="240" w:lineRule="auto"/>
                        <w:jc w:val="both"/>
                        <w:rPr>
                          <w:rFonts w:ascii="Arial" w:hAnsi="Arial" w:cs="Arial"/>
                        </w:rPr>
                      </w:pPr>
                      <w:r w:rsidRPr="00EE209F">
                        <w:rPr>
                          <w:rFonts w:ascii="Arial" w:hAnsi="Arial" w:cs="Arial"/>
                        </w:rPr>
                        <w:t>Increasing prevalence and presence  of s</w:t>
                      </w:r>
                      <w:r w:rsidR="00523733" w:rsidRPr="00EE209F">
                        <w:rPr>
                          <w:rFonts w:ascii="Arial" w:hAnsi="Arial" w:cs="Arial"/>
                        </w:rPr>
                        <w:t xml:space="preserve">ubstance </w:t>
                      </w:r>
                      <w:r w:rsidRPr="00EE209F">
                        <w:rPr>
                          <w:rFonts w:ascii="Arial" w:hAnsi="Arial" w:cs="Arial"/>
                        </w:rPr>
                        <w:t>m</w:t>
                      </w:r>
                      <w:r w:rsidR="00523733" w:rsidRPr="00EE209F">
                        <w:rPr>
                          <w:rFonts w:ascii="Arial" w:hAnsi="Arial" w:cs="Arial"/>
                        </w:rPr>
                        <w:t>isuse</w:t>
                      </w:r>
                      <w:r w:rsidRPr="00EE209F">
                        <w:rPr>
                          <w:rFonts w:ascii="Arial" w:hAnsi="Arial" w:cs="Arial"/>
                        </w:rPr>
                        <w:t>, m</w:t>
                      </w:r>
                      <w:r w:rsidR="00523733" w:rsidRPr="00EE209F">
                        <w:rPr>
                          <w:rFonts w:ascii="Arial" w:hAnsi="Arial" w:cs="Arial"/>
                        </w:rPr>
                        <w:t xml:space="preserve">ental </w:t>
                      </w:r>
                      <w:r w:rsidRPr="00EE209F">
                        <w:rPr>
                          <w:rFonts w:ascii="Arial" w:hAnsi="Arial" w:cs="Arial"/>
                        </w:rPr>
                        <w:t>h</w:t>
                      </w:r>
                      <w:r w:rsidR="00523733" w:rsidRPr="00EE209F">
                        <w:rPr>
                          <w:rFonts w:ascii="Arial" w:hAnsi="Arial" w:cs="Arial"/>
                        </w:rPr>
                        <w:t>ealth</w:t>
                      </w:r>
                      <w:r w:rsidRPr="00EE209F">
                        <w:rPr>
                          <w:rFonts w:ascii="Arial" w:hAnsi="Arial" w:cs="Arial"/>
                        </w:rPr>
                        <w:t>, w</w:t>
                      </w:r>
                      <w:r w:rsidR="00523733" w:rsidRPr="00EE209F">
                        <w:rPr>
                          <w:rFonts w:ascii="Arial" w:hAnsi="Arial" w:cs="Arial"/>
                        </w:rPr>
                        <w:t xml:space="preserve">elfare </w:t>
                      </w:r>
                      <w:r w:rsidRPr="00EE209F">
                        <w:rPr>
                          <w:rFonts w:ascii="Arial" w:hAnsi="Arial" w:cs="Arial"/>
                        </w:rPr>
                        <w:t>r</w:t>
                      </w:r>
                      <w:r w:rsidR="00523733" w:rsidRPr="00EE209F">
                        <w:rPr>
                          <w:rFonts w:ascii="Arial" w:hAnsi="Arial" w:cs="Arial"/>
                        </w:rPr>
                        <w:t xml:space="preserve">eform </w:t>
                      </w:r>
                    </w:p>
                    <w:p w:rsidR="000A28C5" w:rsidRPr="00EE209F" w:rsidRDefault="000A28C5" w:rsidP="005E283E">
                      <w:pPr>
                        <w:pStyle w:val="ListParagraph"/>
                        <w:numPr>
                          <w:ilvl w:val="0"/>
                          <w:numId w:val="7"/>
                        </w:numPr>
                        <w:spacing w:after="0" w:line="240" w:lineRule="auto"/>
                        <w:jc w:val="both"/>
                        <w:rPr>
                          <w:rFonts w:ascii="Arial" w:hAnsi="Arial" w:cs="Arial"/>
                        </w:rPr>
                      </w:pPr>
                      <w:r w:rsidRPr="00EE209F">
                        <w:rPr>
                          <w:rFonts w:ascii="Arial" w:hAnsi="Arial" w:cs="Arial"/>
                        </w:rPr>
                        <w:t>More needs to be done around earlier intervention and engagement with “standard” and “medium” risk</w:t>
                      </w:r>
                    </w:p>
                    <w:p w:rsidR="00523733" w:rsidRPr="00D86615" w:rsidRDefault="00523733" w:rsidP="00D86615">
                      <w:pPr>
                        <w:spacing w:after="0" w:line="240" w:lineRule="auto"/>
                        <w:jc w:val="both"/>
                        <w:rPr>
                          <w:rFonts w:ascii="Arial" w:hAnsi="Arial" w:cs="Arial"/>
                          <w:sz w:val="16"/>
                          <w:szCs w:val="16"/>
                        </w:rPr>
                      </w:pPr>
                    </w:p>
                    <w:p w:rsidR="000A28C5" w:rsidRPr="00EE209F" w:rsidRDefault="000A28C5" w:rsidP="00D86615">
                      <w:pPr>
                        <w:spacing w:after="0" w:line="240" w:lineRule="auto"/>
                        <w:jc w:val="both"/>
                        <w:rPr>
                          <w:rFonts w:ascii="Arial" w:hAnsi="Arial" w:cs="Arial"/>
                          <w:b/>
                        </w:rPr>
                      </w:pPr>
                      <w:r w:rsidRPr="00EE209F">
                        <w:rPr>
                          <w:rFonts w:ascii="Arial" w:hAnsi="Arial" w:cs="Arial"/>
                          <w:b/>
                        </w:rPr>
                        <w:t>Children &amp; Young People</w:t>
                      </w:r>
                    </w:p>
                    <w:p w:rsidR="000A28C5" w:rsidRPr="00EE209F" w:rsidRDefault="005E18EE" w:rsidP="005E283E">
                      <w:pPr>
                        <w:pStyle w:val="ListParagraph"/>
                        <w:numPr>
                          <w:ilvl w:val="0"/>
                          <w:numId w:val="9"/>
                        </w:numPr>
                        <w:spacing w:after="0" w:line="240" w:lineRule="auto"/>
                        <w:jc w:val="both"/>
                        <w:rPr>
                          <w:rFonts w:ascii="Arial" w:hAnsi="Arial" w:cs="Arial"/>
                        </w:rPr>
                      </w:pPr>
                      <w:r w:rsidRPr="00EE209F">
                        <w:rPr>
                          <w:rFonts w:ascii="Arial" w:hAnsi="Arial" w:cs="Arial"/>
                        </w:rPr>
                        <w:t>Provision of a “youth offer”, joint enforcement activity and early intervention via Schools &amp; Police panels and Think Family key to addressing youth related ASB.</w:t>
                      </w:r>
                    </w:p>
                    <w:p w:rsidR="005E18EE" w:rsidRDefault="005E18EE" w:rsidP="005E283E">
                      <w:pPr>
                        <w:pStyle w:val="ListParagraph"/>
                        <w:numPr>
                          <w:ilvl w:val="0"/>
                          <w:numId w:val="9"/>
                        </w:numPr>
                        <w:spacing w:after="0" w:line="240" w:lineRule="auto"/>
                        <w:jc w:val="both"/>
                        <w:rPr>
                          <w:rFonts w:ascii="Arial" w:hAnsi="Arial" w:cs="Arial"/>
                        </w:rPr>
                      </w:pPr>
                      <w:r w:rsidRPr="00EE209F">
                        <w:rPr>
                          <w:rFonts w:ascii="Arial" w:hAnsi="Arial" w:cs="Arial"/>
                        </w:rPr>
                        <w:t>Birmingham South has highest level of youth related ASB, being particularly high where above are not all in place or working well</w:t>
                      </w:r>
                    </w:p>
                    <w:p w:rsidR="00EE209F" w:rsidRPr="00EE209F" w:rsidRDefault="00EE209F" w:rsidP="005E283E">
                      <w:pPr>
                        <w:pStyle w:val="ListParagraph"/>
                        <w:numPr>
                          <w:ilvl w:val="0"/>
                          <w:numId w:val="9"/>
                        </w:numPr>
                        <w:spacing w:after="0" w:line="240" w:lineRule="auto"/>
                        <w:jc w:val="both"/>
                        <w:rPr>
                          <w:rFonts w:ascii="Arial" w:hAnsi="Arial" w:cs="Arial"/>
                        </w:rPr>
                      </w:pPr>
                      <w:r>
                        <w:rPr>
                          <w:rFonts w:ascii="Arial" w:hAnsi="Arial" w:cs="Arial"/>
                        </w:rPr>
                        <w:t>Partnerships with education from Primary to Secondary and Further Education are important</w:t>
                      </w:r>
                    </w:p>
                    <w:p w:rsidR="005E18EE" w:rsidRPr="00D86615" w:rsidRDefault="005E18EE" w:rsidP="00D86615">
                      <w:pPr>
                        <w:spacing w:after="0" w:line="240" w:lineRule="auto"/>
                        <w:jc w:val="both"/>
                        <w:rPr>
                          <w:rFonts w:ascii="Arial" w:hAnsi="Arial" w:cs="Arial"/>
                          <w:sz w:val="16"/>
                          <w:szCs w:val="16"/>
                        </w:rPr>
                      </w:pPr>
                    </w:p>
                    <w:p w:rsidR="005E18EE" w:rsidRPr="00EE209F" w:rsidRDefault="005E18EE" w:rsidP="00D86615">
                      <w:pPr>
                        <w:spacing w:after="0" w:line="240" w:lineRule="auto"/>
                        <w:jc w:val="both"/>
                        <w:rPr>
                          <w:rFonts w:ascii="Arial" w:hAnsi="Arial" w:cs="Arial"/>
                          <w:b/>
                        </w:rPr>
                      </w:pPr>
                      <w:r w:rsidRPr="00EE209F">
                        <w:rPr>
                          <w:rFonts w:ascii="Arial" w:hAnsi="Arial" w:cs="Arial"/>
                          <w:b/>
                        </w:rPr>
                        <w:t>Social Media &amp; Community Engagement</w:t>
                      </w:r>
                    </w:p>
                    <w:p w:rsidR="005E18EE" w:rsidRDefault="005E18EE" w:rsidP="005E283E">
                      <w:pPr>
                        <w:pStyle w:val="ListParagraph"/>
                        <w:numPr>
                          <w:ilvl w:val="0"/>
                          <w:numId w:val="10"/>
                        </w:numPr>
                        <w:spacing w:after="0" w:line="240" w:lineRule="auto"/>
                        <w:jc w:val="both"/>
                        <w:rPr>
                          <w:rFonts w:ascii="Arial" w:hAnsi="Arial" w:cs="Arial"/>
                        </w:rPr>
                      </w:pPr>
                      <w:r w:rsidRPr="00EE209F">
                        <w:rPr>
                          <w:rFonts w:ascii="Arial" w:hAnsi="Arial" w:cs="Arial"/>
                        </w:rPr>
                        <w:t>Web based activity providing big increases in community engagement where being put into action</w:t>
                      </w:r>
                    </w:p>
                    <w:p w:rsidR="00EE209F" w:rsidRPr="00EE209F" w:rsidRDefault="00EE209F" w:rsidP="005E283E">
                      <w:pPr>
                        <w:pStyle w:val="ListParagraph"/>
                        <w:numPr>
                          <w:ilvl w:val="0"/>
                          <w:numId w:val="10"/>
                        </w:numPr>
                        <w:spacing w:after="0" w:line="240" w:lineRule="auto"/>
                        <w:jc w:val="both"/>
                        <w:rPr>
                          <w:rFonts w:ascii="Arial" w:hAnsi="Arial" w:cs="Arial"/>
                        </w:rPr>
                      </w:pPr>
                      <w:r>
                        <w:rPr>
                          <w:rFonts w:ascii="Arial" w:hAnsi="Arial" w:cs="Arial"/>
                        </w:rPr>
                        <w:t xml:space="preserve">Provision of support or “scaffolding” </w:t>
                      </w:r>
                      <w:r w:rsidR="00197DEA">
                        <w:rPr>
                          <w:rFonts w:ascii="Arial" w:hAnsi="Arial" w:cs="Arial"/>
                        </w:rPr>
                        <w:t xml:space="preserve">needed </w:t>
                      </w:r>
                      <w:r>
                        <w:rPr>
                          <w:rFonts w:ascii="Arial" w:hAnsi="Arial" w:cs="Arial"/>
                        </w:rPr>
                        <w:t>for community and third sector groups to get more involved in neighbourhoods</w:t>
                      </w:r>
                    </w:p>
                    <w:p w:rsidR="00197DEA" w:rsidRDefault="00197DEA" w:rsidP="00D86615">
                      <w:pPr>
                        <w:spacing w:after="0" w:line="240" w:lineRule="auto"/>
                        <w:jc w:val="both"/>
                        <w:rPr>
                          <w:rFonts w:ascii="Arial" w:hAnsi="Arial" w:cs="Arial"/>
                          <w:b/>
                        </w:rPr>
                      </w:pPr>
                    </w:p>
                    <w:p w:rsidR="005E18EE" w:rsidRPr="00EE209F" w:rsidRDefault="005E18EE" w:rsidP="00D86615">
                      <w:pPr>
                        <w:spacing w:after="0" w:line="240" w:lineRule="auto"/>
                        <w:jc w:val="both"/>
                        <w:rPr>
                          <w:rFonts w:ascii="Arial" w:hAnsi="Arial" w:cs="Arial"/>
                          <w:b/>
                        </w:rPr>
                      </w:pPr>
                      <w:r w:rsidRPr="00EE209F">
                        <w:rPr>
                          <w:rFonts w:ascii="Arial" w:hAnsi="Arial" w:cs="Arial"/>
                          <w:b/>
                        </w:rPr>
                        <w:t>Emerging issue</w:t>
                      </w:r>
                    </w:p>
                    <w:p w:rsidR="005E18EE" w:rsidRDefault="005E18EE" w:rsidP="005E283E">
                      <w:pPr>
                        <w:pStyle w:val="ListParagraph"/>
                        <w:numPr>
                          <w:ilvl w:val="0"/>
                          <w:numId w:val="11"/>
                        </w:numPr>
                        <w:spacing w:after="0" w:line="240" w:lineRule="auto"/>
                        <w:jc w:val="both"/>
                        <w:rPr>
                          <w:rFonts w:ascii="Arial" w:hAnsi="Arial" w:cs="Arial"/>
                        </w:rPr>
                      </w:pPr>
                      <w:r w:rsidRPr="00EE209F">
                        <w:rPr>
                          <w:rFonts w:ascii="Arial" w:hAnsi="Arial" w:cs="Arial"/>
                        </w:rPr>
                        <w:t>Cannabis cultivation, particularly linked to welfare reform and household finances</w:t>
                      </w:r>
                    </w:p>
                    <w:p w:rsidR="00813E38" w:rsidRPr="00EE209F" w:rsidRDefault="00813E38" w:rsidP="00813E38">
                      <w:pPr>
                        <w:pStyle w:val="ListParagraph"/>
                        <w:spacing w:after="0" w:line="240" w:lineRule="auto"/>
                        <w:ind w:left="360"/>
                        <w:jc w:val="both"/>
                        <w:rPr>
                          <w:rFonts w:ascii="Arial" w:hAnsi="Arial" w:cs="Arial"/>
                        </w:rPr>
                      </w:pPr>
                    </w:p>
                  </w:txbxContent>
                </v:textbox>
              </v:shape>
            </w:pict>
          </mc:Fallback>
        </mc:AlternateContent>
      </w:r>
    </w:p>
    <w:p w:rsidR="00101115" w:rsidRPr="00C307A7" w:rsidRDefault="00101115" w:rsidP="00101115"/>
    <w:p w:rsidR="00101115" w:rsidRPr="00C307A7" w:rsidRDefault="00101115" w:rsidP="00101115"/>
    <w:p w:rsidR="00101115" w:rsidRPr="00C307A7" w:rsidRDefault="00101115" w:rsidP="00101115"/>
    <w:p w:rsidR="00101115" w:rsidRPr="00C307A7" w:rsidRDefault="00101115" w:rsidP="00101115"/>
    <w:p w:rsidR="00101115" w:rsidRPr="00C307A7" w:rsidRDefault="00101115" w:rsidP="00101115"/>
    <w:p w:rsidR="00101115" w:rsidRPr="00C307A7" w:rsidRDefault="00101115" w:rsidP="00101115"/>
    <w:p w:rsidR="00101115" w:rsidRPr="00C307A7" w:rsidRDefault="00101115" w:rsidP="00101115"/>
    <w:p w:rsidR="00101115" w:rsidRPr="00C307A7" w:rsidRDefault="00101115" w:rsidP="00101115"/>
    <w:p w:rsidR="00101115" w:rsidRPr="00C307A7" w:rsidRDefault="00EE209F" w:rsidP="00101115">
      <w:r w:rsidRPr="00C307A7">
        <w:rPr>
          <w:noProof/>
          <w:lang w:eastAsia="en-GB"/>
        </w:rPr>
        <mc:AlternateContent>
          <mc:Choice Requires="wps">
            <w:drawing>
              <wp:anchor distT="0" distB="0" distL="114300" distR="114300" simplePos="0" relativeHeight="251671040" behindDoc="0" locked="0" layoutInCell="1" allowOverlap="1" wp14:anchorId="655B954A" wp14:editId="057B27FB">
                <wp:simplePos x="0" y="0"/>
                <wp:positionH relativeFrom="column">
                  <wp:posOffset>-2919</wp:posOffset>
                </wp:positionH>
                <wp:positionV relativeFrom="paragraph">
                  <wp:posOffset>288811</wp:posOffset>
                </wp:positionV>
                <wp:extent cx="3429000" cy="1487606"/>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87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115" w:rsidRPr="00EE209F" w:rsidRDefault="00523733" w:rsidP="00101115">
                            <w:pPr>
                              <w:spacing w:after="0" w:line="240" w:lineRule="auto"/>
                              <w:rPr>
                                <w:rFonts w:ascii="Arial" w:hAnsi="Arial" w:cs="Arial"/>
                                <w:b/>
                              </w:rPr>
                            </w:pPr>
                            <w:r w:rsidRPr="00EE209F">
                              <w:rPr>
                                <w:rFonts w:ascii="Arial" w:hAnsi="Arial" w:cs="Arial"/>
                                <w:b/>
                              </w:rPr>
                              <w:t>Resident Priorities identified via West Midlands Police</w:t>
                            </w:r>
                            <w:r w:rsidR="000F427B">
                              <w:rPr>
                                <w:rFonts w:ascii="Arial" w:hAnsi="Arial" w:cs="Arial"/>
                                <w:b/>
                              </w:rPr>
                              <w:t xml:space="preserve"> via Community Consultations:</w:t>
                            </w:r>
                          </w:p>
                          <w:p w:rsidR="00101115"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ASB involving young people</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Burglary Dwelling</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Drug dealing and use</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Prostitution</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Speeding and parking</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Vehicle crime (including criminal damage)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48" type="#_x0000_t202" style="position:absolute;margin-left:-.25pt;margin-top:22.75pt;width:270pt;height:117.1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HtiwIAABoFAAAOAAAAZHJzL2Uyb0RvYy54bWysVNuO0zAQfUfiHyy/d3MhvSTadLXtUoS0&#10;XKRdPsCNncbCsY3tNlkQ/87YbksXhIQQfUhtz/jM5Zzx9c3YC3RgxnIla5xdpRgx2SjK5a7Gnx43&#10;kwVG1hFJiVCS1fiJWXyzfPnietAVy1WnBGUGAYi01aBr3DmnqySxTcd6Yq+UZhKMrTI9cbA1u4Qa&#10;MgB6L5I8TWfJoAzVRjXMWji9i0a8DPhtyxr3oW0tc0jUGHJz4WvCd+u/yfKaVDtDdMebYxrkH7Lo&#10;CZcQ9Ax1RxxBe8N/g+p5Y5RVrbtqVJ+otuUNCzVANVn6SzUPHdEs1ALNsfrcJvv/YJv3h48GcVrj&#10;PMdIkh44emSjQys1oiz0Z9C2ArcHDY5uhHPgOdRq9b1qPlsk1bojcsdujVFDxwiF/DLf2eTiqmfE&#10;VtaDbId3ikIcsncqAI2t6X3zoB0I0IGnpzM3PpcGDl8VeZmmYGrAlhWL+SydhRikOl3Xxro3TPXI&#10;L2psgPwATw731vl0SHVy8dGsEpxuuBBhY3bbtTDoQEAom/A7oj9zE9I7S+WvRcR4AllCDG/z+Qbi&#10;v5VZXqSrvJxsZov5pNgU00k5TxeTNCtX5SwtyuJu890nmBVVxyll8p5LdhJhVvwdycdxiPIJMkRD&#10;jctpPo0c/bFIaKbvZ6ziWZE9dzCTgvc1XpydSOWZfS0pXCCVI1zEdfI8/dBl6MHpP3Ql6MBTH0Xg&#10;xu0YJXfW11bRJ1CGUcAbcAwPCiw6Zb5iNMBw1th+2RPDMBJvJairzIrCT3PYFNN5DhtzadleWohs&#10;AKrGDqO4XLv4Auy14bsOIkU9S3ULimx50IpXa8zqqGMYwFDU8bHwE365D14/n7TlDwAAAP//AwBQ&#10;SwMEFAAGAAgAAAAhALZQQrHdAAAACAEAAA8AAABkcnMvZG93bnJldi54bWxMj0FPg0AQhe8m/ofN&#10;mHgx7WItpSBDoyYar639AQtMgcjOEnZb6L93POlpZvJe3nwv3822VxcafecY4XEZgSKuXN1xg3D8&#10;el9sQflguDa9Y0K4koddcXuTm6x2E+/pcgiNkhD2mUFoQxgyrX3VkjV+6QZi0U5utCbIOTa6Hs0k&#10;4bbXqyjaaGs6lg+tGeitper7cLYIp8/pIU6n8iMck/1682q6pHRXxPu7+eUZVKA5/JnhF1/QoRCm&#10;0p259qpHWMRiRFjHMkWOn1JZSoRVkm5BF7n+X6D4AQAA//8DAFBLAQItABQABgAIAAAAIQC2gziS&#10;/gAAAOEBAAATAAAAAAAAAAAAAAAAAAAAAABbQ29udGVudF9UeXBlc10ueG1sUEsBAi0AFAAGAAgA&#10;AAAhADj9If/WAAAAlAEAAAsAAAAAAAAAAAAAAAAALwEAAF9yZWxzLy5yZWxzUEsBAi0AFAAGAAgA&#10;AAAhAKCJEe2LAgAAGgUAAA4AAAAAAAAAAAAAAAAALgIAAGRycy9lMm9Eb2MueG1sUEsBAi0AFAAG&#10;AAgAAAAhALZQQrHdAAAACAEAAA8AAAAAAAAAAAAAAAAA5QQAAGRycy9kb3ducmV2LnhtbFBLBQYA&#10;AAAABAAEAPMAAADvBQAAAAA=&#10;" stroked="f">
                <v:textbox>
                  <w:txbxContent>
                    <w:p w:rsidR="00101115" w:rsidRPr="00EE209F" w:rsidRDefault="00523733" w:rsidP="00101115">
                      <w:pPr>
                        <w:spacing w:after="0" w:line="240" w:lineRule="auto"/>
                        <w:rPr>
                          <w:rFonts w:ascii="Arial" w:hAnsi="Arial" w:cs="Arial"/>
                          <w:b/>
                        </w:rPr>
                      </w:pPr>
                      <w:r w:rsidRPr="00EE209F">
                        <w:rPr>
                          <w:rFonts w:ascii="Arial" w:hAnsi="Arial" w:cs="Arial"/>
                          <w:b/>
                        </w:rPr>
                        <w:t>Resident Priorities identified via West Midlands Police</w:t>
                      </w:r>
                      <w:r w:rsidR="000F427B">
                        <w:rPr>
                          <w:rFonts w:ascii="Arial" w:hAnsi="Arial" w:cs="Arial"/>
                          <w:b/>
                        </w:rPr>
                        <w:t xml:space="preserve"> via Community Consultations:</w:t>
                      </w:r>
                    </w:p>
                    <w:p w:rsidR="00101115"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ASB involving young people</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Burglary Dwelling</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Drug dealing and use</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Prostitution</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Speeding and parking</w:t>
                      </w:r>
                    </w:p>
                    <w:p w:rsidR="00523733" w:rsidRPr="00EE209F" w:rsidRDefault="00523733" w:rsidP="005E283E">
                      <w:pPr>
                        <w:pStyle w:val="ListParagraph"/>
                        <w:numPr>
                          <w:ilvl w:val="0"/>
                          <w:numId w:val="4"/>
                        </w:numPr>
                        <w:spacing w:after="0" w:line="240" w:lineRule="auto"/>
                        <w:rPr>
                          <w:rFonts w:ascii="Arial" w:hAnsi="Arial" w:cs="Arial"/>
                        </w:rPr>
                      </w:pPr>
                      <w:r w:rsidRPr="00EE209F">
                        <w:rPr>
                          <w:rFonts w:ascii="Arial" w:hAnsi="Arial" w:cs="Arial"/>
                        </w:rPr>
                        <w:t>Vehicle crime (including criminal damage)</w:t>
                      </w:r>
                    </w:p>
                  </w:txbxContent>
                </v:textbox>
              </v:shape>
            </w:pict>
          </mc:Fallback>
        </mc:AlternateContent>
      </w:r>
    </w:p>
    <w:p w:rsidR="00101115" w:rsidRPr="00C307A7" w:rsidRDefault="00101115" w:rsidP="00101115"/>
    <w:p w:rsidR="00101115" w:rsidRPr="00C307A7" w:rsidRDefault="00101115" w:rsidP="00101115"/>
    <w:p w:rsidR="00101115" w:rsidRPr="00C307A7" w:rsidRDefault="00101115" w:rsidP="00101115"/>
    <w:p w:rsidR="00101115" w:rsidRPr="00C307A7" w:rsidRDefault="00101115" w:rsidP="00101115"/>
    <w:p w:rsidR="00101115" w:rsidRPr="00C307A7" w:rsidRDefault="00EE209F" w:rsidP="00101115">
      <w:r w:rsidRPr="00C307A7">
        <w:rPr>
          <w:noProof/>
          <w:lang w:eastAsia="en-GB"/>
        </w:rPr>
        <mc:AlternateContent>
          <mc:Choice Requires="wps">
            <w:drawing>
              <wp:anchor distT="0" distB="0" distL="114300" distR="114300" simplePos="0" relativeHeight="251675136" behindDoc="0" locked="0" layoutInCell="1" allowOverlap="1" wp14:anchorId="60B97178" wp14:editId="4542E5A8">
                <wp:simplePos x="0" y="0"/>
                <wp:positionH relativeFrom="column">
                  <wp:posOffset>-2919</wp:posOffset>
                </wp:positionH>
                <wp:positionV relativeFrom="paragraph">
                  <wp:posOffset>160977</wp:posOffset>
                </wp:positionV>
                <wp:extent cx="3429000" cy="3261815"/>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6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33" w:rsidRPr="00EE209F" w:rsidRDefault="00523733" w:rsidP="005C2754">
                            <w:pPr>
                              <w:spacing w:after="0" w:line="240" w:lineRule="auto"/>
                              <w:jc w:val="both"/>
                              <w:rPr>
                                <w:rFonts w:ascii="Arial" w:hAnsi="Arial" w:cs="Arial"/>
                                <w:b/>
                              </w:rPr>
                            </w:pPr>
                            <w:r w:rsidRPr="00EE209F">
                              <w:rPr>
                                <w:rFonts w:ascii="Arial" w:hAnsi="Arial" w:cs="Arial"/>
                                <w:b/>
                              </w:rPr>
                              <w:t>Key issues and trends identified via 2013/14 sub-group activities</w:t>
                            </w:r>
                          </w:p>
                          <w:p w:rsidR="00523733" w:rsidRPr="00EE209F" w:rsidRDefault="00523733" w:rsidP="005C2754">
                            <w:pPr>
                              <w:spacing w:after="0" w:line="240" w:lineRule="auto"/>
                              <w:jc w:val="both"/>
                              <w:rPr>
                                <w:rFonts w:ascii="Arial" w:hAnsi="Arial" w:cs="Arial"/>
                                <w:b/>
                              </w:rPr>
                            </w:pPr>
                            <w:r w:rsidRPr="00EE209F">
                              <w:rPr>
                                <w:rFonts w:ascii="Arial" w:hAnsi="Arial" w:cs="Arial"/>
                                <w:b/>
                              </w:rPr>
                              <w:t>ASB &amp; Safer Communities</w:t>
                            </w:r>
                          </w:p>
                          <w:p w:rsidR="00523733" w:rsidRPr="00EE209F" w:rsidRDefault="00523733" w:rsidP="005E283E">
                            <w:pPr>
                              <w:pStyle w:val="ListParagraph"/>
                              <w:numPr>
                                <w:ilvl w:val="0"/>
                                <w:numId w:val="5"/>
                              </w:numPr>
                              <w:spacing w:after="0" w:line="240" w:lineRule="auto"/>
                              <w:jc w:val="both"/>
                              <w:rPr>
                                <w:rFonts w:ascii="Arial" w:hAnsi="Arial" w:cs="Arial"/>
                              </w:rPr>
                            </w:pPr>
                            <w:r w:rsidRPr="00EE209F">
                              <w:rPr>
                                <w:rFonts w:ascii="Arial" w:hAnsi="Arial" w:cs="Arial"/>
                              </w:rPr>
                              <w:t xml:space="preserve">Children’s </w:t>
                            </w:r>
                            <w:r w:rsidR="000A28C5" w:rsidRPr="00EE209F">
                              <w:rPr>
                                <w:rFonts w:ascii="Arial" w:hAnsi="Arial" w:cs="Arial"/>
                              </w:rPr>
                              <w:t>safeguarding and child protection presenting frequently in most complex cases</w:t>
                            </w:r>
                          </w:p>
                          <w:p w:rsidR="000A28C5" w:rsidRPr="00EE209F" w:rsidRDefault="00EE209F" w:rsidP="005E283E">
                            <w:pPr>
                              <w:pStyle w:val="ListParagraph"/>
                              <w:numPr>
                                <w:ilvl w:val="0"/>
                                <w:numId w:val="5"/>
                              </w:numPr>
                              <w:spacing w:after="0" w:line="240" w:lineRule="auto"/>
                              <w:jc w:val="both"/>
                              <w:rPr>
                                <w:rFonts w:ascii="Arial" w:hAnsi="Arial" w:cs="Arial"/>
                              </w:rPr>
                            </w:pPr>
                            <w:r>
                              <w:rPr>
                                <w:rFonts w:ascii="Arial" w:hAnsi="Arial" w:cs="Arial"/>
                              </w:rPr>
                              <w:t xml:space="preserve">Mental Health and Substance Misuses </w:t>
                            </w:r>
                            <w:r w:rsidR="000A28C5" w:rsidRPr="00EE209F">
                              <w:rPr>
                                <w:rFonts w:ascii="Arial" w:hAnsi="Arial" w:cs="Arial"/>
                              </w:rPr>
                              <w:t>presenting frequently in complex cases involving adults</w:t>
                            </w:r>
                          </w:p>
                          <w:p w:rsidR="00523733" w:rsidRPr="00EE209F" w:rsidRDefault="00523733" w:rsidP="005C2754">
                            <w:pPr>
                              <w:spacing w:after="0" w:line="240" w:lineRule="auto"/>
                              <w:jc w:val="both"/>
                              <w:rPr>
                                <w:rFonts w:ascii="Arial" w:hAnsi="Arial" w:cs="Arial"/>
                              </w:rPr>
                            </w:pPr>
                          </w:p>
                          <w:p w:rsidR="00523733" w:rsidRPr="00EE209F" w:rsidRDefault="00523733" w:rsidP="005C2754">
                            <w:pPr>
                              <w:spacing w:after="0" w:line="240" w:lineRule="auto"/>
                              <w:jc w:val="both"/>
                              <w:rPr>
                                <w:rFonts w:ascii="Arial" w:hAnsi="Arial" w:cs="Arial"/>
                                <w:b/>
                              </w:rPr>
                            </w:pPr>
                            <w:r w:rsidRPr="00EE209F">
                              <w:rPr>
                                <w:rFonts w:ascii="Arial" w:hAnsi="Arial" w:cs="Arial"/>
                                <w:b/>
                              </w:rPr>
                              <w:t>District Tasking</w:t>
                            </w:r>
                          </w:p>
                          <w:p w:rsidR="000A28C5" w:rsidRPr="00EE209F" w:rsidRDefault="000A28C5" w:rsidP="005E283E">
                            <w:pPr>
                              <w:numPr>
                                <w:ilvl w:val="0"/>
                                <w:numId w:val="6"/>
                              </w:numPr>
                              <w:spacing w:after="0" w:line="240" w:lineRule="auto"/>
                              <w:jc w:val="both"/>
                              <w:rPr>
                                <w:rFonts w:ascii="Arial" w:hAnsi="Arial" w:cs="Arial"/>
                              </w:rPr>
                            </w:pPr>
                            <w:r w:rsidRPr="00EE209F">
                              <w:rPr>
                                <w:rFonts w:ascii="Arial" w:hAnsi="Arial" w:cs="Arial"/>
                              </w:rPr>
                              <w:t>Road safety issues regularly being referred including s</w:t>
                            </w:r>
                            <w:r w:rsidR="00523733" w:rsidRPr="00EE209F">
                              <w:rPr>
                                <w:rFonts w:ascii="Arial" w:hAnsi="Arial" w:cs="Arial"/>
                              </w:rPr>
                              <w:t>chool</w:t>
                            </w:r>
                            <w:r w:rsidRPr="00EE209F">
                              <w:rPr>
                                <w:rFonts w:ascii="Arial" w:hAnsi="Arial" w:cs="Arial"/>
                              </w:rPr>
                              <w:t xml:space="preserve"> p</w:t>
                            </w:r>
                            <w:r w:rsidR="00523733" w:rsidRPr="00EE209F">
                              <w:rPr>
                                <w:rFonts w:ascii="Arial" w:hAnsi="Arial" w:cs="Arial"/>
                              </w:rPr>
                              <w:t>arking</w:t>
                            </w:r>
                            <w:r w:rsidRPr="00EE209F">
                              <w:rPr>
                                <w:rFonts w:ascii="Arial" w:hAnsi="Arial" w:cs="Arial"/>
                              </w:rPr>
                              <w:t xml:space="preserve"> and speeding.</w:t>
                            </w:r>
                          </w:p>
                          <w:p w:rsidR="00523733" w:rsidRPr="00EE209F" w:rsidRDefault="000A28C5" w:rsidP="005E283E">
                            <w:pPr>
                              <w:numPr>
                                <w:ilvl w:val="0"/>
                                <w:numId w:val="6"/>
                              </w:numPr>
                              <w:spacing w:after="0" w:line="240" w:lineRule="auto"/>
                              <w:jc w:val="both"/>
                              <w:rPr>
                                <w:rFonts w:ascii="Arial" w:hAnsi="Arial" w:cs="Arial"/>
                              </w:rPr>
                            </w:pPr>
                            <w:r w:rsidRPr="00EE209F">
                              <w:rPr>
                                <w:rFonts w:ascii="Arial" w:hAnsi="Arial" w:cs="Arial"/>
                              </w:rPr>
                              <w:t>Environmental issues regularly being referred including d</w:t>
                            </w:r>
                            <w:r w:rsidR="00523733" w:rsidRPr="00EE209F">
                              <w:rPr>
                                <w:rFonts w:ascii="Arial" w:hAnsi="Arial" w:cs="Arial"/>
                              </w:rPr>
                              <w:t xml:space="preserve">og </w:t>
                            </w:r>
                            <w:r w:rsidRPr="00EE209F">
                              <w:rPr>
                                <w:rFonts w:ascii="Arial" w:hAnsi="Arial" w:cs="Arial"/>
                              </w:rPr>
                              <w:t>f</w:t>
                            </w:r>
                            <w:r w:rsidR="00523733" w:rsidRPr="00EE209F">
                              <w:rPr>
                                <w:rFonts w:ascii="Arial" w:hAnsi="Arial" w:cs="Arial"/>
                              </w:rPr>
                              <w:t>ouling</w:t>
                            </w:r>
                            <w:r w:rsidRPr="00EE209F">
                              <w:rPr>
                                <w:rFonts w:ascii="Arial" w:hAnsi="Arial" w:cs="Arial"/>
                              </w:rPr>
                              <w:t>, g</w:t>
                            </w:r>
                            <w:r w:rsidR="00523733" w:rsidRPr="00EE209F">
                              <w:rPr>
                                <w:rFonts w:ascii="Arial" w:hAnsi="Arial" w:cs="Arial"/>
                              </w:rPr>
                              <w:t>raffiti</w:t>
                            </w:r>
                            <w:r w:rsidRPr="00EE209F">
                              <w:rPr>
                                <w:rFonts w:ascii="Arial" w:hAnsi="Arial" w:cs="Arial"/>
                              </w:rPr>
                              <w:t>, f</w:t>
                            </w:r>
                            <w:r w:rsidR="00523733" w:rsidRPr="00EE209F">
                              <w:rPr>
                                <w:rFonts w:ascii="Arial" w:hAnsi="Arial" w:cs="Arial"/>
                              </w:rPr>
                              <w:t>ly-tipping</w:t>
                            </w:r>
                          </w:p>
                          <w:p w:rsidR="00523733" w:rsidRPr="00EE209F" w:rsidRDefault="00523733" w:rsidP="005C2754">
                            <w:pPr>
                              <w:spacing w:after="0" w:line="240" w:lineRule="auto"/>
                              <w:jc w:val="both"/>
                              <w:rPr>
                                <w:rFonts w:ascii="Arial" w:hAnsi="Arial" w:cs="Arial"/>
                              </w:rPr>
                            </w:pPr>
                          </w:p>
                          <w:p w:rsidR="00C13F10" w:rsidRPr="00EE209F" w:rsidRDefault="00C13F10" w:rsidP="005C2754">
                            <w:pPr>
                              <w:spacing w:after="0" w:line="240" w:lineRule="auto"/>
                              <w:jc w:val="both"/>
                              <w:rPr>
                                <w:rFonts w:ascii="Arial" w:hAnsi="Arial" w:cs="Arial"/>
                                <w:b/>
                              </w:rPr>
                            </w:pPr>
                            <w:r w:rsidRPr="00EE209F">
                              <w:rPr>
                                <w:rFonts w:ascii="Arial" w:hAnsi="Arial" w:cs="Arial"/>
                                <w:b/>
                              </w:rPr>
                              <w:t>Student Serious Acquisitive Crime</w:t>
                            </w:r>
                          </w:p>
                          <w:p w:rsidR="00C13F10" w:rsidRPr="00EE209F" w:rsidRDefault="00C13F10" w:rsidP="005E283E">
                            <w:pPr>
                              <w:pStyle w:val="ListParagraph"/>
                              <w:numPr>
                                <w:ilvl w:val="0"/>
                                <w:numId w:val="8"/>
                              </w:numPr>
                              <w:spacing w:after="0" w:line="240" w:lineRule="auto"/>
                              <w:jc w:val="both"/>
                              <w:rPr>
                                <w:rFonts w:ascii="Arial" w:hAnsi="Arial" w:cs="Arial"/>
                              </w:rPr>
                            </w:pPr>
                            <w:r w:rsidRPr="00EE209F">
                              <w:rPr>
                                <w:rFonts w:ascii="Arial" w:hAnsi="Arial" w:cs="Arial"/>
                              </w:rPr>
                              <w:t>Burglary continuing to fall for further year in Selly Oak</w:t>
                            </w:r>
                          </w:p>
                          <w:p w:rsidR="00C13F10" w:rsidRPr="00EE209F" w:rsidRDefault="00C13F10" w:rsidP="005C2754">
                            <w:pPr>
                              <w:spacing w:after="0" w:line="240" w:lineRule="auto"/>
                              <w:jc w:val="both"/>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49" type="#_x0000_t202" style="position:absolute;margin-left:-.25pt;margin-top:12.7pt;width:270pt;height:256.8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ViwIAABoFAAAOAAAAZHJzL2Uyb0RvYy54bWysVO1u2yAU/T9p74D4n/qjThpbdaomXaZJ&#10;3YfU7gEI4BgNAwMSu5v27rvgJE03TZqm5YcD3Mu5H+dcrm+GTqI9t05oVePsIsWIK6qZUNsaf35c&#10;T+YYOU8UI1IrXuMn7vDN4vWr695UPNetloxbBCDKVb2pceu9qZLE0ZZ3xF1owxUYG2074mFrtwmz&#10;pAf0TiZ5ms6SXltmrKbcOTi9G414EfGbhlP/sWkc90jWGHLz8WvjdxO+yeKaVFtLTCvoIQ3yD1l0&#10;RCgIeoK6I56gnRW/QXWCWu104y+o7hLdNILyWANUk6W/VPPQEsNjLdAcZ05tcv8Pln7Yf7JIsBrn&#10;BUaKdMDRIx88WuoBZbE/vXEVuD0YcPQDnAPPsVZn7jX94pDSq5aoLb+1VvctJwzyy0Jnk7OrgRFX&#10;uQCy6d9rBnHIzusINDS2C82DdiBAB56eTtyEXCgcXhZ5maZgomC7zGfZPJvGGKQ6XjfW+bdcdygs&#10;amyB/AhP9vfOh3RIdXQJ0ZyWgq2FlHFjt5uVtGhPQCjr+Dugv3CTKjgrHa6NiOMJZAkxgi3kG4n/&#10;XmZ5kS7zcrKeza8mxbqYTsqrdD5Js3JZztKiLO7WP0KCWVG1gjGu7oXiRxFmxd+RfBiHUT5Rhqiv&#10;cTnNpyNHfywSmhn6OVbxoshOeJhJKboaz09OpArMvlEMLpDKEyHHdfIy/dhl6MHxP3Yl6iBQP4rA&#10;D5thlFxUSdDFRrMnUIbVwBtwDA8KLFptv2HUw3DW2H3dEcsxku8UqKvMiiJMc9wU06scNvbcsjm3&#10;EEUBqsYeo3G58uMLsDNWbFuINOpZ6VtQZCOiVp6zOugYBjAWdXgswoSf76PX85O2+AkAAP//AwBQ&#10;SwMEFAAGAAgAAAAhADjfluTdAAAACAEAAA8AAABkcnMvZG93bnJldi54bWxMj0FPwkAQhe8m/ofN&#10;kHgxsAUpSO2WqInGK8gPmLZD29CdbboLLf/e0YvcZua9vPleuh1tqy7U+8axgfksAkVcuLLhysDh&#10;+2P6DMoH5BJbx2TgSh622f1diknpBt7RZR8qJSHsEzRQh9AlWvuiJot+5jpi0Y6utxhk7Std9jhI&#10;uG31IopW2mLD8qHGjt5rKk77szVw/Boe482Qf4bDerdcvWGzzt3VmIfJ+PoCKtAY/s3wiy/okAlT&#10;7s5cetUamMZiNLCIl6BEjp82csj/hjnoLNW3BbIfAAAA//8DAFBLAQItABQABgAIAAAAIQC2gziS&#10;/gAAAOEBAAATAAAAAAAAAAAAAAAAAAAAAABbQ29udGVudF9UeXBlc10ueG1sUEsBAi0AFAAGAAgA&#10;AAAhADj9If/WAAAAlAEAAAsAAAAAAAAAAAAAAAAALwEAAF9yZWxzLy5yZWxzUEsBAi0AFAAGAAgA&#10;AAAhAD8XaNWLAgAAGgUAAA4AAAAAAAAAAAAAAAAALgIAAGRycy9lMm9Eb2MueG1sUEsBAi0AFAAG&#10;AAgAAAAhADjfluTdAAAACAEAAA8AAAAAAAAAAAAAAAAA5QQAAGRycy9kb3ducmV2LnhtbFBLBQYA&#10;AAAABAAEAPMAAADvBQAAAAA=&#10;" stroked="f">
                <v:textbox>
                  <w:txbxContent>
                    <w:p w:rsidR="00523733" w:rsidRPr="00EE209F" w:rsidRDefault="00523733" w:rsidP="005C2754">
                      <w:pPr>
                        <w:spacing w:after="0" w:line="240" w:lineRule="auto"/>
                        <w:jc w:val="both"/>
                        <w:rPr>
                          <w:rFonts w:ascii="Arial" w:hAnsi="Arial" w:cs="Arial"/>
                          <w:b/>
                        </w:rPr>
                      </w:pPr>
                      <w:r w:rsidRPr="00EE209F">
                        <w:rPr>
                          <w:rFonts w:ascii="Arial" w:hAnsi="Arial" w:cs="Arial"/>
                          <w:b/>
                        </w:rPr>
                        <w:t>Key issues and trends identified via 2013/14 sub-group activities</w:t>
                      </w:r>
                    </w:p>
                    <w:p w:rsidR="00523733" w:rsidRPr="00EE209F" w:rsidRDefault="00523733" w:rsidP="005C2754">
                      <w:pPr>
                        <w:spacing w:after="0" w:line="240" w:lineRule="auto"/>
                        <w:jc w:val="both"/>
                        <w:rPr>
                          <w:rFonts w:ascii="Arial" w:hAnsi="Arial" w:cs="Arial"/>
                          <w:b/>
                        </w:rPr>
                      </w:pPr>
                      <w:r w:rsidRPr="00EE209F">
                        <w:rPr>
                          <w:rFonts w:ascii="Arial" w:hAnsi="Arial" w:cs="Arial"/>
                          <w:b/>
                        </w:rPr>
                        <w:t>ASB &amp; Safer Communities</w:t>
                      </w:r>
                    </w:p>
                    <w:p w:rsidR="00523733" w:rsidRPr="00EE209F" w:rsidRDefault="00523733" w:rsidP="005E283E">
                      <w:pPr>
                        <w:pStyle w:val="ListParagraph"/>
                        <w:numPr>
                          <w:ilvl w:val="0"/>
                          <w:numId w:val="5"/>
                        </w:numPr>
                        <w:spacing w:after="0" w:line="240" w:lineRule="auto"/>
                        <w:jc w:val="both"/>
                        <w:rPr>
                          <w:rFonts w:ascii="Arial" w:hAnsi="Arial" w:cs="Arial"/>
                        </w:rPr>
                      </w:pPr>
                      <w:r w:rsidRPr="00EE209F">
                        <w:rPr>
                          <w:rFonts w:ascii="Arial" w:hAnsi="Arial" w:cs="Arial"/>
                        </w:rPr>
                        <w:t xml:space="preserve">Children’s </w:t>
                      </w:r>
                      <w:r w:rsidR="000A28C5" w:rsidRPr="00EE209F">
                        <w:rPr>
                          <w:rFonts w:ascii="Arial" w:hAnsi="Arial" w:cs="Arial"/>
                        </w:rPr>
                        <w:t>safeguarding and child protection presenting frequently in most complex cases</w:t>
                      </w:r>
                    </w:p>
                    <w:p w:rsidR="000A28C5" w:rsidRPr="00EE209F" w:rsidRDefault="00EE209F" w:rsidP="005E283E">
                      <w:pPr>
                        <w:pStyle w:val="ListParagraph"/>
                        <w:numPr>
                          <w:ilvl w:val="0"/>
                          <w:numId w:val="5"/>
                        </w:numPr>
                        <w:spacing w:after="0" w:line="240" w:lineRule="auto"/>
                        <w:jc w:val="both"/>
                        <w:rPr>
                          <w:rFonts w:ascii="Arial" w:hAnsi="Arial" w:cs="Arial"/>
                        </w:rPr>
                      </w:pPr>
                      <w:r>
                        <w:rPr>
                          <w:rFonts w:ascii="Arial" w:hAnsi="Arial" w:cs="Arial"/>
                        </w:rPr>
                        <w:t xml:space="preserve">Mental Health and Substance Misuses </w:t>
                      </w:r>
                      <w:r w:rsidR="000A28C5" w:rsidRPr="00EE209F">
                        <w:rPr>
                          <w:rFonts w:ascii="Arial" w:hAnsi="Arial" w:cs="Arial"/>
                        </w:rPr>
                        <w:t>presenting frequently in complex cases involving adults</w:t>
                      </w:r>
                    </w:p>
                    <w:p w:rsidR="00523733" w:rsidRPr="00EE209F" w:rsidRDefault="00523733" w:rsidP="005C2754">
                      <w:pPr>
                        <w:spacing w:after="0" w:line="240" w:lineRule="auto"/>
                        <w:jc w:val="both"/>
                        <w:rPr>
                          <w:rFonts w:ascii="Arial" w:hAnsi="Arial" w:cs="Arial"/>
                        </w:rPr>
                      </w:pPr>
                    </w:p>
                    <w:p w:rsidR="00523733" w:rsidRPr="00EE209F" w:rsidRDefault="00523733" w:rsidP="005C2754">
                      <w:pPr>
                        <w:spacing w:after="0" w:line="240" w:lineRule="auto"/>
                        <w:jc w:val="both"/>
                        <w:rPr>
                          <w:rFonts w:ascii="Arial" w:hAnsi="Arial" w:cs="Arial"/>
                          <w:b/>
                        </w:rPr>
                      </w:pPr>
                      <w:r w:rsidRPr="00EE209F">
                        <w:rPr>
                          <w:rFonts w:ascii="Arial" w:hAnsi="Arial" w:cs="Arial"/>
                          <w:b/>
                        </w:rPr>
                        <w:t>District Tasking</w:t>
                      </w:r>
                    </w:p>
                    <w:p w:rsidR="000A28C5" w:rsidRPr="00EE209F" w:rsidRDefault="000A28C5" w:rsidP="005E283E">
                      <w:pPr>
                        <w:numPr>
                          <w:ilvl w:val="0"/>
                          <w:numId w:val="6"/>
                        </w:numPr>
                        <w:spacing w:after="0" w:line="240" w:lineRule="auto"/>
                        <w:jc w:val="both"/>
                        <w:rPr>
                          <w:rFonts w:ascii="Arial" w:hAnsi="Arial" w:cs="Arial"/>
                        </w:rPr>
                      </w:pPr>
                      <w:r w:rsidRPr="00EE209F">
                        <w:rPr>
                          <w:rFonts w:ascii="Arial" w:hAnsi="Arial" w:cs="Arial"/>
                        </w:rPr>
                        <w:t>Road safety issues regularly being referred including s</w:t>
                      </w:r>
                      <w:r w:rsidR="00523733" w:rsidRPr="00EE209F">
                        <w:rPr>
                          <w:rFonts w:ascii="Arial" w:hAnsi="Arial" w:cs="Arial"/>
                        </w:rPr>
                        <w:t>chool</w:t>
                      </w:r>
                      <w:r w:rsidRPr="00EE209F">
                        <w:rPr>
                          <w:rFonts w:ascii="Arial" w:hAnsi="Arial" w:cs="Arial"/>
                        </w:rPr>
                        <w:t xml:space="preserve"> p</w:t>
                      </w:r>
                      <w:r w:rsidR="00523733" w:rsidRPr="00EE209F">
                        <w:rPr>
                          <w:rFonts w:ascii="Arial" w:hAnsi="Arial" w:cs="Arial"/>
                        </w:rPr>
                        <w:t>arking</w:t>
                      </w:r>
                      <w:r w:rsidRPr="00EE209F">
                        <w:rPr>
                          <w:rFonts w:ascii="Arial" w:hAnsi="Arial" w:cs="Arial"/>
                        </w:rPr>
                        <w:t xml:space="preserve"> and speeding.</w:t>
                      </w:r>
                    </w:p>
                    <w:p w:rsidR="00523733" w:rsidRPr="00EE209F" w:rsidRDefault="000A28C5" w:rsidP="005E283E">
                      <w:pPr>
                        <w:numPr>
                          <w:ilvl w:val="0"/>
                          <w:numId w:val="6"/>
                        </w:numPr>
                        <w:spacing w:after="0" w:line="240" w:lineRule="auto"/>
                        <w:jc w:val="both"/>
                        <w:rPr>
                          <w:rFonts w:ascii="Arial" w:hAnsi="Arial" w:cs="Arial"/>
                        </w:rPr>
                      </w:pPr>
                      <w:r w:rsidRPr="00EE209F">
                        <w:rPr>
                          <w:rFonts w:ascii="Arial" w:hAnsi="Arial" w:cs="Arial"/>
                        </w:rPr>
                        <w:t>Environmental issues regularly being referred including d</w:t>
                      </w:r>
                      <w:r w:rsidR="00523733" w:rsidRPr="00EE209F">
                        <w:rPr>
                          <w:rFonts w:ascii="Arial" w:hAnsi="Arial" w:cs="Arial"/>
                        </w:rPr>
                        <w:t xml:space="preserve">og </w:t>
                      </w:r>
                      <w:r w:rsidRPr="00EE209F">
                        <w:rPr>
                          <w:rFonts w:ascii="Arial" w:hAnsi="Arial" w:cs="Arial"/>
                        </w:rPr>
                        <w:t>f</w:t>
                      </w:r>
                      <w:r w:rsidR="00523733" w:rsidRPr="00EE209F">
                        <w:rPr>
                          <w:rFonts w:ascii="Arial" w:hAnsi="Arial" w:cs="Arial"/>
                        </w:rPr>
                        <w:t>ouling</w:t>
                      </w:r>
                      <w:r w:rsidRPr="00EE209F">
                        <w:rPr>
                          <w:rFonts w:ascii="Arial" w:hAnsi="Arial" w:cs="Arial"/>
                        </w:rPr>
                        <w:t>, g</w:t>
                      </w:r>
                      <w:r w:rsidR="00523733" w:rsidRPr="00EE209F">
                        <w:rPr>
                          <w:rFonts w:ascii="Arial" w:hAnsi="Arial" w:cs="Arial"/>
                        </w:rPr>
                        <w:t>raffiti</w:t>
                      </w:r>
                      <w:r w:rsidRPr="00EE209F">
                        <w:rPr>
                          <w:rFonts w:ascii="Arial" w:hAnsi="Arial" w:cs="Arial"/>
                        </w:rPr>
                        <w:t>, f</w:t>
                      </w:r>
                      <w:r w:rsidR="00523733" w:rsidRPr="00EE209F">
                        <w:rPr>
                          <w:rFonts w:ascii="Arial" w:hAnsi="Arial" w:cs="Arial"/>
                        </w:rPr>
                        <w:t>ly-tipping</w:t>
                      </w:r>
                    </w:p>
                    <w:p w:rsidR="00523733" w:rsidRPr="00EE209F" w:rsidRDefault="00523733" w:rsidP="005C2754">
                      <w:pPr>
                        <w:spacing w:after="0" w:line="240" w:lineRule="auto"/>
                        <w:jc w:val="both"/>
                        <w:rPr>
                          <w:rFonts w:ascii="Arial" w:hAnsi="Arial" w:cs="Arial"/>
                        </w:rPr>
                      </w:pPr>
                    </w:p>
                    <w:p w:rsidR="00C13F10" w:rsidRPr="00EE209F" w:rsidRDefault="00C13F10" w:rsidP="005C2754">
                      <w:pPr>
                        <w:spacing w:after="0" w:line="240" w:lineRule="auto"/>
                        <w:jc w:val="both"/>
                        <w:rPr>
                          <w:rFonts w:ascii="Arial" w:hAnsi="Arial" w:cs="Arial"/>
                          <w:b/>
                        </w:rPr>
                      </w:pPr>
                      <w:r w:rsidRPr="00EE209F">
                        <w:rPr>
                          <w:rFonts w:ascii="Arial" w:hAnsi="Arial" w:cs="Arial"/>
                          <w:b/>
                        </w:rPr>
                        <w:t>Student Serious Acquisitive Crime</w:t>
                      </w:r>
                    </w:p>
                    <w:p w:rsidR="00C13F10" w:rsidRPr="00EE209F" w:rsidRDefault="00C13F10" w:rsidP="005E283E">
                      <w:pPr>
                        <w:pStyle w:val="ListParagraph"/>
                        <w:numPr>
                          <w:ilvl w:val="0"/>
                          <w:numId w:val="8"/>
                        </w:numPr>
                        <w:spacing w:after="0" w:line="240" w:lineRule="auto"/>
                        <w:jc w:val="both"/>
                        <w:rPr>
                          <w:rFonts w:ascii="Arial" w:hAnsi="Arial" w:cs="Arial"/>
                        </w:rPr>
                      </w:pPr>
                      <w:r w:rsidRPr="00EE209F">
                        <w:rPr>
                          <w:rFonts w:ascii="Arial" w:hAnsi="Arial" w:cs="Arial"/>
                        </w:rPr>
                        <w:t>Burglary continuing to fall for further year in Selly Oak</w:t>
                      </w:r>
                    </w:p>
                    <w:p w:rsidR="00C13F10" w:rsidRPr="00EE209F" w:rsidRDefault="00C13F10" w:rsidP="005C2754">
                      <w:pPr>
                        <w:spacing w:after="0" w:line="240" w:lineRule="auto"/>
                        <w:jc w:val="both"/>
                        <w:rPr>
                          <w:rFonts w:ascii="Arial" w:hAnsi="Arial" w:cs="Arial"/>
                        </w:rPr>
                      </w:pPr>
                    </w:p>
                  </w:txbxContent>
                </v:textbox>
              </v:shape>
            </w:pict>
          </mc:Fallback>
        </mc:AlternateContent>
      </w:r>
    </w:p>
    <w:p w:rsidR="00101115" w:rsidRPr="00C307A7" w:rsidRDefault="00D86615" w:rsidP="00101115">
      <w:r w:rsidRPr="00C307A7">
        <w:rPr>
          <w:noProof/>
          <w:lang w:eastAsia="en-GB"/>
        </w:rPr>
        <mc:AlternateContent>
          <mc:Choice Requires="wps">
            <w:drawing>
              <wp:anchor distT="0" distB="0" distL="114300" distR="114300" simplePos="0" relativeHeight="251681280" behindDoc="0" locked="0" layoutInCell="1" allowOverlap="1" wp14:anchorId="32712870" wp14:editId="3A291253">
                <wp:simplePos x="0" y="0"/>
                <wp:positionH relativeFrom="column">
                  <wp:posOffset>3558540</wp:posOffset>
                </wp:positionH>
                <wp:positionV relativeFrom="paragraph">
                  <wp:posOffset>192248</wp:posOffset>
                </wp:positionV>
                <wp:extent cx="3465877" cy="313898"/>
                <wp:effectExtent l="0" t="0" r="20320" b="1016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77" cy="313898"/>
                        </a:xfrm>
                        <a:prstGeom prst="rect">
                          <a:avLst/>
                        </a:prstGeom>
                        <a:gradFill rotWithShape="1">
                          <a:gsLst>
                            <a:gs pos="0">
                              <a:schemeClr val="bg1"/>
                            </a:gs>
                            <a:gs pos="95000">
                              <a:schemeClr val="accent1">
                                <a:lumMod val="75000"/>
                              </a:schemeClr>
                            </a:gs>
                            <a:gs pos="100000">
                              <a:srgbClr val="000000"/>
                            </a:gs>
                          </a:gsLst>
                          <a:lin ang="5400000" scaled="1"/>
                        </a:gradFill>
                        <a:ln w="9525">
                          <a:solidFill>
                            <a:srgbClr val="000000"/>
                          </a:solidFill>
                          <a:miter lim="800000"/>
                          <a:headEnd/>
                          <a:tailEnd/>
                        </a:ln>
                      </wps:spPr>
                      <wps:txbx>
                        <w:txbxContent>
                          <w:p w:rsidR="00C13F10" w:rsidRPr="00C5550D" w:rsidRDefault="00C13F10" w:rsidP="00C13F10">
                            <w:pPr>
                              <w:spacing w:after="0" w:line="240" w:lineRule="auto"/>
                              <w:jc w:val="center"/>
                              <w:rPr>
                                <w:rFonts w:ascii="Arial" w:hAnsi="Arial" w:cs="Arial"/>
                                <w:b/>
                                <w:sz w:val="24"/>
                                <w:szCs w:val="24"/>
                              </w:rPr>
                            </w:pPr>
                            <w:r>
                              <w:rPr>
                                <w:rFonts w:ascii="Arial" w:hAnsi="Arial" w:cs="Arial"/>
                                <w:b/>
                                <w:sz w:val="24"/>
                                <w:szCs w:val="24"/>
                              </w:rPr>
                              <w:t>Wider trends and issues from 2013/14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80.2pt;margin-top:15.15pt;width:272.9pt;height:24.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9LjwIAADwFAAAOAAAAZHJzL2Uyb0RvYy54bWysVMtu2zAQvBfoPxC815IdO7aFyEHqNEWB&#10;9AEkRc8ripKIUiRL0paSr++StF33dSl6kfja2ZndIa+ux16SPbdOaFXS6SSnhCuma6Hakn5+vHu1&#10;osR5UDVIrXhJn7ij15uXL64GU/CZ7rSsuSUIolwxmJJ23psiyxzreA9uog1XuNlo24PHqW2z2sKA&#10;6L3MZnl+mQ3a1sZqxp3D1du0STcRv2k48x+bxnFPZEmRm49fG79V+GabKyhaC6YT7EAD/oFFD0Jh&#10;0hPULXggOyt+g+oFs9rpxk+Y7jPdNILxqAHVTPNf1Dx0YHjUgsVx5lQm9/9g2Yf9J0tEXdLZkhIF&#10;PfbokY+evNYjWYfyDMYVeOrB4Dk/4jK2OUp15l6zr44ove1AtfzGWj10HGqkNw2R2VlownEBpBre&#10;6xrTwM7rCDQ2tg+1w2oQRMc2PZ1aE6gwXLyYXy5WS6TIcO9ierFar2IKKI7Rxjr/luuehEFJLbY+&#10;osP+3vnABorjkUOj6jshJbHafxG+i7U+SmsdxsRTjhiNevKkOLiSb6Ule0A/VW2SiV1354fXizz/&#10;YwAwxpVP1ZO7HsuQgJYxIHGMzg85IuOfgaeIe0S2bXUiEpejl1FkCIm/gwQpFMH2lHQxT+HEMZAc&#10;O35ibyGWImiQigwlXS9mi6RYS3Hac3/N6c6P9cLjlZaiL+kqZURlUARnvFF1HHsQMo2RqVQHqwR3&#10;JJ/4sRqTKWdHC1a6fkLzYLeiQ/DJwUGn7TMlA17fkrpvO7CcEvlOYcPW0/k83Pc4mS+WM5zY853q&#10;fAcUQ6iSeoqlCsOtT2/EzljRdpgpNU3pGzRtI6KfgrsTqwN/vKKp9Ok5CW/A+Tye+vHobb4DAAD/&#10;/wMAUEsDBBQABgAIAAAAIQAotWwj4gAAAAoBAAAPAAAAZHJzL2Rvd25yZXYueG1sTI/LbsIwEEX3&#10;lfgHa5C6KzahBJpmglCjblA3QFWpOxNPHiW209hA6NfXrNrl6B7deyZdDbplZ+pdYw3CdCKAkSms&#10;akyF8L5/fVgCc14aJVtrCOFKDlbZ6C6VibIXs6XzzlcslBiXSITa+y7h3BU1aekmtiMTstL2Wvpw&#10;9hVXvbyEct3ySIiYa9mYsFDLjl5qKo67k0aIfj6W1TV/K+Wm/Pyi73yvNvMc8X48rJ+BeRr8Hww3&#10;/aAOWXA62JNRjrUI81g8BhRhJmbAbsBUxBGwA8LiaQE8S/n/F7JfAAAA//8DAFBLAQItABQABgAI&#10;AAAAIQC2gziS/gAAAOEBAAATAAAAAAAAAAAAAAAAAAAAAABbQ29udGVudF9UeXBlc10ueG1sUEsB&#10;Ai0AFAAGAAgAAAAhADj9If/WAAAAlAEAAAsAAAAAAAAAAAAAAAAALwEAAF9yZWxzLy5yZWxzUEsB&#10;Ai0AFAAGAAgAAAAhAB+gn0uPAgAAPAUAAA4AAAAAAAAAAAAAAAAALgIAAGRycy9lMm9Eb2MueG1s&#10;UEsBAi0AFAAGAAgAAAAhACi1bCPiAAAACgEAAA8AAAAAAAAAAAAAAAAA6QQAAGRycy9kb3ducmV2&#10;LnhtbFBLBQYAAAAABAAEAPMAAAD4BQAAAAA=&#10;" fillcolor="white [3212]">
                <v:fill color2="black" rotate="t" colors="0 white;62259f #376092;1 black" focus="100%" type="gradient"/>
                <v:textbox>
                  <w:txbxContent>
                    <w:p w:rsidR="00C13F10" w:rsidRPr="00C5550D" w:rsidRDefault="00C13F10" w:rsidP="00C13F10">
                      <w:pPr>
                        <w:spacing w:after="0" w:line="240" w:lineRule="auto"/>
                        <w:jc w:val="center"/>
                        <w:rPr>
                          <w:rFonts w:ascii="Arial" w:hAnsi="Arial" w:cs="Arial"/>
                          <w:b/>
                          <w:sz w:val="24"/>
                          <w:szCs w:val="24"/>
                        </w:rPr>
                      </w:pPr>
                      <w:r>
                        <w:rPr>
                          <w:rFonts w:ascii="Arial" w:hAnsi="Arial" w:cs="Arial"/>
                          <w:b/>
                          <w:sz w:val="24"/>
                          <w:szCs w:val="24"/>
                        </w:rPr>
                        <w:t>Wider trends and issues from 2013/14</w:t>
                      </w:r>
                    </w:p>
                  </w:txbxContent>
                </v:textbox>
              </v:shape>
            </w:pict>
          </mc:Fallback>
        </mc:AlternateContent>
      </w:r>
    </w:p>
    <w:p w:rsidR="00101115" w:rsidRPr="00C307A7" w:rsidRDefault="00D86615" w:rsidP="00101115">
      <w:r w:rsidRPr="00C307A7">
        <w:rPr>
          <w:noProof/>
          <w:lang w:eastAsia="en-GB"/>
        </w:rPr>
        <mc:AlternateContent>
          <mc:Choice Requires="wps">
            <w:drawing>
              <wp:anchor distT="0" distB="0" distL="114300" distR="114300" simplePos="0" relativeHeight="251673088" behindDoc="0" locked="0" layoutInCell="1" allowOverlap="1" wp14:anchorId="54B0D87C" wp14:editId="1F6E0130">
                <wp:simplePos x="0" y="0"/>
                <wp:positionH relativeFrom="column">
                  <wp:posOffset>3469286</wp:posOffset>
                </wp:positionH>
                <wp:positionV relativeFrom="paragraph">
                  <wp:posOffset>191770</wp:posOffset>
                </wp:positionV>
                <wp:extent cx="3643952" cy="2674962"/>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52" cy="2674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F10" w:rsidRPr="00EE209F" w:rsidRDefault="00C13F10" w:rsidP="005C2754">
                            <w:pPr>
                              <w:spacing w:after="0" w:line="240" w:lineRule="auto"/>
                              <w:jc w:val="both"/>
                              <w:rPr>
                                <w:rFonts w:ascii="Arial" w:hAnsi="Arial" w:cs="Arial"/>
                                <w:b/>
                              </w:rPr>
                            </w:pPr>
                            <w:r w:rsidRPr="00EE209F">
                              <w:rPr>
                                <w:rFonts w:ascii="Arial" w:hAnsi="Arial" w:cs="Arial"/>
                                <w:b/>
                              </w:rPr>
                              <w:t>From District Profiles:</w:t>
                            </w:r>
                          </w:p>
                          <w:p w:rsidR="005E18EE" w:rsidRPr="00EE209F" w:rsidRDefault="005E18EE" w:rsidP="005E283E">
                            <w:pPr>
                              <w:pStyle w:val="ListParagraph"/>
                              <w:numPr>
                                <w:ilvl w:val="0"/>
                                <w:numId w:val="12"/>
                              </w:numPr>
                              <w:spacing w:after="0" w:line="240" w:lineRule="auto"/>
                              <w:jc w:val="both"/>
                              <w:rPr>
                                <w:rFonts w:ascii="Arial" w:hAnsi="Arial" w:cs="Arial"/>
                              </w:rPr>
                            </w:pPr>
                            <w:r w:rsidRPr="00EE209F">
                              <w:rPr>
                                <w:rFonts w:ascii="Arial" w:hAnsi="Arial" w:cs="Arial"/>
                              </w:rPr>
                              <w:t>Jobs, housing and public services are resident priorities in general</w:t>
                            </w:r>
                          </w:p>
                          <w:p w:rsidR="005E18EE" w:rsidRPr="00EE209F" w:rsidRDefault="005E18EE" w:rsidP="005E283E">
                            <w:pPr>
                              <w:pStyle w:val="ListParagraph"/>
                              <w:numPr>
                                <w:ilvl w:val="0"/>
                                <w:numId w:val="12"/>
                              </w:numPr>
                              <w:spacing w:after="0" w:line="240" w:lineRule="auto"/>
                              <w:jc w:val="both"/>
                              <w:rPr>
                                <w:rFonts w:ascii="Arial" w:hAnsi="Arial" w:cs="Arial"/>
                              </w:rPr>
                            </w:pPr>
                            <w:r w:rsidRPr="00EE209F">
                              <w:rPr>
                                <w:rFonts w:ascii="Arial" w:hAnsi="Arial" w:cs="Arial"/>
                              </w:rPr>
                              <w:t>Population features large numbers of older people, small families and British White residents</w:t>
                            </w:r>
                          </w:p>
                          <w:p w:rsidR="005E18EE" w:rsidRPr="00EE209F" w:rsidRDefault="005E18EE" w:rsidP="005E283E">
                            <w:pPr>
                              <w:pStyle w:val="ListParagraph"/>
                              <w:numPr>
                                <w:ilvl w:val="0"/>
                                <w:numId w:val="12"/>
                              </w:numPr>
                              <w:spacing w:after="0" w:line="240" w:lineRule="auto"/>
                              <w:jc w:val="both"/>
                              <w:rPr>
                                <w:rFonts w:ascii="Arial" w:hAnsi="Arial" w:cs="Arial"/>
                              </w:rPr>
                            </w:pPr>
                            <w:r w:rsidRPr="00EE209F">
                              <w:rPr>
                                <w:rFonts w:ascii="Arial" w:hAnsi="Arial" w:cs="Arial"/>
                              </w:rPr>
                              <w:t>Areas of high dependency on</w:t>
                            </w:r>
                            <w:r w:rsidR="00C13F10" w:rsidRPr="00EE209F">
                              <w:rPr>
                                <w:rFonts w:ascii="Arial" w:hAnsi="Arial" w:cs="Arial"/>
                              </w:rPr>
                              <w:t xml:space="preserve"> and competition for</w:t>
                            </w:r>
                            <w:r w:rsidRPr="00EE209F">
                              <w:rPr>
                                <w:rFonts w:ascii="Arial" w:hAnsi="Arial" w:cs="Arial"/>
                              </w:rPr>
                              <w:t xml:space="preserve"> health and housing services</w:t>
                            </w:r>
                          </w:p>
                          <w:p w:rsidR="00C13F10" w:rsidRPr="00EE209F" w:rsidRDefault="00C13F10" w:rsidP="005E283E">
                            <w:pPr>
                              <w:pStyle w:val="ListParagraph"/>
                              <w:numPr>
                                <w:ilvl w:val="0"/>
                                <w:numId w:val="12"/>
                              </w:numPr>
                              <w:spacing w:after="0" w:line="240" w:lineRule="auto"/>
                              <w:jc w:val="both"/>
                              <w:rPr>
                                <w:rFonts w:ascii="Arial" w:hAnsi="Arial" w:cs="Arial"/>
                              </w:rPr>
                            </w:pPr>
                            <w:r w:rsidRPr="00EE209F">
                              <w:rPr>
                                <w:rFonts w:ascii="Arial" w:hAnsi="Arial" w:cs="Arial"/>
                              </w:rPr>
                              <w:t>Isolation, mental health and preventable diseases above average amongst older population</w:t>
                            </w:r>
                          </w:p>
                          <w:p w:rsidR="00C13F10" w:rsidRPr="00EE209F" w:rsidRDefault="00C13F10" w:rsidP="005E283E">
                            <w:pPr>
                              <w:pStyle w:val="ListParagraph"/>
                              <w:numPr>
                                <w:ilvl w:val="0"/>
                                <w:numId w:val="12"/>
                              </w:numPr>
                              <w:spacing w:after="0" w:line="240" w:lineRule="auto"/>
                              <w:jc w:val="both"/>
                              <w:rPr>
                                <w:rFonts w:ascii="Arial" w:hAnsi="Arial" w:cs="Arial"/>
                              </w:rPr>
                            </w:pPr>
                            <w:r w:rsidRPr="00EE209F">
                              <w:rPr>
                                <w:rFonts w:ascii="Arial" w:hAnsi="Arial" w:cs="Arial"/>
                              </w:rPr>
                              <w:t>Young people and young adults struggling with access to basic services and opportunities for housing, employment and children’s health</w:t>
                            </w:r>
                          </w:p>
                          <w:p w:rsidR="00C13F10" w:rsidRPr="00EE209F" w:rsidRDefault="00C13F10" w:rsidP="005E283E">
                            <w:pPr>
                              <w:pStyle w:val="ListParagraph"/>
                              <w:numPr>
                                <w:ilvl w:val="0"/>
                                <w:numId w:val="12"/>
                              </w:numPr>
                              <w:spacing w:after="0" w:line="240" w:lineRule="auto"/>
                              <w:jc w:val="both"/>
                              <w:rPr>
                                <w:rFonts w:ascii="Arial" w:hAnsi="Arial" w:cs="Arial"/>
                              </w:rPr>
                            </w:pPr>
                            <w:r w:rsidRPr="00EE209F">
                              <w:rPr>
                                <w:rFonts w:ascii="Arial" w:hAnsi="Arial" w:cs="Arial"/>
                              </w:rPr>
                              <w:t>The majority of residents are satisfied with the area as a place to live and there is a comparatively high number of active residents contributing to the area</w:t>
                            </w:r>
                          </w:p>
                          <w:p w:rsidR="00523733" w:rsidRPr="00EE209F" w:rsidRDefault="00523733" w:rsidP="005C2754">
                            <w:pPr>
                              <w:spacing w:after="0" w:line="240" w:lineRule="auto"/>
                              <w:jc w:val="both"/>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3.15pt;margin-top:15.1pt;width:286.95pt;height:21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Sehg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c&#10;I0U64OiBDx5d6wFlsT69cRWY3Rsw9APsA88xV2fuNP3ikNI3LVEbfmWt7ltOGMSXhcomJ1cDI65y&#10;AWTdv9cM/JCt1xFoaGwXigflQIAOPD0euQmxUNg8nxXn5TTHiMJZPpsX5SyPPkh1uG6s82+57lCY&#10;1NgC+RGe7O6cD+GQ6mASvDktBVsJKePCbtY30qIdAaGs4rdHf2EmVTBWOlwbEccdiBJ8hLMQbyT+&#10;qczyIr3Oy8lqtphPilUxnZTzdDFJs/K6nKVFWdyuvocAs6JqBWNc3QnFDyLMir8jed8Oo3yiDFFf&#10;Y6jUdOToj0mm8ftdkp3w0JNSdDVeHI1IFZh9o1jsGE+EHOfJy/BjlaEGh3+sStRBoH4UgR/Ww0Fy&#10;gBZ0sdbsEZRhNfAG9MODApNW228Y9dCcNXZft8RyjOQ7Beoqs6II3RwXxXSew8KenqxPT4iiAFVj&#10;j9E4vfHjC7A1Vmxa8DTqWekrUGQjolaeo9rrGBowJrV/LEKHn66j1fOTtvwBAAD//wMAUEsDBBQA&#10;BgAIAAAAIQADkyE43gAAAAsBAAAPAAAAZHJzL2Rvd25yZXYueG1sTI/BToNAEIbvJr7DZky8GLtA&#10;gbbI0KiJxmtrH2CAKRDZXcJuC317l5PeZjJf/vn+fD+rXlx5tJ3RCOEqAMG6MnWnG4TT98fzFoR1&#10;pGvqjWaEG1vYF/d3OWW1mfSBr0fXCB+ibUYIrXNDJqWtWlZkV2Zg7W9nMypyfh0bWY80+XDVyygI&#10;Uqmo0/5DSwO/t1z9HC8K4fw1PSW7qfx0p80hTt+o25Tmhvj4ML++gHA8uz8YFn2vDoV3Ks1F11b0&#10;CEmcrj2KsA4iEAsQRstUIsRJmIAscvm/Q/ELAAD//wMAUEsBAi0AFAAGAAgAAAAhALaDOJL+AAAA&#10;4QEAABMAAAAAAAAAAAAAAAAAAAAAAFtDb250ZW50X1R5cGVzXS54bWxQSwECLQAUAAYACAAAACEA&#10;OP0h/9YAAACUAQAACwAAAAAAAAAAAAAAAAAvAQAAX3JlbHMvLnJlbHNQSwECLQAUAAYACAAAACEA&#10;xYHknoYCAAAaBQAADgAAAAAAAAAAAAAAAAAuAgAAZHJzL2Uyb0RvYy54bWxQSwECLQAUAAYACAAA&#10;ACEAA5MhON4AAAALAQAADwAAAAAAAAAAAAAAAADgBAAAZHJzL2Rvd25yZXYueG1sUEsFBgAAAAAE&#10;AAQA8wAAAOsFAAAAAA==&#10;" stroked="f">
                <v:textbox>
                  <w:txbxContent>
                    <w:p w:rsidR="00C13F10" w:rsidRPr="00EE209F" w:rsidRDefault="00C13F10" w:rsidP="005C2754">
                      <w:pPr>
                        <w:spacing w:after="0" w:line="240" w:lineRule="auto"/>
                        <w:jc w:val="both"/>
                        <w:rPr>
                          <w:rFonts w:ascii="Arial" w:hAnsi="Arial" w:cs="Arial"/>
                          <w:b/>
                        </w:rPr>
                      </w:pPr>
                      <w:r w:rsidRPr="00EE209F">
                        <w:rPr>
                          <w:rFonts w:ascii="Arial" w:hAnsi="Arial" w:cs="Arial"/>
                          <w:b/>
                        </w:rPr>
                        <w:t>From District Profiles:</w:t>
                      </w:r>
                    </w:p>
                    <w:p w:rsidR="005E18EE" w:rsidRPr="00EE209F" w:rsidRDefault="005E18EE" w:rsidP="005E283E">
                      <w:pPr>
                        <w:pStyle w:val="ListParagraph"/>
                        <w:numPr>
                          <w:ilvl w:val="0"/>
                          <w:numId w:val="12"/>
                        </w:numPr>
                        <w:spacing w:after="0" w:line="240" w:lineRule="auto"/>
                        <w:jc w:val="both"/>
                        <w:rPr>
                          <w:rFonts w:ascii="Arial" w:hAnsi="Arial" w:cs="Arial"/>
                        </w:rPr>
                      </w:pPr>
                      <w:r w:rsidRPr="00EE209F">
                        <w:rPr>
                          <w:rFonts w:ascii="Arial" w:hAnsi="Arial" w:cs="Arial"/>
                        </w:rPr>
                        <w:t>Jobs, housing and public services are resident priorities in general</w:t>
                      </w:r>
                    </w:p>
                    <w:p w:rsidR="005E18EE" w:rsidRPr="00EE209F" w:rsidRDefault="005E18EE" w:rsidP="005E283E">
                      <w:pPr>
                        <w:pStyle w:val="ListParagraph"/>
                        <w:numPr>
                          <w:ilvl w:val="0"/>
                          <w:numId w:val="12"/>
                        </w:numPr>
                        <w:spacing w:after="0" w:line="240" w:lineRule="auto"/>
                        <w:jc w:val="both"/>
                        <w:rPr>
                          <w:rFonts w:ascii="Arial" w:hAnsi="Arial" w:cs="Arial"/>
                        </w:rPr>
                      </w:pPr>
                      <w:r w:rsidRPr="00EE209F">
                        <w:rPr>
                          <w:rFonts w:ascii="Arial" w:hAnsi="Arial" w:cs="Arial"/>
                        </w:rPr>
                        <w:t>Population features large numbers of older people, small families and British White residents</w:t>
                      </w:r>
                    </w:p>
                    <w:p w:rsidR="005E18EE" w:rsidRPr="00EE209F" w:rsidRDefault="005E18EE" w:rsidP="005E283E">
                      <w:pPr>
                        <w:pStyle w:val="ListParagraph"/>
                        <w:numPr>
                          <w:ilvl w:val="0"/>
                          <w:numId w:val="12"/>
                        </w:numPr>
                        <w:spacing w:after="0" w:line="240" w:lineRule="auto"/>
                        <w:jc w:val="both"/>
                        <w:rPr>
                          <w:rFonts w:ascii="Arial" w:hAnsi="Arial" w:cs="Arial"/>
                        </w:rPr>
                      </w:pPr>
                      <w:r w:rsidRPr="00EE209F">
                        <w:rPr>
                          <w:rFonts w:ascii="Arial" w:hAnsi="Arial" w:cs="Arial"/>
                        </w:rPr>
                        <w:t>Areas of high dependency on</w:t>
                      </w:r>
                      <w:r w:rsidR="00C13F10" w:rsidRPr="00EE209F">
                        <w:rPr>
                          <w:rFonts w:ascii="Arial" w:hAnsi="Arial" w:cs="Arial"/>
                        </w:rPr>
                        <w:t xml:space="preserve"> and competition for</w:t>
                      </w:r>
                      <w:r w:rsidRPr="00EE209F">
                        <w:rPr>
                          <w:rFonts w:ascii="Arial" w:hAnsi="Arial" w:cs="Arial"/>
                        </w:rPr>
                        <w:t xml:space="preserve"> health and housing services</w:t>
                      </w:r>
                    </w:p>
                    <w:p w:rsidR="00C13F10" w:rsidRPr="00EE209F" w:rsidRDefault="00C13F10" w:rsidP="005E283E">
                      <w:pPr>
                        <w:pStyle w:val="ListParagraph"/>
                        <w:numPr>
                          <w:ilvl w:val="0"/>
                          <w:numId w:val="12"/>
                        </w:numPr>
                        <w:spacing w:after="0" w:line="240" w:lineRule="auto"/>
                        <w:jc w:val="both"/>
                        <w:rPr>
                          <w:rFonts w:ascii="Arial" w:hAnsi="Arial" w:cs="Arial"/>
                        </w:rPr>
                      </w:pPr>
                      <w:r w:rsidRPr="00EE209F">
                        <w:rPr>
                          <w:rFonts w:ascii="Arial" w:hAnsi="Arial" w:cs="Arial"/>
                        </w:rPr>
                        <w:t>Isolation, mental health and preventable diseases above average amongst older population</w:t>
                      </w:r>
                    </w:p>
                    <w:p w:rsidR="00C13F10" w:rsidRPr="00EE209F" w:rsidRDefault="00C13F10" w:rsidP="005E283E">
                      <w:pPr>
                        <w:pStyle w:val="ListParagraph"/>
                        <w:numPr>
                          <w:ilvl w:val="0"/>
                          <w:numId w:val="12"/>
                        </w:numPr>
                        <w:spacing w:after="0" w:line="240" w:lineRule="auto"/>
                        <w:jc w:val="both"/>
                        <w:rPr>
                          <w:rFonts w:ascii="Arial" w:hAnsi="Arial" w:cs="Arial"/>
                        </w:rPr>
                      </w:pPr>
                      <w:r w:rsidRPr="00EE209F">
                        <w:rPr>
                          <w:rFonts w:ascii="Arial" w:hAnsi="Arial" w:cs="Arial"/>
                        </w:rPr>
                        <w:t>Young people and young adults struggling with access to basic services and opportunities for housing, employment and children’s health</w:t>
                      </w:r>
                    </w:p>
                    <w:p w:rsidR="00C13F10" w:rsidRPr="00EE209F" w:rsidRDefault="00C13F10" w:rsidP="005E283E">
                      <w:pPr>
                        <w:pStyle w:val="ListParagraph"/>
                        <w:numPr>
                          <w:ilvl w:val="0"/>
                          <w:numId w:val="12"/>
                        </w:numPr>
                        <w:spacing w:after="0" w:line="240" w:lineRule="auto"/>
                        <w:jc w:val="both"/>
                        <w:rPr>
                          <w:rFonts w:ascii="Arial" w:hAnsi="Arial" w:cs="Arial"/>
                        </w:rPr>
                      </w:pPr>
                      <w:r w:rsidRPr="00EE209F">
                        <w:rPr>
                          <w:rFonts w:ascii="Arial" w:hAnsi="Arial" w:cs="Arial"/>
                        </w:rPr>
                        <w:t>The majority of residents are satisfied with the area as a place to live and there is a comparatively high number of active residents contributing to the area</w:t>
                      </w:r>
                    </w:p>
                    <w:p w:rsidR="00523733" w:rsidRPr="00EE209F" w:rsidRDefault="00523733" w:rsidP="005C2754">
                      <w:pPr>
                        <w:spacing w:after="0" w:line="240" w:lineRule="auto"/>
                        <w:jc w:val="both"/>
                        <w:rPr>
                          <w:rFonts w:ascii="Arial" w:hAnsi="Arial" w:cs="Arial"/>
                          <w:b/>
                        </w:rPr>
                      </w:pPr>
                    </w:p>
                  </w:txbxContent>
                </v:textbox>
              </v:shape>
            </w:pict>
          </mc:Fallback>
        </mc:AlternateContent>
      </w:r>
    </w:p>
    <w:p w:rsidR="00101115" w:rsidRPr="00C307A7" w:rsidRDefault="00101115" w:rsidP="00101115"/>
    <w:p w:rsidR="00D852D1" w:rsidRPr="00C307A7" w:rsidRDefault="00D852D1" w:rsidP="00180B49"/>
    <w:p w:rsidR="00D852D1" w:rsidRPr="00C307A7" w:rsidRDefault="00D852D1" w:rsidP="00180B49"/>
    <w:p w:rsidR="005C2754" w:rsidRPr="00C307A7" w:rsidRDefault="00813E38" w:rsidP="005C2754">
      <w:r w:rsidRPr="00813E38">
        <w:rPr>
          <w:rFonts w:ascii="Arial" w:hAnsi="Arial" w:cs="Arial"/>
          <w:b/>
          <w:noProof/>
          <w:sz w:val="36"/>
          <w:szCs w:val="36"/>
          <w:lang w:eastAsia="en-GB"/>
        </w:rPr>
        <w:lastRenderedPageBreak/>
        <mc:AlternateContent>
          <mc:Choice Requires="wps">
            <w:drawing>
              <wp:anchor distT="0" distB="0" distL="114300" distR="114300" simplePos="0" relativeHeight="251809280" behindDoc="0" locked="0" layoutInCell="1" allowOverlap="1" wp14:anchorId="5A3056BE" wp14:editId="0B7C9BBB">
                <wp:simplePos x="0" y="0"/>
                <wp:positionH relativeFrom="column">
                  <wp:posOffset>561340</wp:posOffset>
                </wp:positionH>
                <wp:positionV relativeFrom="paragraph">
                  <wp:posOffset>-4577</wp:posOffset>
                </wp:positionV>
                <wp:extent cx="6400322" cy="380010"/>
                <wp:effectExtent l="0" t="0" r="0" b="127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322" cy="380010"/>
                        </a:xfrm>
                        <a:prstGeom prst="rect">
                          <a:avLst/>
                        </a:prstGeom>
                        <a:noFill/>
                        <a:ln w="9525">
                          <a:noFill/>
                          <a:miter lim="800000"/>
                          <a:headEnd/>
                          <a:tailEnd/>
                        </a:ln>
                      </wps:spPr>
                      <wps:txbx>
                        <w:txbxContent>
                          <w:p w:rsidR="00813E38" w:rsidRPr="00813E38" w:rsidRDefault="00813E38" w:rsidP="00813E38">
                            <w:pPr>
                              <w:rPr>
                                <w:color w:val="FFFFFF" w:themeColor="background1"/>
                              </w:rPr>
                            </w:pPr>
                            <w:r w:rsidRPr="00813E38">
                              <w:rPr>
                                <w:rFonts w:ascii="Arial" w:hAnsi="Arial" w:cs="Arial"/>
                                <w:b/>
                                <w:color w:val="FFFFFF" w:themeColor="background1"/>
                                <w:sz w:val="36"/>
                                <w:szCs w:val="36"/>
                              </w:rPr>
                              <w:t>Birmingham South Community Safety Priorities 2014/15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2pt;margin-top:-.35pt;width:503.95pt;height:29.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MmDwIAAPwDAAAOAAAAZHJzL2Uyb0RvYy54bWysU9uO2yAQfa/Uf0C8N3acZLtrhay2u92q&#10;0vYi7fYDMMYxKjAUSOz06zvgJI3at6o8IIZhzsw5M6xvR6PJXvqgwDI6n5WUSCugVXbL6LeXxzfX&#10;lITIbcs1WMnoQQZ6u3n9aj24WlbQg26lJwhiQz04RvsYXV0UQfTS8DADJy06O/CGRzT9tmg9HxDd&#10;6KIqy6tiAN86D0KGgLcPk5NuMn7XSRG/dF2QkWhGsbaYd5/3Ju3FZs3rreeuV+JYBv+HKgxXFpOe&#10;oR545GTn1V9QRgkPAbo4E2AK6DolZOaAbOblH2yee+5k5oLiBHeWKfw/WPF5/9UT1TK6mK8osdxg&#10;k17kGMk7GEmV9BlcqPHZs8OHccRr7HPmGtwTiO+BWLjvud3KO+9h6CVvsb55iiwuQieckECa4RO0&#10;mIbvImSgsfMmiYdyEETHPh3OvUmlCLy8WpbloqooEehbXJeoVk7B61O08yF+kGBIOjDqsfcZne+f&#10;QkzV8Pr0JCWz8Ki0zv3XlgyM3qyqVQ648BgVcTy1MoxiSlzTwCSS722bgyNXejpjAm2PrBPRiXIc&#10;mzELXC1PajbQHlAHD9M44vfBQw/+JyUDjiKj4ceOe0mJ/mhRy5v5cplmNxvL1dsKDX/paS493AqE&#10;YjRSMh3vY573ifMdat6pLEdqzlTJsWYcsazS8TukGb6086vfn3bzCwAA//8DAFBLAwQUAAYACAAA&#10;ACEAFEsbN90AAAAIAQAADwAAAGRycy9kb3ducmV2LnhtbEyPzW7CMBCE75V4B2uRegMbCjRJs0FV&#10;q15bQX+k3ky8JBHxOooNSd++5tQeRzOa+SbfjrYVF+p94xhhMVcgiEtnGq4QPt5fZgkIHzQb3Tom&#10;hB/ysC0mN7nOjBt4R5d9qEQsYZ9phDqELpPSlzVZ7eeuI47e0fVWhyj7SppeD7HctnKp1EZa3XBc&#10;qHVHTzWVp/3ZIny+Hr+/VuqterbrbnCjkmxTiXg7HR8fQAQaw18YrvgRHYrIdHBnNl60CEmyikmE&#10;2T2Iq63SzR2IA8I6XYAscvn/QPELAAD//wMAUEsBAi0AFAAGAAgAAAAhALaDOJL+AAAA4QEAABMA&#10;AAAAAAAAAAAAAAAAAAAAAFtDb250ZW50X1R5cGVzXS54bWxQSwECLQAUAAYACAAAACEAOP0h/9YA&#10;AACUAQAACwAAAAAAAAAAAAAAAAAvAQAAX3JlbHMvLnJlbHNQSwECLQAUAAYACAAAACEANwQTJg8C&#10;AAD8AwAADgAAAAAAAAAAAAAAAAAuAgAAZHJzL2Uyb0RvYy54bWxQSwECLQAUAAYACAAAACEAFEsb&#10;N90AAAAIAQAADwAAAAAAAAAAAAAAAABpBAAAZHJzL2Rvd25yZXYueG1sUEsFBgAAAAAEAAQA8wAA&#10;AHMFAAAAAA==&#10;" filled="f" stroked="f">
                <v:textbox>
                  <w:txbxContent>
                    <w:p w:rsidR="00813E38" w:rsidRPr="00813E38" w:rsidRDefault="00813E38" w:rsidP="00813E38">
                      <w:pPr>
                        <w:rPr>
                          <w:color w:val="FFFFFF" w:themeColor="background1"/>
                        </w:rPr>
                      </w:pPr>
                      <w:r w:rsidRPr="00813E38">
                        <w:rPr>
                          <w:rFonts w:ascii="Arial" w:hAnsi="Arial" w:cs="Arial"/>
                          <w:b/>
                          <w:color w:val="FFFFFF" w:themeColor="background1"/>
                          <w:sz w:val="36"/>
                          <w:szCs w:val="36"/>
                        </w:rPr>
                        <w:t>Birmingham South Community Safety Priorities 2014/15</w:t>
                      </w:r>
                    </w:p>
                  </w:txbxContent>
                </v:textbox>
              </v:shape>
            </w:pict>
          </mc:Fallback>
        </mc:AlternateContent>
      </w:r>
      <w:r w:rsidRPr="00C307A7">
        <w:rPr>
          <w:noProof/>
          <w:lang w:eastAsia="en-GB"/>
        </w:rPr>
        <w:drawing>
          <wp:anchor distT="0" distB="0" distL="114300" distR="114300" simplePos="0" relativeHeight="251807232" behindDoc="1" locked="0" layoutInCell="1" allowOverlap="1" wp14:anchorId="466F0D34" wp14:editId="2D5A6D8A">
            <wp:simplePos x="0" y="0"/>
            <wp:positionH relativeFrom="column">
              <wp:posOffset>-433854</wp:posOffset>
            </wp:positionH>
            <wp:positionV relativeFrom="paragraph">
              <wp:posOffset>-179779</wp:posOffset>
            </wp:positionV>
            <wp:extent cx="10746740" cy="1410335"/>
            <wp:effectExtent l="0" t="0" r="0" b="0"/>
            <wp:wrapNone/>
            <wp:docPr id="314" name="Picture 314" descr="nhnews_p2hea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news_p2headersm"/>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4674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754" w:rsidRPr="00C307A7" w:rsidRDefault="00813E38" w:rsidP="005C2754">
      <w:r w:rsidRPr="00C307A7">
        <w:rPr>
          <w:rFonts w:ascii="Arial" w:hAnsi="Arial" w:cs="Arial"/>
          <w:b/>
          <w:noProof/>
          <w:sz w:val="28"/>
          <w:szCs w:val="28"/>
          <w:lang w:eastAsia="en-GB"/>
        </w:rPr>
        <mc:AlternateContent>
          <mc:Choice Requires="wps">
            <w:drawing>
              <wp:anchor distT="0" distB="0" distL="114300" distR="114300" simplePos="0" relativeHeight="251811328" behindDoc="0" locked="0" layoutInCell="1" allowOverlap="1" wp14:anchorId="01292552" wp14:editId="22897AA1">
                <wp:simplePos x="0" y="0"/>
                <wp:positionH relativeFrom="column">
                  <wp:posOffset>1033780</wp:posOffset>
                </wp:positionH>
                <wp:positionV relativeFrom="paragraph">
                  <wp:posOffset>130175</wp:posOffset>
                </wp:positionV>
                <wp:extent cx="5581650" cy="776605"/>
                <wp:effectExtent l="0" t="0" r="0" b="444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76605"/>
                        </a:xfrm>
                        <a:prstGeom prst="rect">
                          <a:avLst/>
                        </a:prstGeom>
                        <a:noFill/>
                        <a:ln w="9525">
                          <a:noFill/>
                          <a:miter lim="800000"/>
                          <a:headEnd/>
                          <a:tailEnd/>
                        </a:ln>
                      </wps:spPr>
                      <wps:txbx>
                        <w:txbxContent>
                          <w:p w:rsidR="00813E38" w:rsidRDefault="00813E38" w:rsidP="00813E38">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813E38" w:rsidRPr="001934A0" w:rsidRDefault="00813E38" w:rsidP="00813E38">
                            <w:pPr>
                              <w:spacing w:after="0" w:line="240" w:lineRule="auto"/>
                              <w:jc w:val="center"/>
                              <w:rPr>
                                <w:rFonts w:ascii="Arial Black" w:hAnsi="Arial Black"/>
                                <w:b/>
                              </w:rPr>
                            </w:pPr>
                            <w:r>
                              <w:rPr>
                                <w:rFonts w:ascii="Arial Black" w:hAnsi="Arial Black" w:cs="Arial"/>
                                <w:b/>
                                <w:color w:val="FFFFFF"/>
                                <w:sz w:val="28"/>
                                <w:szCs w:val="28"/>
                              </w:rPr>
                              <w:t xml:space="preserve">Community Safety Local </w:t>
                            </w:r>
                            <w:proofErr w:type="gramStart"/>
                            <w:r>
                              <w:rPr>
                                <w:rFonts w:ascii="Arial Black" w:hAnsi="Arial Black" w:cs="Arial"/>
                                <w:b/>
                                <w:color w:val="FFFFFF"/>
                                <w:sz w:val="28"/>
                                <w:szCs w:val="28"/>
                              </w:rPr>
                              <w:t>Delivery  Structure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81.4pt;margin-top:10.25pt;width:439.5pt;height:61.1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7vEAIAAPwDAAAOAAAAZHJzL2Uyb0RvYy54bWysU21v2yAQ/j5p/wHxfbGdxU5qxam6dp0m&#10;dS9Sux9AMI7RgGNAYme/vgdO02j7No0PiOO45+557lhfj1qRg3BegmloMcspEYZDK82uoT+e7t+t&#10;KPGBmZYpMKKhR+Hp9ebtm/VgazGHHlQrHEEQ4+vBNrQPwdZZ5nkvNPMzsMKgswOnWUDT7bLWsQHR&#10;tcrmeV5lA7jWOuDCe7y9m5x0k/C7TvDwreu8CEQ1FGsLaXdp38Y926xZvXPM9pKfymD/UIVm0mDS&#10;M9QdC4zsnfwLSkvuwEMXZhx0Bl0nuUgckE2R/8HmsWdWJC4ojrdnmfz/g+VfD98dkW1D3xcVJYZp&#10;bNKTGAP5ACOZR30G62t89mjxYRjxGvucuHr7APynJwZue2Z24sY5GHrBWqyviJHZReiE4yPIdvgC&#10;LaZh+wAJaOycjuKhHATRsU/Hc29iKRwvy3JVVCW6OPqWy6rKy5SC1S/R1vnwSYAm8dBQh71P6Ozw&#10;4EOshtUvT2IyA/dSqdR/ZcjQ0KtyXqaAC4+WAcdTSd3QVR7XNDCR5EfTpuDApJrOmECZE+tIdKIc&#10;xu2YBEZ0DIiSbKE9og4OpnHE74OHHtxvSgYcxYb6X3vmBCXqs0Etr4rFIs5uMhblco6Gu/RsLz3M&#10;cIRqaKBkOt6GNO8T5xvUvJNJjtdKTjXjiCWVTt8hzvClnV69ftrNMwAAAP//AwBQSwMEFAAGAAgA&#10;AAAhAPThN77cAAAACwEAAA8AAABkcnMvZG93bnJldi54bWxMj0FPwzAMhe9I/IfISNyYs6qboDSd&#10;EIgriA2QuGWN11Y0TtVka/n3eCe4+fk9PX8uN7Pv1YnG2AU2sFxoUMR1cB03Bt53zze3oGKy7Gwf&#10;mAz8UIRNdXlR2sKFid/otE2NkhKOhTXQpjQUiLFuydu4CAOxeIcweptEjg260U5S7nvMtF6jtx3L&#10;hdYO9NhS/b09egMfL4evz1y/Nk9+NUxh1sj+Do25vpof7kElmtNfGM74gg6VMO3DkV1Uveh1JujJ&#10;QKZXoM4BnS9ls5cpFwurEv//UP0CAAD//wMAUEsBAi0AFAAGAAgAAAAhALaDOJL+AAAA4QEAABMA&#10;AAAAAAAAAAAAAAAAAAAAAFtDb250ZW50X1R5cGVzXS54bWxQSwECLQAUAAYACAAAACEAOP0h/9YA&#10;AACUAQAACwAAAAAAAAAAAAAAAAAvAQAAX3JlbHMvLnJlbHNQSwECLQAUAAYACAAAACEAFHLu7xAC&#10;AAD8AwAADgAAAAAAAAAAAAAAAAAuAgAAZHJzL2Uyb0RvYy54bWxQSwECLQAUAAYACAAAACEA9OE3&#10;vtwAAAALAQAADwAAAAAAAAAAAAAAAABqBAAAZHJzL2Rvd25yZXYueG1sUEsFBgAAAAAEAAQA8wAA&#10;AHMFAAAAAA==&#10;" filled="f" stroked="f">
                <v:textbox>
                  <w:txbxContent>
                    <w:p w:rsidR="00813E38" w:rsidRDefault="00813E38" w:rsidP="00813E38">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813E38" w:rsidRPr="001934A0" w:rsidRDefault="00813E38" w:rsidP="00813E38">
                      <w:pPr>
                        <w:spacing w:after="0" w:line="240" w:lineRule="auto"/>
                        <w:jc w:val="center"/>
                        <w:rPr>
                          <w:rFonts w:ascii="Arial Black" w:hAnsi="Arial Black"/>
                          <w:b/>
                        </w:rPr>
                      </w:pPr>
                      <w:r>
                        <w:rPr>
                          <w:rFonts w:ascii="Arial Black" w:hAnsi="Arial Black" w:cs="Arial"/>
                          <w:b/>
                          <w:color w:val="FFFFFF"/>
                          <w:sz w:val="28"/>
                          <w:szCs w:val="28"/>
                        </w:rPr>
                        <w:t xml:space="preserve">Community Safety Local </w:t>
                      </w:r>
                      <w:proofErr w:type="gramStart"/>
                      <w:r>
                        <w:rPr>
                          <w:rFonts w:ascii="Arial Black" w:hAnsi="Arial Black" w:cs="Arial"/>
                          <w:b/>
                          <w:color w:val="FFFFFF"/>
                          <w:sz w:val="28"/>
                          <w:szCs w:val="28"/>
                        </w:rPr>
                        <w:t>Delivery  Structure</w:t>
                      </w:r>
                      <w:proofErr w:type="gramEnd"/>
                    </w:p>
                  </w:txbxContent>
                </v:textbox>
              </v:shape>
            </w:pict>
          </mc:Fallback>
        </mc:AlternateContent>
      </w:r>
    </w:p>
    <w:p w:rsidR="005C2754" w:rsidRPr="00C307A7" w:rsidRDefault="005C2754" w:rsidP="005C2754"/>
    <w:p w:rsidR="005C2754" w:rsidRPr="00C307A7" w:rsidRDefault="005C2754" w:rsidP="00F22066"/>
    <w:p w:rsidR="00F22066" w:rsidRPr="00C307A7" w:rsidRDefault="00813E38" w:rsidP="00F22066">
      <w:r w:rsidRPr="0061176F">
        <w:rPr>
          <w:rFonts w:eastAsia="Calibri"/>
          <w:noProof/>
          <w:lang w:eastAsia="en-GB"/>
        </w:rPr>
        <mc:AlternateContent>
          <mc:Choice Requires="wps">
            <w:drawing>
              <wp:anchor distT="0" distB="0" distL="114300" distR="114300" simplePos="0" relativeHeight="251769344" behindDoc="0" locked="0" layoutInCell="1" allowOverlap="1" wp14:anchorId="0F32430A" wp14:editId="16429FBA">
                <wp:simplePos x="0" y="0"/>
                <wp:positionH relativeFrom="column">
                  <wp:posOffset>401320</wp:posOffset>
                </wp:positionH>
                <wp:positionV relativeFrom="paragraph">
                  <wp:posOffset>151130</wp:posOffset>
                </wp:positionV>
                <wp:extent cx="6354445" cy="664845"/>
                <wp:effectExtent l="0" t="0" r="27305" b="20955"/>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64845"/>
                        </a:xfrm>
                        <a:prstGeom prst="rect">
                          <a:avLst/>
                        </a:prstGeom>
                        <a:solidFill>
                          <a:srgbClr val="FFFFFF"/>
                        </a:solidFill>
                        <a:ln w="9525">
                          <a:solidFill>
                            <a:srgbClr val="000000"/>
                          </a:solidFill>
                          <a:miter lim="800000"/>
                          <a:headEnd/>
                          <a:tailEnd/>
                        </a:ln>
                      </wps:spPr>
                      <wps:txbx>
                        <w:txbxContent>
                          <w:p w:rsidR="0061176F" w:rsidRPr="005A7D45" w:rsidRDefault="0061176F" w:rsidP="0061176F">
                            <w:pPr>
                              <w:jc w:val="center"/>
                              <w:rPr>
                                <w:b/>
                                <w:sz w:val="18"/>
                                <w:szCs w:val="18"/>
                              </w:rPr>
                            </w:pPr>
                            <w:r w:rsidRPr="005A7D45">
                              <w:rPr>
                                <w:b/>
                                <w:sz w:val="18"/>
                                <w:szCs w:val="18"/>
                              </w:rPr>
                              <w:t>BIRMINGHAM COMMUNITY SAFETY KEY OUTCOME MEASURES:</w:t>
                            </w:r>
                          </w:p>
                          <w:p w:rsidR="0061176F" w:rsidRPr="005A7D45" w:rsidRDefault="0061176F" w:rsidP="0061176F">
                            <w:pPr>
                              <w:jc w:val="center"/>
                              <w:rPr>
                                <w:sz w:val="18"/>
                                <w:szCs w:val="18"/>
                              </w:rPr>
                            </w:pPr>
                            <w:r w:rsidRPr="005A7D45">
                              <w:rPr>
                                <w:sz w:val="18"/>
                                <w:szCs w:val="18"/>
                              </w:rPr>
                              <w:t>REDUCE TOTAL RECORDED CRIME; INCREASE PERCEPTIONS OF SAFETY; REDUCE REOFFENDING; WIDER USE OF SATISFACTION MEASURES; IMPROVED CONFIDENCE TO REPOR</w:t>
                            </w:r>
                            <w:r>
                              <w:rPr>
                                <w:sz w:val="18"/>
                                <w:szCs w:val="18"/>
                              </w:rPr>
                              <w:t>T DOMESTIC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4" style="position:absolute;margin-left:31.6pt;margin-top:11.9pt;width:500.35pt;height:52.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AWKwIAAFAEAAAOAAAAZHJzL2Uyb0RvYy54bWysVNtu2zAMfR+wfxD0vjgXJ0uNOEWRLsOA&#10;bivW7QNkWbaF6TZKid19/Sg5TdNtT8P8IJAidUgekt5cD1qRowAvrSnpbDKlRBhua2nakn77un+z&#10;psQHZmqmrBElfRSeXm9fv9r0rhBz21lVCyAIYnzRu5J2IbgiyzzvhGZ+Yp0waGwsaBZQhTargfWI&#10;rlU2n05XWW+hdmC58B5vb0cj3Sb8phE8fG4aLwJRJcXcQjohnVU8s+2GFS0w10l+SoP9QxaaSYNB&#10;z1C3LDByAPkHlJYcrLdNmHCrM9s0kotUA1Yzm/5WzUPHnEi1IDnenWny/w+WfzreA5F1SRcLSgzT&#10;2KMvyBozrRJkHfnpnS/Q7cHdQ6zQuzvLv3ti7K5DL3EDYPtOsBqzmkX/7MWDqHh8Sqr+o60RnR2C&#10;TVQNDegIiCSQIXXk8dwRMQTC8XK1WOZ5vqSEo221ytcoxxCseHrtwIf3wmoShZIC5p7Q2fHOh9H1&#10;ySVlb5Ws91KppEBb7RSQI8Pp2KfvhO4v3ZQhfUmvlvNlQn5h85cQ0/T9DULLgGOupC7p+uzEikjb&#10;O1NjmqwITKpRxuqUOfEYqRtbEIZqSI2ar2KEyGtl60dkFuw41riGKHQWflLS40iX1P84MBCUqA8G&#10;u3M1y/O4A0nJl2/nqMClpbq0MMMRqqSBklHchXFvDg5k22GkWaLD2BvsaCMT2c9ZnfLHsU3tOq1Y&#10;3ItLPXk9/wi2vwAAAP//AwBQSwMEFAAGAAgAAAAhAL+GOgveAAAACgEAAA8AAABkcnMvZG93bnJl&#10;di54bWxMj8FOwzAQRO9I/IO1SNyogyOiNsSpEKhIHNv0wm0TL0kgtqPYaQNfz/YEtx3NaPZNsV3s&#10;IE40hd47DferBAS5xpvetRqO1e5uDSJEdAYH70jDNwXYltdXBebGn92eTofYCi5xIUcNXYxjLmVo&#10;OrIYVn4kx96HnyxGllMrzYRnLreDVEmSSYu94w8djvTcUfN1mK2GuldH/NlXr4nd7NL4tlSf8/uL&#10;1rc3y9MjiEhL/AvDBZ/RoWSm2s/OBDFoyFLFSQ0q5QUXP8nSDYiaL7V+AFkW8v+E8hcAAP//AwBQ&#10;SwECLQAUAAYACAAAACEAtoM4kv4AAADhAQAAEwAAAAAAAAAAAAAAAAAAAAAAW0NvbnRlbnRfVHlw&#10;ZXNdLnhtbFBLAQItABQABgAIAAAAIQA4/SH/1gAAAJQBAAALAAAAAAAAAAAAAAAAAC8BAABfcmVs&#10;cy8ucmVsc1BLAQItABQABgAIAAAAIQApIjAWKwIAAFAEAAAOAAAAAAAAAAAAAAAAAC4CAABkcnMv&#10;ZTJvRG9jLnhtbFBLAQItABQABgAIAAAAIQC/hjoL3gAAAAoBAAAPAAAAAAAAAAAAAAAAAIUEAABk&#10;cnMvZG93bnJldi54bWxQSwUGAAAAAAQABADzAAAAkAUAAAAA&#10;">
                <v:textbox>
                  <w:txbxContent>
                    <w:p w:rsidR="0061176F" w:rsidRPr="005A7D45" w:rsidRDefault="0061176F" w:rsidP="0061176F">
                      <w:pPr>
                        <w:jc w:val="center"/>
                        <w:rPr>
                          <w:b/>
                          <w:sz w:val="18"/>
                          <w:szCs w:val="18"/>
                        </w:rPr>
                      </w:pPr>
                      <w:r w:rsidRPr="005A7D45">
                        <w:rPr>
                          <w:b/>
                          <w:sz w:val="18"/>
                          <w:szCs w:val="18"/>
                        </w:rPr>
                        <w:t>BIRMINGHAM COMMUNITY SAFETY KEY OUTCOME MEASURES:</w:t>
                      </w:r>
                    </w:p>
                    <w:p w:rsidR="0061176F" w:rsidRPr="005A7D45" w:rsidRDefault="0061176F" w:rsidP="0061176F">
                      <w:pPr>
                        <w:jc w:val="center"/>
                        <w:rPr>
                          <w:sz w:val="18"/>
                          <w:szCs w:val="18"/>
                        </w:rPr>
                      </w:pPr>
                      <w:r w:rsidRPr="005A7D45">
                        <w:rPr>
                          <w:sz w:val="18"/>
                          <w:szCs w:val="18"/>
                        </w:rPr>
                        <w:t>REDUCE TOTAL RECORDED CRIME; INCREASE PERCEPTIONS OF SAFETY; REDUCE REOFFENDING; WIDER USE OF SATISFACTION MEASURES; IMPROVED CONFIDENCE TO REPOR</w:t>
                      </w:r>
                      <w:r>
                        <w:rPr>
                          <w:sz w:val="18"/>
                          <w:szCs w:val="18"/>
                        </w:rPr>
                        <w:t>T DOMESTIC ABUSE</w:t>
                      </w:r>
                    </w:p>
                  </w:txbxContent>
                </v:textbox>
              </v:rect>
            </w:pict>
          </mc:Fallback>
        </mc:AlternateContent>
      </w:r>
    </w:p>
    <w:p w:rsidR="005C2754" w:rsidRDefault="005C2754" w:rsidP="00F22066"/>
    <w:p w:rsidR="00813E38" w:rsidRPr="00C307A7" w:rsidRDefault="00813E38" w:rsidP="00F22066"/>
    <w:p w:rsidR="00F22066" w:rsidRPr="00C307A7" w:rsidRDefault="00DD1DB9" w:rsidP="00180B49">
      <w:r w:rsidRPr="0061176F">
        <w:rPr>
          <w:rFonts w:eastAsia="Calibri"/>
          <w:noProof/>
          <w:sz w:val="18"/>
          <w:szCs w:val="18"/>
          <w:lang w:eastAsia="en-GB"/>
        </w:rPr>
        <mc:AlternateContent>
          <mc:Choice Requires="wps">
            <w:drawing>
              <wp:anchor distT="0" distB="0" distL="114300" distR="114300" simplePos="0" relativeHeight="251771392" behindDoc="0" locked="0" layoutInCell="1" allowOverlap="1" wp14:anchorId="57F5D051" wp14:editId="0C45A1E0">
                <wp:simplePos x="0" y="0"/>
                <wp:positionH relativeFrom="column">
                  <wp:posOffset>4961255</wp:posOffset>
                </wp:positionH>
                <wp:positionV relativeFrom="paragraph">
                  <wp:posOffset>36830</wp:posOffset>
                </wp:positionV>
                <wp:extent cx="1828800" cy="1246505"/>
                <wp:effectExtent l="19050" t="19050" r="38100" b="48895"/>
                <wp:wrapNone/>
                <wp:docPr id="70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46505"/>
                        </a:xfrm>
                        <a:prstGeom prst="rect">
                          <a:avLst/>
                        </a:prstGeom>
                        <a:solidFill>
                          <a:srgbClr val="F79646"/>
                        </a:solidFill>
                        <a:ln w="38100" cmpd="sng">
                          <a:solidFill>
                            <a:srgbClr val="F2F2F2"/>
                          </a:solidFill>
                          <a:prstDash val="solid"/>
                          <a:miter lim="800000"/>
                          <a:headEnd/>
                          <a:tailEnd/>
                        </a:ln>
                        <a:effectLst>
                          <a:outerShdw dist="28398" dir="3806097" algn="ctr" rotWithShape="0">
                            <a:srgbClr val="974706">
                              <a:alpha val="50000"/>
                            </a:srgbClr>
                          </a:outerShdw>
                        </a:effectLst>
                      </wps:spPr>
                      <wps:txbx>
                        <w:txbxContent>
                          <w:p w:rsidR="0061176F" w:rsidRPr="00DA656B" w:rsidRDefault="0061176F" w:rsidP="0061176F">
                            <w:pPr>
                              <w:spacing w:after="0" w:line="240" w:lineRule="auto"/>
                              <w:jc w:val="center"/>
                              <w:rPr>
                                <w:b/>
                              </w:rPr>
                            </w:pPr>
                            <w:r w:rsidRPr="00DA656B">
                              <w:rPr>
                                <w:b/>
                              </w:rPr>
                              <w:t>Young People</w:t>
                            </w:r>
                          </w:p>
                          <w:p w:rsidR="0061176F" w:rsidRDefault="0061176F" w:rsidP="0061176F">
                            <w:pPr>
                              <w:spacing w:after="0" w:line="240" w:lineRule="auto"/>
                            </w:pPr>
                          </w:p>
                          <w:p w:rsidR="0061176F" w:rsidRPr="00AB3B02" w:rsidRDefault="0061176F" w:rsidP="005E283E">
                            <w:pPr>
                              <w:numPr>
                                <w:ilvl w:val="0"/>
                                <w:numId w:val="13"/>
                              </w:numPr>
                              <w:spacing w:after="0" w:line="240" w:lineRule="auto"/>
                              <w:rPr>
                                <w:sz w:val="16"/>
                                <w:szCs w:val="16"/>
                              </w:rPr>
                            </w:pPr>
                            <w:r w:rsidRPr="00AB3B02">
                              <w:rPr>
                                <w:sz w:val="16"/>
                                <w:szCs w:val="16"/>
                              </w:rPr>
                              <w:t>Lead – BCC Youth Services (Jan Collymore)</w:t>
                            </w:r>
                          </w:p>
                          <w:p w:rsidR="0061176F" w:rsidRPr="00AB3B02" w:rsidRDefault="0061176F" w:rsidP="005E283E">
                            <w:pPr>
                              <w:numPr>
                                <w:ilvl w:val="0"/>
                                <w:numId w:val="13"/>
                              </w:numPr>
                              <w:spacing w:after="0" w:line="240" w:lineRule="auto"/>
                              <w:rPr>
                                <w:sz w:val="16"/>
                                <w:szCs w:val="16"/>
                              </w:rPr>
                            </w:pPr>
                            <w:r w:rsidRPr="00AB3B02">
                              <w:rPr>
                                <w:sz w:val="16"/>
                                <w:szCs w:val="16"/>
                              </w:rPr>
                              <w:t>Young people aged 10-24yrs; CYP Provision; CYP Engagement &amp;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5" style="position:absolute;margin-left:390.65pt;margin-top:2.9pt;width:2in;height:98.1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sRlAIAAB8FAAAOAAAAZHJzL2Uyb0RvYy54bWysVF1v2yAUfZ+0/4B4X/3RJHasOlXVLtOk&#10;bqvWTXsmGNtoGBiQOO2v3+U6TdN1T9MSyeLC5XDu4VwuLveDIjvhvDS6ptlZSonQ3DRSdzX9/m39&#10;rqTEB6YbpowWNX0Qnl6u3r65GG0lctMb1QhHAET7arQ17UOwVZJ43ouB+TNjhYbF1riBBQhdlzSO&#10;jYA+qCRP00UyGtdYZ7jwHmZvpkW6Qvy2FTx8aVsvAlE1BW4Bvw6/m/hNVhes6hyzveQHGuwfWAxM&#10;ajj0CHXDAiNbJ19BDZI7400bzrgZEtO2kgusAarJ0j+que+ZFVgLiOPtUSb//2D5592dI7KpaZFm&#10;lGg2wCV9BdmY7pQgWRYVGq2vIPHe3rlYo7e3hv/0RJvrHtLElXNm7AVrgBfmJy82xMDDVrIZP5kG&#10;4Nk2GBRr37ohAoIMZI938nC8E7EPhMNkVuZlmcLVcVjL8tlins4jp4RVT9ut8+GDMAOJg5o6YI/w&#10;bHfrw5T6lIL0jZLNWiqFges218qRHQODrIvlYrY4oPvTNKXJWNPzMkMmgwW9vO7wlBd5/gVcvob/&#10;3+AinRvm++lYRIhprBpkgHZQcqgpFA2/aTqK+143mBKYVNMYJFA67hJodCg2BmYLEPd9M5JGRjny&#10;8nwJTdhIcP15mS7SZUEJUx20Kw+OEmfCDxl69FpU/5Uqy2JWpItJUWV7NpGeP7EDFoeq8VKOx2N0&#10;wgxNEX0w+SnsN3v0XV7EGqNJNqZ5AJsAIfQCvCow6I17pGSEDgXJf22ZE5Sojxqstsxms9jSGMzm&#10;RQ6BO13ZnK4wzQGqpgGKx+F1mJ6BrXWy6+GkDEvU5grs2Uo0zjMrqCYG0IVY1+HFiG1+GmPW87u2&#10;+g0AAP//AwBQSwMEFAAGAAgAAAAhADE4alreAAAACgEAAA8AAABkcnMvZG93bnJldi54bWxMj81O&#10;wzAQhO9IvIO1SNyonVSUNsSpEFIAcakofQAnXuKAf6LYTdO3Z3uC486MZr8pt7OzbMIx9sFLyBYC&#10;GPo26N53Eg6f9d0aWEzKa2WDRwlnjLCtrq9KVehw8h847VPHqMTHQkkwKQ0F57E16FRchAE9eV9h&#10;dCrROXZcj+pE5c7yXIgVd6r39MGoAZ8Ntj/7o5PwfX7bOTstm/rw8m5TeK3NZs6kvL2Znx6BJZzT&#10;Xxgu+IQOFTE14eh1ZFbCwzpbUlTCPS24+GK1IaGRkIs8A16V/P+E6hcAAP//AwBQSwECLQAUAAYA&#10;CAAAACEAtoM4kv4AAADhAQAAEwAAAAAAAAAAAAAAAAAAAAAAW0NvbnRlbnRfVHlwZXNdLnhtbFBL&#10;AQItABQABgAIAAAAIQA4/SH/1gAAAJQBAAALAAAAAAAAAAAAAAAAAC8BAABfcmVscy8ucmVsc1BL&#10;AQItABQABgAIAAAAIQDH2EsRlAIAAB8FAAAOAAAAAAAAAAAAAAAAAC4CAABkcnMvZTJvRG9jLnht&#10;bFBLAQItABQABgAIAAAAIQAxOGpa3gAAAAoBAAAPAAAAAAAAAAAAAAAAAO4EAABkcnMvZG93bnJl&#10;di54bWxQSwUGAAAAAAQABADzAAAA+QUAAAAA&#10;" fillcolor="#f79646" strokecolor="#f2f2f2" strokeweight="3pt">
                <v:shadow on="t" color="#974706" opacity=".5" offset="1pt"/>
                <v:textbox>
                  <w:txbxContent>
                    <w:p w:rsidR="0061176F" w:rsidRPr="00DA656B" w:rsidRDefault="0061176F" w:rsidP="0061176F">
                      <w:pPr>
                        <w:spacing w:after="0" w:line="240" w:lineRule="auto"/>
                        <w:jc w:val="center"/>
                        <w:rPr>
                          <w:b/>
                        </w:rPr>
                      </w:pPr>
                      <w:r w:rsidRPr="00DA656B">
                        <w:rPr>
                          <w:b/>
                        </w:rPr>
                        <w:t>Young People</w:t>
                      </w:r>
                    </w:p>
                    <w:p w:rsidR="0061176F" w:rsidRDefault="0061176F" w:rsidP="0061176F">
                      <w:pPr>
                        <w:spacing w:after="0" w:line="240" w:lineRule="auto"/>
                      </w:pPr>
                    </w:p>
                    <w:p w:rsidR="0061176F" w:rsidRPr="00AB3B02" w:rsidRDefault="0061176F" w:rsidP="005E283E">
                      <w:pPr>
                        <w:numPr>
                          <w:ilvl w:val="0"/>
                          <w:numId w:val="13"/>
                        </w:numPr>
                        <w:spacing w:after="0" w:line="240" w:lineRule="auto"/>
                        <w:rPr>
                          <w:sz w:val="16"/>
                          <w:szCs w:val="16"/>
                        </w:rPr>
                      </w:pPr>
                      <w:r w:rsidRPr="00AB3B02">
                        <w:rPr>
                          <w:sz w:val="16"/>
                          <w:szCs w:val="16"/>
                        </w:rPr>
                        <w:t>Lead – BCC Youth Services (Jan Collymore)</w:t>
                      </w:r>
                    </w:p>
                    <w:p w:rsidR="0061176F" w:rsidRPr="00AB3B02" w:rsidRDefault="0061176F" w:rsidP="005E283E">
                      <w:pPr>
                        <w:numPr>
                          <w:ilvl w:val="0"/>
                          <w:numId w:val="13"/>
                        </w:numPr>
                        <w:spacing w:after="0" w:line="240" w:lineRule="auto"/>
                        <w:rPr>
                          <w:sz w:val="16"/>
                          <w:szCs w:val="16"/>
                        </w:rPr>
                      </w:pPr>
                      <w:r w:rsidRPr="00AB3B02">
                        <w:rPr>
                          <w:sz w:val="16"/>
                          <w:szCs w:val="16"/>
                        </w:rPr>
                        <w:t>Young people aged 10-24yrs; CYP Provision; CYP Engagement &amp; Support</w:t>
                      </w:r>
                    </w:p>
                  </w:txbxContent>
                </v:textbox>
              </v:rect>
            </w:pict>
          </mc:Fallback>
        </mc:AlternateContent>
      </w:r>
      <w:r w:rsidRPr="0061176F">
        <w:rPr>
          <w:rFonts w:eastAsia="Calibri"/>
          <w:noProof/>
          <w:lang w:eastAsia="en-GB"/>
        </w:rPr>
        <mc:AlternateContent>
          <mc:Choice Requires="wps">
            <w:drawing>
              <wp:anchor distT="0" distB="0" distL="114300" distR="114300" simplePos="0" relativeHeight="251778560" behindDoc="0" locked="0" layoutInCell="1" allowOverlap="1" wp14:anchorId="29FAD59A" wp14:editId="16E13B61">
                <wp:simplePos x="0" y="0"/>
                <wp:positionH relativeFrom="column">
                  <wp:posOffset>2349104</wp:posOffset>
                </wp:positionH>
                <wp:positionV relativeFrom="paragraph">
                  <wp:posOffset>13401</wp:posOffset>
                </wp:positionV>
                <wp:extent cx="332105" cy="6174592"/>
                <wp:effectExtent l="19050" t="19050" r="29845" b="55245"/>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6174592"/>
                        </a:xfrm>
                        <a:prstGeom prst="rect">
                          <a:avLst/>
                        </a:prstGeom>
                        <a:solidFill>
                          <a:srgbClr val="4F81B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4F81BD">
                              <a:lumMod val="50000"/>
                              <a:lumOff val="0"/>
                              <a:alpha val="50000"/>
                            </a:srgbClr>
                          </a:outerShdw>
                        </a:effectLst>
                      </wps:spPr>
                      <wps:txbx>
                        <w:txbxContent>
                          <w:p w:rsidR="0061176F" w:rsidRPr="00DA656B" w:rsidRDefault="0061176F" w:rsidP="0061176F">
                            <w:pPr>
                              <w:jc w:val="center"/>
                              <w:rPr>
                                <w:b/>
                              </w:rPr>
                            </w:pPr>
                            <w:r>
                              <w:rPr>
                                <w:b/>
                              </w:rPr>
                              <w:t>PLACE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6" style="position:absolute;margin-left:184.95pt;margin-top:1.05pt;width:26.15pt;height:486.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MYtwIAAMEFAAAOAAAAZHJzL2Uyb0RvYy54bWysVF1v0zAUfUfiP1h+Z/lou6XR0mmsFCEN&#10;mBiIZzd2EgvHNrbbtP9+1zdr6TaBECIPlq99fXLO/bq82vWKbIXz0uiKZmcpJULXhkvdVvTb19Wb&#10;ghIfmOZMGS0quheeXi1ev7ocbCly0xnFhSMAon052Ip2IdgySXzdiZ75M2OFhsvGuJ4FMF2bcMcG&#10;QO9VkqfpeTIYx60ztfAeTpfjJV0gftOIOnxuGi8CURUFbgFXh+s6rsnikpWtY7aT9SMN9g8seiY1&#10;/PQItWSBkY2TL6B6WTvjTRPOatMnpmlkLVADqMnSZ2ruO2YFaoHgeHsMk/9/sPWn7Z0jkld0AuHR&#10;rIccfYGoMd0qQfIsBmiwvgS/e3vnokRvb039wxNtbjpwE9fOmaETjAMt9E+ePIiGh6dkPXw0HODZ&#10;JhiM1a5xfQSEKJAdpmR/TInYBVLD4WSSZ+mMkhquzrOL6WyeR0oJKw+vrfPhvTA9iZuKOiCP6Gx7&#10;68PoenBB9kZJvpJKoeHa9Y1yZMugPKarInu7xLdq0wPX8ThL4zcWCpxDOY3neAQ8/IiBnPwpuNJk&#10;AAEFAAD/3kKMvW4R/4mf3/sjB6hsbgZKFPMBDiu6wu8Fqfnsz5wQ8iWlGIgl892oAFmMwnoZoA2V&#10;7CtanOiNWX2nOTZJYFKNexCtdAyfwAaDMGMWNwBx3/GBcBkTkReTOTQ/l6BiUqTn6fyCEqZaGBN1&#10;cJQ4E77L0GGNx7T/bT6i8t+lg5VM2Y6N8o6Oz5JkDkQxPicasG5jqY4lH3brHXZGXhy6YG34HioZ&#10;qGO5wtyDTVwpGWCGQIJ/bpgTkL8PGrphnk2nceigMZ1d5GC405v16Q3TdWcgWAA2bm8CWPBkY51s&#10;O/hThkHS5ho6qJFY3LG7RlagJhowJ1DX40yLg+jURq9fk3fxAAAA//8DAFBLAwQUAAYACAAAACEA&#10;3zMHo98AAAAJAQAADwAAAGRycy9kb3ducmV2LnhtbEyPwU7DMBBE70j8g7VI3KgTU5omxKkKEoIL&#10;CEoPHLfxkkTE6yh22vD3mBMcRzOaeVNuZtuLI42+c6whXSQgiGtnOm407N8frtYgfEA22DsmDd/k&#10;YVOdn5VYGHfiNzruQiNiCfsCNbQhDIWUvm7Jol+4gTh6n260GKIcG2lGPMVy20uVJCtpseO40OJA&#10;9y3VX7vJatjWNpv4+eXxNZsx+Xi6M4NPjdaXF/P2FkSgOfyF4Rc/okMVmQ5uYuNFr+F6lecxqkGl&#10;IKK/VEqBOGjIs+UNyKqU/x9UPwAAAP//AwBQSwECLQAUAAYACAAAACEAtoM4kv4AAADhAQAAEwAA&#10;AAAAAAAAAAAAAAAAAAAAW0NvbnRlbnRfVHlwZXNdLnhtbFBLAQItABQABgAIAAAAIQA4/SH/1gAA&#10;AJQBAAALAAAAAAAAAAAAAAAAAC8BAABfcmVscy8ucmVsc1BLAQItABQABgAIAAAAIQDuLSMYtwIA&#10;AMEFAAAOAAAAAAAAAAAAAAAAAC4CAABkcnMvZTJvRG9jLnhtbFBLAQItABQABgAIAAAAIQDfMwej&#10;3wAAAAkBAAAPAAAAAAAAAAAAAAAAABEFAABkcnMvZG93bnJldi54bWxQSwUGAAAAAAQABADzAAAA&#10;HQYAAAAA&#10;" fillcolor="#4f81bd" strokecolor="#f2f2f2" strokeweight="3pt">
                <v:shadow on="t" color="#254061" opacity=".5" offset="1pt"/>
                <v:textbox style="layout-flow:vertical">
                  <w:txbxContent>
                    <w:p w:rsidR="0061176F" w:rsidRPr="00DA656B" w:rsidRDefault="0061176F" w:rsidP="0061176F">
                      <w:pPr>
                        <w:jc w:val="center"/>
                        <w:rPr>
                          <w:b/>
                        </w:rPr>
                      </w:pPr>
                      <w:r>
                        <w:rPr>
                          <w:b/>
                        </w:rPr>
                        <w:t>PLACE</w:t>
                      </w:r>
                    </w:p>
                  </w:txbxContent>
                </v:textbox>
              </v:rect>
            </w:pict>
          </mc:Fallback>
        </mc:AlternateContent>
      </w:r>
      <w:r w:rsidRPr="0061176F">
        <w:rPr>
          <w:rFonts w:eastAsia="Calibri"/>
          <w:noProof/>
          <w:sz w:val="18"/>
          <w:szCs w:val="18"/>
          <w:lang w:eastAsia="en-GB"/>
        </w:rPr>
        <mc:AlternateContent>
          <mc:Choice Requires="wps">
            <w:drawing>
              <wp:anchor distT="0" distB="0" distL="114300" distR="114300" simplePos="0" relativeHeight="251782656" behindDoc="0" locked="0" layoutInCell="1" allowOverlap="1" wp14:anchorId="59AFC82F" wp14:editId="479FAC02">
                <wp:simplePos x="0" y="0"/>
                <wp:positionH relativeFrom="column">
                  <wp:posOffset>294640</wp:posOffset>
                </wp:positionH>
                <wp:positionV relativeFrom="paragraph">
                  <wp:posOffset>13335</wp:posOffset>
                </wp:positionV>
                <wp:extent cx="2054225" cy="914400"/>
                <wp:effectExtent l="19050" t="19050" r="41275" b="57150"/>
                <wp:wrapNone/>
                <wp:docPr id="6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914400"/>
                        </a:xfrm>
                        <a:prstGeom prst="rect">
                          <a:avLst/>
                        </a:prstGeom>
                        <a:solidFill>
                          <a:srgbClr val="4F81BD"/>
                        </a:solidFill>
                        <a:ln w="38100" cmpd="sng">
                          <a:solidFill>
                            <a:srgbClr val="F2F2F2"/>
                          </a:solidFill>
                          <a:prstDash val="solid"/>
                          <a:miter lim="800000"/>
                          <a:headEnd/>
                          <a:tailEnd/>
                        </a:ln>
                        <a:effectLst>
                          <a:outerShdw dist="28398" dir="3806097" algn="ctr" rotWithShape="0">
                            <a:srgbClr val="974706">
                              <a:alpha val="50000"/>
                            </a:srgbClr>
                          </a:outerShdw>
                        </a:effectLst>
                      </wps:spPr>
                      <wps:txbx>
                        <w:txbxContent>
                          <w:p w:rsidR="0061176F" w:rsidRPr="00DA656B" w:rsidRDefault="0061176F" w:rsidP="0061176F">
                            <w:pPr>
                              <w:spacing w:after="0" w:line="240" w:lineRule="auto"/>
                              <w:jc w:val="center"/>
                              <w:rPr>
                                <w:b/>
                              </w:rPr>
                            </w:pPr>
                            <w:r w:rsidRPr="00DA656B">
                              <w:rPr>
                                <w:b/>
                              </w:rPr>
                              <w:t>Business</w:t>
                            </w:r>
                            <w:r>
                              <w:rPr>
                                <w:b/>
                              </w:rPr>
                              <w:t xml:space="preserve"> Crime &amp;</w:t>
                            </w:r>
                            <w:r w:rsidRPr="00DA656B">
                              <w:rPr>
                                <w:b/>
                              </w:rPr>
                              <w:t xml:space="preserve"> Partnership</w:t>
                            </w:r>
                            <w:r>
                              <w:rPr>
                                <w:b/>
                              </w:rPr>
                              <w:t>s</w:t>
                            </w:r>
                          </w:p>
                          <w:p w:rsidR="00DD1DB9" w:rsidRPr="00DD1DB9" w:rsidRDefault="00DD1DB9" w:rsidP="00DD1DB9">
                            <w:pPr>
                              <w:numPr>
                                <w:ilvl w:val="0"/>
                                <w:numId w:val="13"/>
                              </w:numPr>
                              <w:spacing w:after="0" w:line="240" w:lineRule="auto"/>
                              <w:rPr>
                                <w:sz w:val="16"/>
                                <w:szCs w:val="16"/>
                              </w:rPr>
                            </w:pPr>
                            <w:r w:rsidRPr="00DD1DB9">
                              <w:rPr>
                                <w:sz w:val="16"/>
                                <w:szCs w:val="16"/>
                              </w:rPr>
                              <w:t>Lead – West Midlands Police (Inspector Cate Webb-Jones)</w:t>
                            </w:r>
                          </w:p>
                          <w:p w:rsidR="00DD1DB9" w:rsidRPr="00DD1DB9" w:rsidRDefault="00DD1DB9" w:rsidP="00DD1DB9">
                            <w:pPr>
                              <w:numPr>
                                <w:ilvl w:val="0"/>
                                <w:numId w:val="13"/>
                              </w:numPr>
                              <w:spacing w:after="0" w:line="240" w:lineRule="auto"/>
                              <w:rPr>
                                <w:sz w:val="16"/>
                                <w:szCs w:val="16"/>
                              </w:rPr>
                            </w:pPr>
                            <w:r w:rsidRPr="00DD1DB9">
                              <w:rPr>
                                <w:sz w:val="16"/>
                                <w:szCs w:val="16"/>
                              </w:rPr>
                              <w:t>Business related crime; Transport ASB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7" style="position:absolute;margin-left:23.2pt;margin-top:1.05pt;width:161.75pt;height:1in;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5clgIAAB4FAAAOAAAAZHJzL2Uyb0RvYy54bWysVF1v0zAUfUfiP1h+Z/lY+hUtncZKEdKA&#10;iYF4dh0nsXBsY7tNy6/n+qbrOsYTopUiX/v6+Jzrc311ve8V2QnnpdEVzS5SSoTmppa6rei3r+s3&#10;c0p8YLpmymhR0YPw9Hr5+tXVYEuRm86oWjgCINqXg61oF4Itk8TzTvTMXxgrNCw2xvUsQOjapHZs&#10;APReJXmaTpPBuNo6w4X3MLsaF+kS8ZtG8PC5abwIRFUUuAX8Ovxu4jdZXrGydcx2kh9psH9g0TOp&#10;4dAT1IoFRrZOvoDqJXfGmyZccNMnpmkkF6gB1GTpH2oeOmYFaoHieHsqk/9/sPzT7t4RWVd0uphS&#10;olkPl/QFysZ0qwTJilihwfoSEh/svYsavb0z/Icn2tx2kCZunDNDJ1gNvLKYnzzbEAMPW8lm+Ghq&#10;gGfbYLBY+8b1ERDKQPZ4J4fTnYh9IBwm83RS5PmEEg5ri6woUry0hJWPu63z4b0wPYmDijogj+hs&#10;d+dDZMPKxxRkb5Ss11IpDFy7uVWO7Bj4o1jPs7crFAAiz9OUJkNFL+cZHE54b6FcXrd4yrM8fw63&#10;zuP/b3CRzor5bjwWEWIaK3sZoBuU7Cs6T+NvnI61fadrTAlMqnEMupSOuwT6HMTGwGwB4qGrB1LL&#10;WI58frmAHqwlmP5ynk7TxYwSplroVh4cJc6E7zJ0aLVY/BdVWcyKWTodK6psx0bSk0d2wOKoGit9&#10;Oh6jM2boiWiD0U5hv9mj7fJF1Bg9sjH1AVwChNAK8KjAoDPuFyUDNCiU/OeWOUGJ+qDBaegF6GgM&#10;isksh6tx5yub8xWmOUBVNIB4HN6G8RXYWifbDk7KUKI2N+DORqJxnlgdPQ1NiLqOD0bs8vMYs56e&#10;teVvAAAA//8DAFBLAwQUAAYACAAAACEAW+RPd94AAAAIAQAADwAAAGRycy9kb3ducmV2LnhtbEyP&#10;QUvDQBCF74L/YRnBm92khmhjNkWECh48tIribZqdJtHsbMhu2/TfO57qcXgf731TLifXqwONofNs&#10;IJ0loIhrbztuDLy/rW7uQYWIbLH3TAZOFGBZXV6UWFh/5DUdNrFRUsKhQANtjEOhdahbchhmfiCW&#10;bOdHh1HOsdF2xKOUu17PkyTXDjuWhRYHemqp/tnsnYHXurvDr9Ozy04Ov192K7brj09jrq+mxwdQ&#10;kaZ4huFPX9ShEqet37MNqjeQ5ZmQBuYpKIlv88UC1Fa4LE9BV6X+/0D1CwAA//8DAFBLAQItABQA&#10;BgAIAAAAIQC2gziS/gAAAOEBAAATAAAAAAAAAAAAAAAAAAAAAABbQ29udGVudF9UeXBlc10ueG1s&#10;UEsBAi0AFAAGAAgAAAAhADj9If/WAAAAlAEAAAsAAAAAAAAAAAAAAAAALwEAAF9yZWxzLy5yZWxz&#10;UEsBAi0AFAAGAAgAAAAhAACyzlyWAgAAHgUAAA4AAAAAAAAAAAAAAAAALgIAAGRycy9lMm9Eb2Mu&#10;eG1sUEsBAi0AFAAGAAgAAAAhAFvkT3feAAAACAEAAA8AAAAAAAAAAAAAAAAA8AQAAGRycy9kb3du&#10;cmV2LnhtbFBLBQYAAAAABAAEAPMAAAD7BQAAAAA=&#10;" fillcolor="#4f81bd" strokecolor="#f2f2f2" strokeweight="3pt">
                <v:shadow on="t" color="#974706" opacity=".5" offset="1pt"/>
                <v:textbox>
                  <w:txbxContent>
                    <w:p w:rsidR="0061176F" w:rsidRPr="00DA656B" w:rsidRDefault="0061176F" w:rsidP="0061176F">
                      <w:pPr>
                        <w:spacing w:after="0" w:line="240" w:lineRule="auto"/>
                        <w:jc w:val="center"/>
                        <w:rPr>
                          <w:b/>
                        </w:rPr>
                      </w:pPr>
                      <w:r w:rsidRPr="00DA656B">
                        <w:rPr>
                          <w:b/>
                        </w:rPr>
                        <w:t>Business</w:t>
                      </w:r>
                      <w:r>
                        <w:rPr>
                          <w:b/>
                        </w:rPr>
                        <w:t xml:space="preserve"> Crime &amp;</w:t>
                      </w:r>
                      <w:r w:rsidRPr="00DA656B">
                        <w:rPr>
                          <w:b/>
                        </w:rPr>
                        <w:t xml:space="preserve"> Partnership</w:t>
                      </w:r>
                      <w:r>
                        <w:rPr>
                          <w:b/>
                        </w:rPr>
                        <w:t>s</w:t>
                      </w:r>
                    </w:p>
                    <w:p w:rsidR="00DD1DB9" w:rsidRPr="00DD1DB9" w:rsidRDefault="00DD1DB9" w:rsidP="00DD1DB9">
                      <w:pPr>
                        <w:numPr>
                          <w:ilvl w:val="0"/>
                          <w:numId w:val="13"/>
                        </w:numPr>
                        <w:spacing w:after="0" w:line="240" w:lineRule="auto"/>
                        <w:rPr>
                          <w:sz w:val="16"/>
                          <w:szCs w:val="16"/>
                        </w:rPr>
                      </w:pPr>
                      <w:r w:rsidRPr="00DD1DB9">
                        <w:rPr>
                          <w:sz w:val="16"/>
                          <w:szCs w:val="16"/>
                        </w:rPr>
                        <w:t>Lead – West Midlands Police (Inspector Cate Webb-Jones)</w:t>
                      </w:r>
                    </w:p>
                    <w:p w:rsidR="00DD1DB9" w:rsidRPr="00DD1DB9" w:rsidRDefault="00DD1DB9" w:rsidP="00DD1DB9">
                      <w:pPr>
                        <w:numPr>
                          <w:ilvl w:val="0"/>
                          <w:numId w:val="13"/>
                        </w:numPr>
                        <w:spacing w:after="0" w:line="240" w:lineRule="auto"/>
                        <w:rPr>
                          <w:sz w:val="16"/>
                          <w:szCs w:val="16"/>
                        </w:rPr>
                      </w:pPr>
                      <w:r w:rsidRPr="00DD1DB9">
                        <w:rPr>
                          <w:sz w:val="16"/>
                          <w:szCs w:val="16"/>
                        </w:rPr>
                        <w:t>Business related crime; Transport ASB</w:t>
                      </w:r>
                    </w:p>
                  </w:txbxContent>
                </v:textbox>
              </v:rect>
            </w:pict>
          </mc:Fallback>
        </mc:AlternateContent>
      </w:r>
      <w:r w:rsidR="002537DD" w:rsidRPr="0061176F">
        <w:rPr>
          <w:rFonts w:eastAsia="Calibri"/>
          <w:noProof/>
          <w:lang w:eastAsia="en-GB"/>
        </w:rPr>
        <mc:AlternateContent>
          <mc:Choice Requires="wps">
            <w:drawing>
              <wp:anchor distT="0" distB="0" distL="114300" distR="114300" simplePos="0" relativeHeight="251770368" behindDoc="0" locked="0" layoutInCell="1" allowOverlap="1" wp14:anchorId="5396A902" wp14:editId="55DE9B39">
                <wp:simplePos x="0" y="0"/>
                <wp:positionH relativeFrom="column">
                  <wp:posOffset>3512185</wp:posOffset>
                </wp:positionH>
                <wp:positionV relativeFrom="paragraph">
                  <wp:posOffset>4445</wp:posOffset>
                </wp:positionV>
                <wp:extent cx="296545" cy="546100"/>
                <wp:effectExtent l="38100" t="19050" r="27305" b="2540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546100"/>
                        </a:xfrm>
                        <a:prstGeom prst="upArrow">
                          <a:avLst>
                            <a:gd name="adj1" fmla="val 50000"/>
                            <a:gd name="adj2" fmla="val 35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26" type="#_x0000_t68" style="position:absolute;margin-left:276.55pt;margin-top:.35pt;width:23.35pt;height:4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WuQAIAAJIEAAAOAAAAZHJzL2Uyb0RvYy54bWysVEtv2zAMvg/YfxB0Xx2ndtsYcYoiXYcB&#10;3Vag2+6MJMfa9JqkxOm/Ly07mbPdhvkgkyb18fGRXt4etCJ74YO0pqb5xYwSYZjl0mxr+u3rw7sb&#10;SkIEw0FZI2r6IgK9Xb19s+xcJea2tYoLTxDEhKpzNW1jdFWWBdYKDeHCOmHQ2FivIaLqtxn30CG6&#10;Vtl8NrvKOuu585aJEPDr/WCkq4TfNILFL00TRCSqpphbTKdP56Y/s9USqq0H10o2pgH/kIUGaTDo&#10;CeoeIpCdl39Bacm8DbaJF8zqzDaNZCLVgNXksz+qeW7BiVQLNie4U5vC/4Nln/dPnkhe08uCEgMa&#10;ObrbRZtCk0Xfn86FCt2e3ZPvKwzu0bKfgRi7bsFsxZ33tmsFcMwq7/2zswu9EvAq2XSfLEd0QPTU&#10;qkPjdQ+ITSCHxMjLiRFxiIThx/niqixKShiayuIqnyXGMqiOl50P8YOwmvRCTXcupZPwYf8YYuKE&#10;j4UB/5FT0miFFO9BkXKGzzgCE5/51OeyvM6LVBZUIyKGP4ZNDbFK8gepVFL8drNWniB8TR/SM14O&#10;UzdlSFfTRTkvU6pntjCF6DM8FX3mpmXEzVFS1/Tm5ARVz8R7w9NcR5BqkDFlZUZqejYGVjeWvyAz&#10;3g5rgWuMgoDv+Kakw6Woafi1Ay8oUR8N8rvIi6LfoqQU5fUcFT+1bKYWMKy1uGsINojrOGzeznm5&#10;bTFWnqo3tp+4Rsbj8Ax5jeni4KN0tllTPXn9/pWsXgEAAP//AwBQSwMEFAAGAAgAAAAhALPxnozg&#10;AAAABwEAAA8AAABkcnMvZG93bnJldi54bWxMj0FLw0AUhO+C/2F5gje7qTXbNmZTRFARRbAtlN62&#10;2dckNPs2Zrdt/Pc+T3ocZpj5Jl8MrhUn7EPjScN4lIBAKr1tqNKwXj3dzECEaMia1hNq+MYAi+Ly&#10;IjeZ9Wf6xNMyVoJLKGRGQx1jl0kZyhqdCSPfIbG3970zkWVfSdubM5e7Vt4miZLONMQLtenwscby&#10;sDw6DW9fm2dj39WHki+T6m6vXg/r7Vbr66vh4R5ExCH+heEXn9GhYKadP5INotWQppMxRzVMQbCd&#10;zuf8ZKdhpqYgi1z+5y9+AAAA//8DAFBLAQItABQABgAIAAAAIQC2gziS/gAAAOEBAAATAAAAAAAA&#10;AAAAAAAAAAAAAABbQ29udGVudF9UeXBlc10ueG1sUEsBAi0AFAAGAAgAAAAhADj9If/WAAAAlAEA&#10;AAsAAAAAAAAAAAAAAAAALwEAAF9yZWxzLy5yZWxzUEsBAi0AFAAGAAgAAAAhACA/xa5AAgAAkgQA&#10;AA4AAAAAAAAAAAAAAAAALgIAAGRycy9lMm9Eb2MueG1sUEsBAi0AFAAGAAgAAAAhALPxnozgAAAA&#10;BwEAAA8AAAAAAAAAAAAAAAAAmgQAAGRycy9kb3ducmV2LnhtbFBLBQYAAAAABAAEAPMAAACnBQAA&#10;AAA=&#10;" adj="4189">
                <v:textbox style="layout-flow:vertical-ideographic"/>
              </v:shape>
            </w:pict>
          </mc:Fallback>
        </mc:AlternateContent>
      </w:r>
    </w:p>
    <w:p w:rsidR="00F22066" w:rsidRPr="00C307A7" w:rsidRDefault="00F22066" w:rsidP="00180B49"/>
    <w:p w:rsidR="00F22066" w:rsidRPr="00C307A7" w:rsidRDefault="00DD1DB9" w:rsidP="00180B49">
      <w:r w:rsidRPr="0061176F">
        <w:rPr>
          <w:rFonts w:eastAsia="Calibri"/>
          <w:noProof/>
          <w:sz w:val="18"/>
          <w:szCs w:val="18"/>
          <w:lang w:eastAsia="en-GB"/>
        </w:rPr>
        <mc:AlternateContent>
          <mc:Choice Requires="wps">
            <w:drawing>
              <wp:anchor distT="0" distB="0" distL="114300" distR="114300" simplePos="0" relativeHeight="251768320" behindDoc="0" locked="0" layoutInCell="1" allowOverlap="1" wp14:anchorId="3030A3DA" wp14:editId="550AB78A">
                <wp:simplePos x="0" y="0"/>
                <wp:positionH relativeFrom="column">
                  <wp:posOffset>294640</wp:posOffset>
                </wp:positionH>
                <wp:positionV relativeFrom="paragraph">
                  <wp:posOffset>272415</wp:posOffset>
                </wp:positionV>
                <wp:extent cx="2054225" cy="1021080"/>
                <wp:effectExtent l="19050" t="19050" r="41275" b="64770"/>
                <wp:wrapNone/>
                <wp:docPr id="6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021080"/>
                        </a:xfrm>
                        <a:prstGeom prst="rect">
                          <a:avLst/>
                        </a:prstGeom>
                        <a:solidFill>
                          <a:srgbClr val="4F81BD"/>
                        </a:solidFill>
                        <a:ln w="38100" cmpd="sng">
                          <a:solidFill>
                            <a:srgbClr val="F2F2F2"/>
                          </a:solidFill>
                          <a:prstDash val="solid"/>
                          <a:miter lim="800000"/>
                          <a:headEnd/>
                          <a:tailEnd/>
                        </a:ln>
                        <a:effectLst>
                          <a:outerShdw dist="28398" dir="3806097" algn="ctr" rotWithShape="0">
                            <a:srgbClr val="974706">
                              <a:alpha val="50000"/>
                            </a:srgbClr>
                          </a:outerShdw>
                        </a:effectLst>
                      </wps:spPr>
                      <wps:txbx>
                        <w:txbxContent>
                          <w:p w:rsidR="0061176F" w:rsidRDefault="0061176F" w:rsidP="0061176F">
                            <w:pPr>
                              <w:spacing w:after="0" w:line="240" w:lineRule="auto"/>
                              <w:jc w:val="center"/>
                            </w:pPr>
                            <w:r>
                              <w:rPr>
                                <w:b/>
                              </w:rPr>
                              <w:t>Mobilising Communities</w:t>
                            </w:r>
                          </w:p>
                          <w:p w:rsidR="0061176F" w:rsidRDefault="0061176F" w:rsidP="0061176F">
                            <w:pPr>
                              <w:spacing w:after="0" w:line="240" w:lineRule="auto"/>
                            </w:pPr>
                          </w:p>
                          <w:p w:rsidR="0061176F" w:rsidRPr="00197DEA" w:rsidRDefault="0061176F" w:rsidP="005E283E">
                            <w:pPr>
                              <w:numPr>
                                <w:ilvl w:val="0"/>
                                <w:numId w:val="13"/>
                              </w:numPr>
                              <w:spacing w:after="0" w:line="240" w:lineRule="auto"/>
                              <w:rPr>
                                <w:sz w:val="16"/>
                                <w:szCs w:val="16"/>
                              </w:rPr>
                            </w:pPr>
                            <w:r w:rsidRPr="00197DEA">
                              <w:rPr>
                                <w:sz w:val="16"/>
                                <w:szCs w:val="16"/>
                              </w:rPr>
                              <w:t>Lead – BCC District Services (Karen Cheney)</w:t>
                            </w:r>
                          </w:p>
                          <w:p w:rsidR="0061176F" w:rsidRPr="007675C3" w:rsidRDefault="002537DD" w:rsidP="005E283E">
                            <w:pPr>
                              <w:numPr>
                                <w:ilvl w:val="0"/>
                                <w:numId w:val="13"/>
                              </w:numPr>
                              <w:spacing w:after="0" w:line="240" w:lineRule="auto"/>
                              <w:rPr>
                                <w:sz w:val="16"/>
                                <w:szCs w:val="16"/>
                              </w:rPr>
                            </w:pPr>
                            <w:r>
                              <w:rPr>
                                <w:sz w:val="16"/>
                                <w:szCs w:val="16"/>
                              </w:rPr>
                              <w:t>Community scaffolding; Social Media; Transforming Place &amp; Neighbourhoods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8" style="position:absolute;margin-left:23.2pt;margin-top:21.45pt;width:161.75pt;height:80.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0lQIAAB4FAAAOAAAAZHJzL2Uyb0RvYy54bWysVF1v0zAUfUfiP1h+Z/noVxotncZKEdKA&#10;iYF4dh0nsXBsY7tNx6/n+qbrOsYTopUiX/v6+Jzrc315degV2QvnpdEVzS5SSoTmppa6rei3r5s3&#10;BSU+MF0zZbSo6IPw9Gr1+tXlYEuRm86oWjgCINqXg61oF4Itk8TzTvTMXxgrNCw2xvUsQOjapHZs&#10;APReJXmazpPBuNo6w4X3MLseF+kK8ZtG8PC5abwIRFUUuAX8Ovxu4zdZXbKydcx2kh9psH9g0TOp&#10;4dAT1JoFRnZOvoDqJXfGmyZccNMnpmkkF6gB1GTpH2ruO2YFaoHieHsqk/9/sPzT/s4RWVd0vpxR&#10;olkPl/QFysZ0qwSZxQIN1peQd2/vXJTo7a3hPzzR5qaDLHHtnBk6wWqglcX85NmGGHjYSrbDR1MD&#10;OtsFg7U6NK6PgFAFcsAreThdiTgEwmEyT2fTPAdmHNayNM/SAi8tYeXjdut8eC9MT+Kgog7IIzzb&#10;3/oQ6bDyMQXpGyXrjVQKA9dub5Qjewb+mG6K7O0aFYDK8zSlyVDRSZGl4CHeWyiX1y2e8izPn8Nt&#10;8vj/G1yks2a+G49FhJjGyl4G6AYl+4oWafyN07G473SNKYFJNY5Bl9Jxl0Cfg9gYmB1A3Hf1QGoZ&#10;y5EXkyX0YC3B9JMinafLBSVMtdCtPDhKnAnfZejQarH6L6qyXEwX6XysqLIdG0nPHtkBi6NqrPTp&#10;eIzOmKEpog9GP4XD9oC2m6DGaJKtqR/AJkAIvQCPCgw6435RMkCDQsl/7pgTlKgPGqy2zKbT2NEY&#10;TGeLHAJ3vrI9X2GaA1RFA4jH4U0YX4GddbLt4KQMJWpzDfZsJBrnidXR1NCEqOv4YMQuP48x6+lZ&#10;W/0GAAD//wMAUEsDBBQABgAIAAAAIQAKNgAu4AAAAAkBAAAPAAAAZHJzL2Rvd25yZXYueG1sTI9B&#10;T8MwDIXvSPyHyEjcWEpXdaw0nRDSkDhw2EAgbl7jtYXGmZpsa/895gQn23pPz98rV6Pr1YmG0Hk2&#10;cDtLQBHX3nbcGHh7Xd/cgQoR2WLvmQxMFGBVXV6UWFh/5g2dtrFREsKhQANtjIdC61C35DDM/IFY&#10;tL0fHEY5h0bbAc8S7nqdJkmuHXYsH1o80GNL9ff26Ay81N0CP6cnl00Ov573a7ab9w9jrq/Gh3tQ&#10;kcb4Z4ZffEGHSph2/sg2qN5AlmfilJkuQYk+z5ey7AykyXwBuir1/wbVDwAAAP//AwBQSwECLQAU&#10;AAYACAAAACEAtoM4kv4AAADhAQAAEwAAAAAAAAAAAAAAAAAAAAAAW0NvbnRlbnRfVHlwZXNdLnht&#10;bFBLAQItABQABgAIAAAAIQA4/SH/1gAAAJQBAAALAAAAAAAAAAAAAAAAAC8BAABfcmVscy8ucmVs&#10;c1BLAQItABQABgAIAAAAIQDwhUe0lQIAAB4FAAAOAAAAAAAAAAAAAAAAAC4CAABkcnMvZTJvRG9j&#10;LnhtbFBLAQItABQABgAIAAAAIQAKNgAu4AAAAAkBAAAPAAAAAAAAAAAAAAAAAO8EAABkcnMvZG93&#10;bnJldi54bWxQSwUGAAAAAAQABADzAAAA/AUAAAAA&#10;" fillcolor="#4f81bd" strokecolor="#f2f2f2" strokeweight="3pt">
                <v:shadow on="t" color="#974706" opacity=".5" offset="1pt"/>
                <v:textbox>
                  <w:txbxContent>
                    <w:p w:rsidR="0061176F" w:rsidRDefault="0061176F" w:rsidP="0061176F">
                      <w:pPr>
                        <w:spacing w:after="0" w:line="240" w:lineRule="auto"/>
                        <w:jc w:val="center"/>
                      </w:pPr>
                      <w:r>
                        <w:rPr>
                          <w:b/>
                        </w:rPr>
                        <w:t>Mobilising Communities</w:t>
                      </w:r>
                    </w:p>
                    <w:p w:rsidR="0061176F" w:rsidRDefault="0061176F" w:rsidP="0061176F">
                      <w:pPr>
                        <w:spacing w:after="0" w:line="240" w:lineRule="auto"/>
                      </w:pPr>
                    </w:p>
                    <w:p w:rsidR="0061176F" w:rsidRPr="00197DEA" w:rsidRDefault="0061176F" w:rsidP="005E283E">
                      <w:pPr>
                        <w:numPr>
                          <w:ilvl w:val="0"/>
                          <w:numId w:val="13"/>
                        </w:numPr>
                        <w:spacing w:after="0" w:line="240" w:lineRule="auto"/>
                        <w:rPr>
                          <w:sz w:val="16"/>
                          <w:szCs w:val="16"/>
                        </w:rPr>
                      </w:pPr>
                      <w:r w:rsidRPr="00197DEA">
                        <w:rPr>
                          <w:sz w:val="16"/>
                          <w:szCs w:val="16"/>
                        </w:rPr>
                        <w:t>Lead – BCC District Services (Karen Cheney)</w:t>
                      </w:r>
                    </w:p>
                    <w:p w:rsidR="0061176F" w:rsidRPr="007675C3" w:rsidRDefault="002537DD" w:rsidP="005E283E">
                      <w:pPr>
                        <w:numPr>
                          <w:ilvl w:val="0"/>
                          <w:numId w:val="13"/>
                        </w:numPr>
                        <w:spacing w:after="0" w:line="240" w:lineRule="auto"/>
                        <w:rPr>
                          <w:sz w:val="16"/>
                          <w:szCs w:val="16"/>
                        </w:rPr>
                      </w:pPr>
                      <w:r>
                        <w:rPr>
                          <w:sz w:val="16"/>
                          <w:szCs w:val="16"/>
                        </w:rPr>
                        <w:t>Community scaffolding; Social Media; Transforming Place &amp; Neighbourhoods</w:t>
                      </w:r>
                    </w:p>
                  </w:txbxContent>
                </v:textbox>
              </v:rect>
            </w:pict>
          </mc:Fallback>
        </mc:AlternateContent>
      </w:r>
      <w:r w:rsidR="002537DD" w:rsidRPr="0061176F">
        <w:rPr>
          <w:rFonts w:eastAsia="Calibri"/>
          <w:noProof/>
          <w:lang w:eastAsia="en-GB"/>
        </w:rPr>
        <mc:AlternateContent>
          <mc:Choice Requires="wps">
            <w:drawing>
              <wp:anchor distT="0" distB="0" distL="114300" distR="114300" simplePos="0" relativeHeight="251767296" behindDoc="0" locked="0" layoutInCell="1" allowOverlap="1" wp14:anchorId="530AD30A" wp14:editId="614F099D">
                <wp:simplePos x="0" y="0"/>
                <wp:positionH relativeFrom="column">
                  <wp:posOffset>3144520</wp:posOffset>
                </wp:positionH>
                <wp:positionV relativeFrom="paragraph">
                  <wp:posOffset>106045</wp:posOffset>
                </wp:positionV>
                <wp:extent cx="984885" cy="1187450"/>
                <wp:effectExtent l="19050" t="19050" r="43815" b="5080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118745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txbx>
                        <w:txbxContent>
                          <w:p w:rsidR="0061176F" w:rsidRPr="0061176F" w:rsidRDefault="0061176F" w:rsidP="0061176F">
                            <w:pPr>
                              <w:jc w:val="center"/>
                              <w:rPr>
                                <w:b/>
                                <w:sz w:val="24"/>
                                <w:szCs w:val="24"/>
                              </w:rPr>
                            </w:pPr>
                            <w:r w:rsidRPr="0061176F">
                              <w:rPr>
                                <w:b/>
                                <w:sz w:val="24"/>
                                <w:szCs w:val="24"/>
                              </w:rPr>
                              <w:t>B’HAM SOUTH LOCAL DELIVERY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9" style="position:absolute;margin-left:247.6pt;margin-top:8.35pt;width:77.55pt;height:9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pMugIAAMAFAAAOAAAAZHJzL2Uyb0RvYy54bWysVF1v0zAUfUfiP1h+Z0m6dkujpdPUMoTE&#10;x8RAPLu2k1g4trHdpuXXc32zdh0TCCHyEPna18fnnvtxdb3rNdlKH5Q1NS3Ockqk4VYo09b0y+fb&#10;VyUlITIjmLZG1nQvA71evHxxNbhKTmxntZCeAIgJ1eBq2sXoqiwLvJM9C2fWSQOHjfU9i2D6NhOe&#10;DYDe62yS5xfZYL1w3nIZAuyuxkO6QPymkTx+bJogI9E1BW4R/x7/6/TPFlesaj1zneIPNNg/sOiZ&#10;MvDoEWrFIiMbr55B9Yp7G2wTz7jtM9s0ikuMAaIp8l+iue+YkxgLiBPcUabw/2D5h+2dJ0rU9HxC&#10;iWE95OgTqMZMqyWZJH0GFypwu3d3PkUY3DvLvwVi7LIDL3njvR06yQSwKpJ/9uRCMgJcJevhvRWA&#10;zjbRolS7xvcJEEQgO8zI/pgRuYuEw+a8nJbljBIOR0VRXk5nmLKMVYfbzof4RtqepEVNPXBHdLZ9&#10;F2Jiw6qDC7K3WolbpTUavl0vtSdbBtWxzGf5dIV39aYHruN2kadvrBPYh2oa9w88woiBD4VTcG3I&#10;AKqWAAD8ewcSB9Mi/hO/sA9HDlDYwg6UaBYibNb0Fr9npOazP3NCyOeUkhArFroxAmQxBtarCF2o&#10;VV/T8iTelNXXRmCPRKb0uAZFtUnySewvkBmzuAGI+04MRKiUiEl5PofeFwqiOC/zi3x+SQnTLUwJ&#10;Hj0l3savKnZY4intf5uPFPnv0sEqpl3HxvCOjsD3NEn2QBT1OYkB6zaV6ljycbfejY2BVZ3qeG3F&#10;HioZqGO5wtiDRWf9D0oGGCGQ4O8b5iXk762BbpgX02maOWhMZ5cTMPzpyfr0hBkOUDWNIBMulxEs&#10;uLJxXrUdvFSgSMbeQAc1Cov7kRVEkwwYExjXw0hLc+jURq/Hwbv4CQAA//8DAFBLAwQUAAYACAAA&#10;ACEA5pLzkt8AAAAKAQAADwAAAGRycy9kb3ducmV2LnhtbEyPwU7DMBBE70j8g7VI3KhNQtIS4lQp&#10;CqLXtoizEy9JILZD7LaBr2c5wXE1TzNv8/VsBnbCyffOSrhdCGBoG6d720p4OTzdrID5oKxWg7Mo&#10;4Qs9rIvLi1xl2p3tDk/70DIqsT5TEroQxoxz33RolF+4ES1lb24yKtA5tVxP6kzlZuCRECk3qre0&#10;0KkRHztsPvZHI2FVvlfb1zjZ+efN5vBZRpX5rispr6/m8gFYwDn8wfCrT+pQkFPtjlZ7Nki4u08i&#10;QilIl8AISBMRA6slRCJeAi9y/v+F4gcAAP//AwBQSwECLQAUAAYACAAAACEAtoM4kv4AAADhAQAA&#10;EwAAAAAAAAAAAAAAAAAAAAAAW0NvbnRlbnRfVHlwZXNdLnhtbFBLAQItABQABgAIAAAAIQA4/SH/&#10;1gAAAJQBAAALAAAAAAAAAAAAAAAAAC8BAABfcmVscy8ucmVsc1BLAQItABQABgAIAAAAIQCm9RpM&#10;ugIAAMAFAAAOAAAAAAAAAAAAAAAAAC4CAABkcnMvZTJvRG9jLnhtbFBLAQItABQABgAIAAAAIQDm&#10;kvOS3wAAAAoBAAAPAAAAAAAAAAAAAAAAABQFAABkcnMvZG93bnJldi54bWxQSwUGAAAAAAQABADz&#10;AAAAIAYAAAAA&#10;" fillcolor="#c0504d" strokecolor="#f2f2f2" strokeweight="3pt">
                <v:shadow on="t" color="#632523" opacity=".5" offset="1pt"/>
                <v:textbox>
                  <w:txbxContent>
                    <w:p w:rsidR="0061176F" w:rsidRPr="0061176F" w:rsidRDefault="0061176F" w:rsidP="0061176F">
                      <w:pPr>
                        <w:jc w:val="center"/>
                        <w:rPr>
                          <w:b/>
                          <w:sz w:val="24"/>
                          <w:szCs w:val="24"/>
                        </w:rPr>
                      </w:pPr>
                      <w:r w:rsidRPr="0061176F">
                        <w:rPr>
                          <w:b/>
                          <w:sz w:val="24"/>
                          <w:szCs w:val="24"/>
                        </w:rPr>
                        <w:t>B’HAM SOUTH LOCAL DELIVERY GROUP</w:t>
                      </w:r>
                    </w:p>
                  </w:txbxContent>
                </v:textbox>
              </v:rect>
            </w:pict>
          </mc:Fallback>
        </mc:AlternateContent>
      </w:r>
    </w:p>
    <w:p w:rsidR="00F22066" w:rsidRPr="00C307A7" w:rsidRDefault="002537DD" w:rsidP="00180B49">
      <w:r w:rsidRPr="0061176F">
        <w:rPr>
          <w:rFonts w:eastAsia="Calibri"/>
          <w:noProof/>
          <w:sz w:val="18"/>
          <w:szCs w:val="18"/>
          <w:lang w:eastAsia="en-GB"/>
        </w:rPr>
        <mc:AlternateContent>
          <mc:Choice Requires="wps">
            <w:drawing>
              <wp:anchor distT="0" distB="0" distL="114300" distR="114300" simplePos="0" relativeHeight="251774464" behindDoc="0" locked="0" layoutInCell="1" allowOverlap="1" wp14:anchorId="5DB21ADC" wp14:editId="14BD5B24">
                <wp:simplePos x="0" y="0"/>
                <wp:positionH relativeFrom="column">
                  <wp:posOffset>4961676</wp:posOffset>
                </wp:positionH>
                <wp:positionV relativeFrom="paragraph">
                  <wp:posOffset>243799</wp:posOffset>
                </wp:positionV>
                <wp:extent cx="1828800" cy="1505890"/>
                <wp:effectExtent l="19050" t="19050" r="38100" b="56515"/>
                <wp:wrapNone/>
                <wp:docPr id="70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05890"/>
                        </a:xfrm>
                        <a:prstGeom prst="rect">
                          <a:avLst/>
                        </a:prstGeom>
                        <a:solidFill>
                          <a:srgbClr val="F79646"/>
                        </a:solidFill>
                        <a:ln w="38100" cmpd="sng">
                          <a:solidFill>
                            <a:srgbClr val="F2F2F2"/>
                          </a:solidFill>
                          <a:prstDash val="solid"/>
                          <a:miter lim="800000"/>
                          <a:headEnd/>
                          <a:tailEnd/>
                        </a:ln>
                        <a:effectLst>
                          <a:outerShdw dist="28398" dir="3806097" algn="ctr" rotWithShape="0">
                            <a:srgbClr val="974706">
                              <a:alpha val="50000"/>
                            </a:srgbClr>
                          </a:outerShdw>
                        </a:effectLst>
                      </wps:spPr>
                      <wps:txbx>
                        <w:txbxContent>
                          <w:p w:rsidR="0061176F" w:rsidRDefault="0061176F" w:rsidP="0061176F">
                            <w:pPr>
                              <w:spacing w:after="0" w:line="240" w:lineRule="auto"/>
                              <w:jc w:val="center"/>
                              <w:rPr>
                                <w:b/>
                              </w:rPr>
                            </w:pPr>
                            <w:r>
                              <w:rPr>
                                <w:b/>
                              </w:rPr>
                              <w:t xml:space="preserve">Safeguarding </w:t>
                            </w:r>
                            <w:r w:rsidR="00DD1DB9">
                              <w:rPr>
                                <w:b/>
                              </w:rPr>
                              <w:t xml:space="preserve">&amp; Supporting </w:t>
                            </w:r>
                            <w:r>
                              <w:rPr>
                                <w:b/>
                              </w:rPr>
                              <w:t>Families</w:t>
                            </w:r>
                          </w:p>
                          <w:p w:rsidR="0061176F" w:rsidRDefault="0061176F" w:rsidP="0061176F">
                            <w:pPr>
                              <w:spacing w:after="0" w:line="240" w:lineRule="auto"/>
                              <w:jc w:val="center"/>
                              <w:rPr>
                                <w:b/>
                              </w:rPr>
                            </w:pPr>
                          </w:p>
                          <w:p w:rsidR="0061176F" w:rsidRPr="00AB3B02" w:rsidRDefault="0061176F" w:rsidP="005E283E">
                            <w:pPr>
                              <w:pStyle w:val="ListParagraph"/>
                              <w:numPr>
                                <w:ilvl w:val="0"/>
                                <w:numId w:val="14"/>
                              </w:numPr>
                              <w:spacing w:after="0" w:line="240" w:lineRule="auto"/>
                              <w:ind w:left="426" w:hanging="426"/>
                              <w:contextualSpacing/>
                              <w:rPr>
                                <w:sz w:val="16"/>
                                <w:szCs w:val="16"/>
                              </w:rPr>
                            </w:pPr>
                            <w:r w:rsidRPr="00AB3B02">
                              <w:rPr>
                                <w:sz w:val="16"/>
                                <w:szCs w:val="16"/>
                              </w:rPr>
                              <w:t>Lead – South &amp; Central Clinical Commissioning Group</w:t>
                            </w:r>
                            <w:r w:rsidR="002537DD">
                              <w:rPr>
                                <w:sz w:val="16"/>
                                <w:szCs w:val="16"/>
                              </w:rPr>
                              <w:t xml:space="preserve"> (</w:t>
                            </w:r>
                            <w:proofErr w:type="spellStart"/>
                            <w:r w:rsidR="002537DD">
                              <w:rPr>
                                <w:sz w:val="16"/>
                                <w:szCs w:val="16"/>
                              </w:rPr>
                              <w:t>Jenni</w:t>
                            </w:r>
                            <w:proofErr w:type="spellEnd"/>
                            <w:r w:rsidR="002537DD">
                              <w:rPr>
                                <w:sz w:val="16"/>
                                <w:szCs w:val="16"/>
                              </w:rPr>
                              <w:t xml:space="preserve"> </w:t>
                            </w:r>
                            <w:proofErr w:type="spellStart"/>
                            <w:r w:rsidR="002537DD">
                              <w:rPr>
                                <w:sz w:val="16"/>
                                <w:szCs w:val="16"/>
                              </w:rPr>
                              <w:t>Northcote</w:t>
                            </w:r>
                            <w:proofErr w:type="spellEnd"/>
                            <w:r w:rsidR="002537DD">
                              <w:rPr>
                                <w:sz w:val="16"/>
                                <w:szCs w:val="16"/>
                              </w:rPr>
                              <w:t>)</w:t>
                            </w:r>
                          </w:p>
                          <w:p w:rsidR="0061176F" w:rsidRPr="00AB3B02" w:rsidRDefault="0061176F" w:rsidP="005E283E">
                            <w:pPr>
                              <w:pStyle w:val="ListParagraph"/>
                              <w:numPr>
                                <w:ilvl w:val="0"/>
                                <w:numId w:val="14"/>
                              </w:numPr>
                              <w:spacing w:after="0" w:line="240" w:lineRule="auto"/>
                              <w:ind w:left="426" w:hanging="426"/>
                              <w:contextualSpacing/>
                              <w:rPr>
                                <w:sz w:val="16"/>
                                <w:szCs w:val="16"/>
                              </w:rPr>
                            </w:pPr>
                            <w:r w:rsidRPr="00AB3B02">
                              <w:rPr>
                                <w:sz w:val="16"/>
                                <w:szCs w:val="16"/>
                              </w:rPr>
                              <w:t xml:space="preserve">Domestic </w:t>
                            </w:r>
                            <w:r w:rsidR="007147F3">
                              <w:rPr>
                                <w:sz w:val="16"/>
                                <w:szCs w:val="16"/>
                              </w:rPr>
                              <w:t>Violence</w:t>
                            </w:r>
                            <w:r w:rsidRPr="00AB3B02">
                              <w:rPr>
                                <w:sz w:val="16"/>
                                <w:szCs w:val="16"/>
                              </w:rPr>
                              <w:t>; Think Family; Safeguarding &amp; Family Support; Workforce development</w:t>
                            </w:r>
                            <w:r w:rsidR="002537DD">
                              <w:rPr>
                                <w:sz w:val="16"/>
                                <w:szCs w:val="16"/>
                              </w:rPr>
                              <w:t>; CSE, FGM, Prevent.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390.7pt;margin-top:19.2pt;width:2in;height:118.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EbkwIAAB8FAAAOAAAAZHJzL2Uyb0RvYy54bWysVF1v2yAUfZ+0/4B4X23n07HqVFW7TJP2&#10;Ua2b9kwA22gYGJA43a/f5TpN03VP0xLJ4sLlcO7hXC6vDr0me+mDsqamxUVOiTTcCmXamn77unlT&#10;UhIiM4Jpa2RNH2SgV+vXry4HV8mJ7awW0hMAMaEaXE27GF2VZYF3smfhwjppYLGxvmcRQt9mwrMB&#10;0HudTfJ8kQ3WC+ctlyHA7O24SNeI3zSSx89NE2QkuqbALeLX43ebvtn6klWtZ65T/EiD/QOLnikD&#10;h56gbllkZOfVC6hecW+DbeIFt31mm0ZxiTVANUX+RzX3HXMSawFxgjvJFP4fLP+0v/NEiZouc9DH&#10;sB4u6QvIxkyrJSlmSaHBhQoS792dTzUG98HyH4EYe9NBmrz23g6dZAJ4FSk/e7YhBQG2ku3w0QqA&#10;Z7toUaxD4/sECDKQA97Jw+lO5CESDpNFOSnLRI3DWjHP5+UKby1j1eN250N8J21P0qCmHtgjPNt/&#10;CDHRYdVjCtK3WomN0hoD325vtCd7BgbZLFeL2QIrgCrP07QhQ02nZYFMegd6BdPiKc/ywjO4yQb+&#10;f4NLdG5Z6MZjESGlsapXEdpBq76mUDT8xukk7lsjMCUypccx1KVN2iXR6FBsCuwOIO47MRChkhyT&#10;crqCJhQKXD8t80W+WlLCdAvtyqOnxNv4XcUOvZbUf6HKajlb5otRUe06NpKeP7IDFseqUenT8Rid&#10;MUNTJB+MfoqH7QF9N0WFkkm2VjyATYAQegFeFRh01v+iZIAOBcl/7piXlOj3Bqy2Kmaz1NIYzObL&#10;CQT+fGV7vsIMB6iaRigehzdxfAZ2zqu2g5MKLNHYa7Bno9A4T6yOpoYuxLqOL0Zq8/MYs57etfVv&#10;AAAA//8DAFBLAwQUAAYACAAAACEALJ1niuAAAAALAQAADwAAAGRycy9kb3ducmV2LnhtbEyPz07D&#10;MAyH70i8Q2QkbiztxrauqzshpALighh7gLQxTUf+VE3WdW9PdoKTbfnTz5+L3WQ0G2nwnbMI6SwB&#10;RrZxsrMtwuGresiA+SCsFNpZQriQh115e1OIXLqz/aRxH1oWQ6zPBYIKoc85940iI/zM9WTj7tsN&#10;RoQ4Di2XgzjHcKP5PElW3IjOxgtK9PSsqPnZnwzC8fL2YfS4qKvDy7sO7rVSmylFvL+bnrbAAk3h&#10;D4arflSHMjrV7mSlZxphnaWPEUVYZLFegWS1iV2NMF8vl8DLgv//ofwFAAD//wMAUEsBAi0AFAAG&#10;AAgAAAAhALaDOJL+AAAA4QEAABMAAAAAAAAAAAAAAAAAAAAAAFtDb250ZW50X1R5cGVzXS54bWxQ&#10;SwECLQAUAAYACAAAACEAOP0h/9YAAACUAQAACwAAAAAAAAAAAAAAAAAvAQAAX3JlbHMvLnJlbHNQ&#10;SwECLQAUAAYACAAAACEAYCjBG5MCAAAfBQAADgAAAAAAAAAAAAAAAAAuAgAAZHJzL2Uyb0RvYy54&#10;bWxQSwECLQAUAAYACAAAACEALJ1niuAAAAALAQAADwAAAAAAAAAAAAAAAADtBAAAZHJzL2Rvd25y&#10;ZXYueG1sUEsFBgAAAAAEAAQA8wAAAPoFAAAAAA==&#10;" fillcolor="#f79646" strokecolor="#f2f2f2" strokeweight="3pt">
                <v:shadow on="t" color="#974706" opacity=".5" offset="1pt"/>
                <v:textbox>
                  <w:txbxContent>
                    <w:p w:rsidR="0061176F" w:rsidRDefault="0061176F" w:rsidP="0061176F">
                      <w:pPr>
                        <w:spacing w:after="0" w:line="240" w:lineRule="auto"/>
                        <w:jc w:val="center"/>
                        <w:rPr>
                          <w:b/>
                        </w:rPr>
                      </w:pPr>
                      <w:r>
                        <w:rPr>
                          <w:b/>
                        </w:rPr>
                        <w:t xml:space="preserve">Safeguarding </w:t>
                      </w:r>
                      <w:r w:rsidR="00DD1DB9">
                        <w:rPr>
                          <w:b/>
                        </w:rPr>
                        <w:t xml:space="preserve">&amp; Supporting </w:t>
                      </w:r>
                      <w:r>
                        <w:rPr>
                          <w:b/>
                        </w:rPr>
                        <w:t>Families</w:t>
                      </w:r>
                    </w:p>
                    <w:p w:rsidR="0061176F" w:rsidRDefault="0061176F" w:rsidP="0061176F">
                      <w:pPr>
                        <w:spacing w:after="0" w:line="240" w:lineRule="auto"/>
                        <w:jc w:val="center"/>
                        <w:rPr>
                          <w:b/>
                        </w:rPr>
                      </w:pPr>
                    </w:p>
                    <w:p w:rsidR="0061176F" w:rsidRPr="00AB3B02" w:rsidRDefault="0061176F" w:rsidP="005E283E">
                      <w:pPr>
                        <w:pStyle w:val="ListParagraph"/>
                        <w:numPr>
                          <w:ilvl w:val="0"/>
                          <w:numId w:val="14"/>
                        </w:numPr>
                        <w:spacing w:after="0" w:line="240" w:lineRule="auto"/>
                        <w:ind w:left="426" w:hanging="426"/>
                        <w:contextualSpacing/>
                        <w:rPr>
                          <w:sz w:val="16"/>
                          <w:szCs w:val="16"/>
                        </w:rPr>
                      </w:pPr>
                      <w:r w:rsidRPr="00AB3B02">
                        <w:rPr>
                          <w:sz w:val="16"/>
                          <w:szCs w:val="16"/>
                        </w:rPr>
                        <w:t>Lead – South &amp; Central Clinical Commissioning Group</w:t>
                      </w:r>
                      <w:r w:rsidR="002537DD">
                        <w:rPr>
                          <w:sz w:val="16"/>
                          <w:szCs w:val="16"/>
                        </w:rPr>
                        <w:t xml:space="preserve"> (</w:t>
                      </w:r>
                      <w:proofErr w:type="spellStart"/>
                      <w:r w:rsidR="002537DD">
                        <w:rPr>
                          <w:sz w:val="16"/>
                          <w:szCs w:val="16"/>
                        </w:rPr>
                        <w:t>Jenni</w:t>
                      </w:r>
                      <w:proofErr w:type="spellEnd"/>
                      <w:r w:rsidR="002537DD">
                        <w:rPr>
                          <w:sz w:val="16"/>
                          <w:szCs w:val="16"/>
                        </w:rPr>
                        <w:t xml:space="preserve"> </w:t>
                      </w:r>
                      <w:proofErr w:type="spellStart"/>
                      <w:r w:rsidR="002537DD">
                        <w:rPr>
                          <w:sz w:val="16"/>
                          <w:szCs w:val="16"/>
                        </w:rPr>
                        <w:t>Northcote</w:t>
                      </w:r>
                      <w:proofErr w:type="spellEnd"/>
                      <w:r w:rsidR="002537DD">
                        <w:rPr>
                          <w:sz w:val="16"/>
                          <w:szCs w:val="16"/>
                        </w:rPr>
                        <w:t>)</w:t>
                      </w:r>
                    </w:p>
                    <w:p w:rsidR="0061176F" w:rsidRPr="00AB3B02" w:rsidRDefault="0061176F" w:rsidP="005E283E">
                      <w:pPr>
                        <w:pStyle w:val="ListParagraph"/>
                        <w:numPr>
                          <w:ilvl w:val="0"/>
                          <w:numId w:val="14"/>
                        </w:numPr>
                        <w:spacing w:after="0" w:line="240" w:lineRule="auto"/>
                        <w:ind w:left="426" w:hanging="426"/>
                        <w:contextualSpacing/>
                        <w:rPr>
                          <w:sz w:val="16"/>
                          <w:szCs w:val="16"/>
                        </w:rPr>
                      </w:pPr>
                      <w:r w:rsidRPr="00AB3B02">
                        <w:rPr>
                          <w:sz w:val="16"/>
                          <w:szCs w:val="16"/>
                        </w:rPr>
                        <w:t xml:space="preserve">Domestic </w:t>
                      </w:r>
                      <w:r w:rsidR="007147F3">
                        <w:rPr>
                          <w:sz w:val="16"/>
                          <w:szCs w:val="16"/>
                        </w:rPr>
                        <w:t>Violence</w:t>
                      </w:r>
                      <w:r w:rsidRPr="00AB3B02">
                        <w:rPr>
                          <w:sz w:val="16"/>
                          <w:szCs w:val="16"/>
                        </w:rPr>
                        <w:t>; Think Family; Safeguarding &amp; Family Support; Workforce development</w:t>
                      </w:r>
                      <w:r w:rsidR="002537DD">
                        <w:rPr>
                          <w:sz w:val="16"/>
                          <w:szCs w:val="16"/>
                        </w:rPr>
                        <w:t>; CSE, FGM, Prevent.</w:t>
                      </w:r>
                    </w:p>
                  </w:txbxContent>
                </v:textbox>
              </v:rect>
            </w:pict>
          </mc:Fallback>
        </mc:AlternateContent>
      </w:r>
    </w:p>
    <w:p w:rsidR="00F22066" w:rsidRPr="00C307A7" w:rsidRDefault="00F22066" w:rsidP="00180B49"/>
    <w:p w:rsidR="00F22066" w:rsidRPr="00C307A7" w:rsidRDefault="00F22066" w:rsidP="00180B49"/>
    <w:p w:rsidR="00F22066" w:rsidRPr="00C307A7" w:rsidRDefault="00DD1DB9" w:rsidP="00180B49">
      <w:r w:rsidRPr="0061176F">
        <w:rPr>
          <w:rFonts w:eastAsia="Calibri"/>
          <w:noProof/>
          <w:lang w:eastAsia="en-GB"/>
        </w:rPr>
        <mc:AlternateContent>
          <mc:Choice Requires="wps">
            <w:drawing>
              <wp:anchor distT="0" distB="0" distL="114300" distR="114300" simplePos="0" relativeHeight="251772416" behindDoc="0" locked="0" layoutInCell="1" allowOverlap="1" wp14:anchorId="5B518B4A" wp14:editId="62597018">
                <wp:simplePos x="0" y="0"/>
                <wp:positionH relativeFrom="column">
                  <wp:posOffset>294640</wp:posOffset>
                </wp:positionH>
                <wp:positionV relativeFrom="paragraph">
                  <wp:posOffset>1270</wp:posOffset>
                </wp:positionV>
                <wp:extent cx="2054225" cy="1104265"/>
                <wp:effectExtent l="19050" t="19050" r="41275" b="57785"/>
                <wp:wrapNone/>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104265"/>
                        </a:xfrm>
                        <a:prstGeom prst="rect">
                          <a:avLst/>
                        </a:prstGeom>
                        <a:solidFill>
                          <a:srgbClr val="4F81BD"/>
                        </a:solidFill>
                        <a:ln w="38100" cmpd="sng">
                          <a:solidFill>
                            <a:srgbClr val="F2F2F2"/>
                          </a:solidFill>
                          <a:prstDash val="solid"/>
                          <a:miter lim="800000"/>
                          <a:headEnd/>
                          <a:tailEnd/>
                        </a:ln>
                        <a:effectLst>
                          <a:outerShdw dist="28398" dir="3806097" algn="ctr" rotWithShape="0">
                            <a:srgbClr val="243F60">
                              <a:alpha val="50000"/>
                            </a:srgbClr>
                          </a:outerShdw>
                        </a:effectLst>
                      </wps:spPr>
                      <wps:txbx>
                        <w:txbxContent>
                          <w:p w:rsidR="0061176F" w:rsidRPr="00DA656B" w:rsidRDefault="0061176F" w:rsidP="0061176F">
                            <w:pPr>
                              <w:spacing w:after="0" w:line="240" w:lineRule="auto"/>
                              <w:jc w:val="center"/>
                              <w:rPr>
                                <w:b/>
                              </w:rPr>
                            </w:pPr>
                            <w:r>
                              <w:rPr>
                                <w:b/>
                              </w:rPr>
                              <w:t>Substance Misuse</w:t>
                            </w:r>
                          </w:p>
                          <w:p w:rsidR="0061176F" w:rsidRDefault="0061176F" w:rsidP="0061176F">
                            <w:pPr>
                              <w:spacing w:after="0" w:line="240" w:lineRule="auto"/>
                            </w:pPr>
                          </w:p>
                          <w:p w:rsidR="0061176F" w:rsidRPr="0061176F" w:rsidRDefault="0061176F" w:rsidP="005E283E">
                            <w:pPr>
                              <w:numPr>
                                <w:ilvl w:val="0"/>
                                <w:numId w:val="13"/>
                              </w:numPr>
                              <w:spacing w:after="0" w:line="240" w:lineRule="auto"/>
                              <w:rPr>
                                <w:sz w:val="16"/>
                                <w:szCs w:val="16"/>
                              </w:rPr>
                            </w:pPr>
                            <w:r w:rsidRPr="0061176F">
                              <w:rPr>
                                <w:sz w:val="16"/>
                                <w:szCs w:val="16"/>
                              </w:rPr>
                              <w:t>Lead – West Midlands Police (</w:t>
                            </w:r>
                            <w:r w:rsidR="00DD1DB9">
                              <w:rPr>
                                <w:sz w:val="16"/>
                                <w:szCs w:val="16"/>
                              </w:rPr>
                              <w:t>Inspector Nicola Court</w:t>
                            </w:r>
                            <w:r w:rsidRPr="0061176F">
                              <w:rPr>
                                <w:sz w:val="16"/>
                                <w:szCs w:val="16"/>
                              </w:rPr>
                              <w:t>)</w:t>
                            </w:r>
                          </w:p>
                          <w:p w:rsidR="0061176F" w:rsidRPr="0061176F" w:rsidRDefault="0061176F" w:rsidP="005E283E">
                            <w:pPr>
                              <w:numPr>
                                <w:ilvl w:val="0"/>
                                <w:numId w:val="13"/>
                              </w:numPr>
                              <w:spacing w:after="0" w:line="240" w:lineRule="auto"/>
                              <w:rPr>
                                <w:sz w:val="16"/>
                                <w:szCs w:val="16"/>
                              </w:rPr>
                            </w:pPr>
                            <w:r w:rsidRPr="0061176F">
                              <w:rPr>
                                <w:sz w:val="16"/>
                                <w:szCs w:val="16"/>
                              </w:rPr>
                              <w:t>Drug enforcement strategy; Cannabis cultivation; Drug treatment</w:t>
                            </w:r>
                            <w:r w:rsidR="002537DD">
                              <w:rPr>
                                <w:sz w:val="16"/>
                                <w:szCs w:val="16"/>
                              </w:rPr>
                              <w:t>;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4" o:spid="_x0000_s1061" style="position:absolute;margin-left:23.2pt;margin-top:.1pt;width:161.75pt;height:86.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kelgIAACAFAAAOAAAAZHJzL2Uyb0RvYy54bWysVF1v0zAUfUfiP1h+Z/lo2rXR0mmsFCEN&#10;mBiI51vHSSwc29hu0/LruXa6rmM8IVop8rWvj889PtdX1/tekh23TmhV0ewipYQrpmuh2op++7p+&#10;M6fEeVA1SK14RQ/c0evl61dXgyl5rjsta24JgihXDqainfemTBLHOt6Du9CGK1xstO3BY2jbpLYw&#10;IHovkzxNZ8mgbW2sZtw5nF2Ni3QZ8ZuGM/+5aRz3RFYUufn4tfG7Cd9keQVla8F0gh1pwD+w6EEo&#10;PPQEtQIPZGvFC6heMKudbvwF032im0YwHmvAarL0j2oeOjA81oLiOHOSyf0/WPZpd2+JqCs6WxSU&#10;KOjxkr6gbKBayUmYRIkG40rMfDD3NhTpzJ1mPxxR+rbDPH5jrR46DjUSy0J+8mxDCBxuJZvho64R&#10;H7ZeR7X2je0DIOpA9vFSDqdL4XtPGE7m6bTI8yklDNeyLC3y2TSeAeXjdmOdf891T8KgohbpR3jY&#10;3Tkf6ED5mBLpaynqtZAyBrbd3EpLdoAOKdbz7O3qiO7O06QiQ0Un8yxFF7HeoGBOtfGUZ3nuHG6d&#10;h//f4AKdFbhuPDYihDQoe+GxH6ToKzpPw2+cDuK+U3VM8SDkOMa6pAq7eHQ6FhsCvUWIh64eSC2C&#10;HPl8ssAurAXafjJPZ+nikhKQLfYr85YSq/134btotqD+C1XyYrKejfMgTQcj6ekjO2RxrDoqfTo+&#10;RmfMoimCD0Y/+f1mH403mYQag0k2uj6gTZBQ9AI+KzjotP1FyYAtipL/3ILllMgPCq22yIoi9HQM&#10;iulljoE9X9mcr4BiCFVRj8XH4a0f34GtsaLt8KQslq70DdqzEdE4T6yOpsY2jHUdn4zQ5+dxzHp6&#10;2Ja/AQAA//8DAFBLAwQUAAYACAAAACEAJGa+ft4AAAAHAQAADwAAAGRycy9kb3ducmV2LnhtbEyO&#10;wU7DMBBE70j8g7VIXBB12kSBhjgVQgIhemkDF26O7SYR8TrYTpv+PcsJjqN5mnnlZrYDOxofeocC&#10;losEmEHldI+tgI/359t7YCFK1HJwaAScTYBNdXlRykK7E+7NsY4toxEMhRTQxTgWnAfVGSvDwo0G&#10;qTs4b2Wk6FuuvTzRuB34KklybmWP9NDJ0Tx1Rn3VkxUwbdPD99tLuqvVbu9VfjO+NudPIa6v5scH&#10;YNHM8Q+GX31Sh4qcGjehDmwQkOUZkQJWwKhN8/UaWEPYXbYEXpX8v3/1AwAA//8DAFBLAQItABQA&#10;BgAIAAAAIQC2gziS/gAAAOEBAAATAAAAAAAAAAAAAAAAAAAAAABbQ29udGVudF9UeXBlc10ueG1s&#10;UEsBAi0AFAAGAAgAAAAhADj9If/WAAAAlAEAAAsAAAAAAAAAAAAAAAAALwEAAF9yZWxzLy5yZWxz&#10;UEsBAi0AFAAGAAgAAAAhAJ63CR6WAgAAIAUAAA4AAAAAAAAAAAAAAAAALgIAAGRycy9lMm9Eb2Mu&#10;eG1sUEsBAi0AFAAGAAgAAAAhACRmvn7eAAAABwEAAA8AAAAAAAAAAAAAAAAA8AQAAGRycy9kb3du&#10;cmV2LnhtbFBLBQYAAAAABAAEAPMAAAD7BQAAAAA=&#10;" fillcolor="#4f81bd" strokecolor="#f2f2f2" strokeweight="3pt">
                <v:shadow on="t" color="#243f60" opacity=".5" offset="1pt"/>
                <v:textbox>
                  <w:txbxContent>
                    <w:p w:rsidR="0061176F" w:rsidRPr="00DA656B" w:rsidRDefault="0061176F" w:rsidP="0061176F">
                      <w:pPr>
                        <w:spacing w:after="0" w:line="240" w:lineRule="auto"/>
                        <w:jc w:val="center"/>
                        <w:rPr>
                          <w:b/>
                        </w:rPr>
                      </w:pPr>
                      <w:r>
                        <w:rPr>
                          <w:b/>
                        </w:rPr>
                        <w:t>Substance Misuse</w:t>
                      </w:r>
                    </w:p>
                    <w:p w:rsidR="0061176F" w:rsidRDefault="0061176F" w:rsidP="0061176F">
                      <w:pPr>
                        <w:spacing w:after="0" w:line="240" w:lineRule="auto"/>
                      </w:pPr>
                    </w:p>
                    <w:p w:rsidR="0061176F" w:rsidRPr="0061176F" w:rsidRDefault="0061176F" w:rsidP="005E283E">
                      <w:pPr>
                        <w:numPr>
                          <w:ilvl w:val="0"/>
                          <w:numId w:val="13"/>
                        </w:numPr>
                        <w:spacing w:after="0" w:line="240" w:lineRule="auto"/>
                        <w:rPr>
                          <w:sz w:val="16"/>
                          <w:szCs w:val="16"/>
                        </w:rPr>
                      </w:pPr>
                      <w:r w:rsidRPr="0061176F">
                        <w:rPr>
                          <w:sz w:val="16"/>
                          <w:szCs w:val="16"/>
                        </w:rPr>
                        <w:t>Lead – West Midlands Police (</w:t>
                      </w:r>
                      <w:r w:rsidR="00DD1DB9">
                        <w:rPr>
                          <w:sz w:val="16"/>
                          <w:szCs w:val="16"/>
                        </w:rPr>
                        <w:t>Inspector Nicola Court</w:t>
                      </w:r>
                      <w:r w:rsidRPr="0061176F">
                        <w:rPr>
                          <w:sz w:val="16"/>
                          <w:szCs w:val="16"/>
                        </w:rPr>
                        <w:t>)</w:t>
                      </w:r>
                    </w:p>
                    <w:p w:rsidR="0061176F" w:rsidRPr="0061176F" w:rsidRDefault="0061176F" w:rsidP="005E283E">
                      <w:pPr>
                        <w:numPr>
                          <w:ilvl w:val="0"/>
                          <w:numId w:val="13"/>
                        </w:numPr>
                        <w:spacing w:after="0" w:line="240" w:lineRule="auto"/>
                        <w:rPr>
                          <w:sz w:val="16"/>
                          <w:szCs w:val="16"/>
                        </w:rPr>
                      </w:pPr>
                      <w:r w:rsidRPr="0061176F">
                        <w:rPr>
                          <w:sz w:val="16"/>
                          <w:szCs w:val="16"/>
                        </w:rPr>
                        <w:t>Drug enforcement strategy; Cannabis cultivation; Drug treatment</w:t>
                      </w:r>
                      <w:r w:rsidR="002537DD">
                        <w:rPr>
                          <w:sz w:val="16"/>
                          <w:szCs w:val="16"/>
                        </w:rPr>
                        <w:t>; Young People</w:t>
                      </w:r>
                    </w:p>
                  </w:txbxContent>
                </v:textbox>
              </v:rect>
            </w:pict>
          </mc:Fallback>
        </mc:AlternateContent>
      </w:r>
      <w:r w:rsidR="002537DD" w:rsidRPr="0061176F">
        <w:rPr>
          <w:rFonts w:eastAsia="Calibri"/>
          <w:noProof/>
          <w:lang w:eastAsia="en-GB"/>
        </w:rPr>
        <mc:AlternateContent>
          <mc:Choice Requires="wps">
            <w:drawing>
              <wp:anchor distT="0" distB="0" distL="114300" distR="114300" simplePos="0" relativeHeight="251781632" behindDoc="0" locked="0" layoutInCell="1" allowOverlap="1" wp14:anchorId="1D8AA5AD" wp14:editId="6B029105">
                <wp:simplePos x="0" y="0"/>
                <wp:positionH relativeFrom="column">
                  <wp:posOffset>3809770</wp:posOffset>
                </wp:positionH>
                <wp:positionV relativeFrom="paragraph">
                  <wp:posOffset>13839</wp:posOffset>
                </wp:positionV>
                <wp:extent cx="786301" cy="770254"/>
                <wp:effectExtent l="38100" t="38100" r="13970" b="30480"/>
                <wp:wrapNone/>
                <wp:docPr id="70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6301" cy="770254"/>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00pt;margin-top:1.1pt;width:61.9pt;height:60.65pt;flip:x 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73UgIAAKIEAAAOAAAAZHJzL2Uyb0RvYy54bWysVF1v2jAUfZ+0/2D5HZJACjQiVFUC20O3&#10;VWq3d2M7iTXHtmxDQNP++64NhXXTpGlaHpzr+Nyv43OzvDv0Eu25dUKrEmfjFCOuqGZCtSX+/LwZ&#10;LTBynihGpFa8xEfu8N3q7ZvlYAo+0Z2WjFsEQZQrBlPizntTJImjHe+JG2vDFRw22vbEw9a2CbNk&#10;gOi9TCZpOksGbZmxmnLn4Gt9OsSrGL9pOPWfmsZxj2SJoTYfVxvXbViT1ZIUrSWmE/RcBvmHKnoi&#10;FCS9hKqJJ2hnxW+hekGtdrrxY6r7RDeNoDz2AN1k6S/dPHXE8NgLkOPMhSb3/8LSj/tHiwQr8Tyd&#10;YqRID5d0v/M65kaTWWBoMK4AYKUebeiRHtSTedD0q0NKVx1RLY/o56MB5yx4JK9cwsYZyLMdPmgG&#10;GAIJIl2HxvaokcK8D47R+hKskAbIQYd4U8fLTfGDRxQ+zhezaQoOFI7m83Ryk8espAgBg7Oxzr/j&#10;ukfBKLHzloi285VWCjSh7SkF2T84H8q9OgRnpTdCyigNqdBQ4ukiS0E9tDdAlFNtrM9pKVgABhdn&#10;220lLdqTILT4nCt6BbN6p1gM3HHC1oohH0lTMBw4ZOo5w0hymKVgRaQnQl6R3gogXP4BDY1IFeoB&#10;oqC1s3VS4rfb9Ha9WC/yUT6ZrUd5Wtej+02Vj2abbH5TT+uqqrPvobUsLzrBGFehu5epyPK/U915&#10;Pk96vszFhdLkdfTIPRT78o5FR/UEwZykt9Xs+GjDNQUhwSBE8Hlow6T9vI+o669l9QMAAP//AwBQ&#10;SwMEFAAGAAgAAAAhAEArTD7dAAAACQEAAA8AAABkcnMvZG93bnJldi54bWxMj0FLAzEQhe+C/yGM&#10;4M0mTbGVdbNFhCIiCHYLXtNN3A1NJkuSdtd/73jS4/Aeb76v3s7Bs4tN2UVUsFwIYBa7aBz2Cg7t&#10;7u4BWC4ajfYRrYJvm2HbXF/VujJxwg972Zee0QjmSisYShkrznM32KDzIo4WKfuKKehCZ+q5SXqi&#10;8eC5FGLNg3ZIHwY92ufBdqf9OShw8SW5t+jza78bP+dS2s303ip1ezM/PQIrdi5/ZfjFJ3RoiOkY&#10;z2gy8wrWQpBLUSAlMMo3ckUqRyrK1T3wpub/DZofAAAA//8DAFBLAQItABQABgAIAAAAIQC2gziS&#10;/gAAAOEBAAATAAAAAAAAAAAAAAAAAAAAAABbQ29udGVudF9UeXBlc10ueG1sUEsBAi0AFAAGAAgA&#10;AAAhADj9If/WAAAAlAEAAAsAAAAAAAAAAAAAAAAALwEAAF9yZWxzLy5yZWxzUEsBAi0AFAAGAAgA&#10;AAAhAJy0zvdSAgAAogQAAA4AAAAAAAAAAAAAAAAALgIAAGRycy9lMm9Eb2MueG1sUEsBAi0AFAAG&#10;AAgAAAAhAEArTD7dAAAACQEAAA8AAAAAAAAAAAAAAAAArAQAAGRycy9kb3ducmV2LnhtbFBLBQYA&#10;AAAABAAEAPMAAAC2BQAAAAA=&#10;" strokeweight="3pt">
                <v:stroke endarrow="block"/>
              </v:shape>
            </w:pict>
          </mc:Fallback>
        </mc:AlternateContent>
      </w:r>
      <w:r w:rsidR="002537DD" w:rsidRPr="0061176F">
        <w:rPr>
          <w:rFonts w:eastAsia="Calibri"/>
          <w:noProof/>
          <w:lang w:eastAsia="en-GB"/>
        </w:rPr>
        <mc:AlternateContent>
          <mc:Choice Requires="wps">
            <w:drawing>
              <wp:anchor distT="0" distB="0" distL="114300" distR="114300" simplePos="0" relativeHeight="251780608" behindDoc="0" locked="0" layoutInCell="1" allowOverlap="1" wp14:anchorId="5C826F57" wp14:editId="12F646A2">
                <wp:simplePos x="0" y="0"/>
                <wp:positionH relativeFrom="column">
                  <wp:posOffset>2693489</wp:posOffset>
                </wp:positionH>
                <wp:positionV relativeFrom="paragraph">
                  <wp:posOffset>13838</wp:posOffset>
                </wp:positionV>
                <wp:extent cx="736270" cy="770652"/>
                <wp:effectExtent l="19050" t="38100" r="45085" b="29845"/>
                <wp:wrapNone/>
                <wp:docPr id="70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6270" cy="770652"/>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2.1pt;margin-top:1.1pt;width:57.95pt;height:60.7pt;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OTwIAAJgEAAAOAAAAZHJzL2Uyb0RvYy54bWysVN9v2yAQfp+0/wHxnvpH3SS14lSVneyl&#10;WyO12zsBbKNhQEDjRNP+9x0kTdZNk6ZpfsBg7r67++47L+72g0Q7bp3QqsLZVYoRV1QzoboKf35e&#10;T+YYOU8UI1IrXuEDd/hu+f7dYjQlz3WvJeMWAYhy5Wgq3HtvyiRxtOcDcVfacAWXrbYD8XC0XcIs&#10;GQF9kEmeptNk1JYZqyl3Dr42x0u8jPhty6l/bFvHPZIVhtx8XG1ct2FNlgtSdpaYXtBTGuQfshiI&#10;UBD0DNUQT9CLFb9BDYJa7XTrr6geEt22gvJYA1STpb9U89QTw2MtQI4zZ5rc/4Oln3YbiwSr8CzN&#10;MVJkgCbdv3gdY6P8JjA0GleCYa02NtRI9+rJPGj61SGl656ojkfr54MB5yx4JG9cwsEZiLMdP2oG&#10;NgQCRLr2rR1QK4X5EhwDOFCC9rE/h3N/+N4jCh9n19N8Bl2kcDWbpdObPMYiZYAJzsY6/4HrAYVN&#10;hZ23RHS9r7VSoARtjyHI7sH5kOTFITgrvRZSRkFIhcYKX8+zNEQbDNDjVBfzc1oKFgyDi7PdtpYW&#10;7UiQV3xOGb0xs/pFsQjcc8JWiiEfqVIwEjhEGjjDSHKYoLCLlp4IebH0VgDN8g/WUIhUIR8gCko7&#10;7Y76+3ab3q7mq3kxKfLpalKkTTO5X9fFZLrOZjfNdVPXTfY9lJYVZS8Y4ypU9zoLWfF3WjtN5VHF&#10;52k4U5q8RY/cQ7Kv75h01EyQyVFwW80OGxvaFOQD8o/Gp1EN8/XzOVpdfijLHwAAAP//AwBQSwME&#10;FAAGAAgAAAAhALO//LHeAAAACQEAAA8AAABkcnMvZG93bnJldi54bWxMj01LxDAQhu+C/yGM4EXc&#10;dNO6SG26qODFPYi7gte0iW3ZZFKS9MN/73jS0zC8D+88U+1XZ9lsQhw8SthuMmAGW68H7CR8nF5u&#10;74HFpFAr69FI+DYR9vXlRaVK7Rd8N/MxdYxKMJZKQp/SWHIe2944FTd+NEjZlw9OJVpDx3VQC5U7&#10;y0WW7bhTA9KFXo3muTft+Tg5CfbzMOfxTT/lN4fzdMImvC6ikfL6an18AJbMmv5g+NUndajJqfET&#10;6sishEIUglAJggbld0W2BdYQKPId8Lri/z+ofwAAAP//AwBQSwECLQAUAAYACAAAACEAtoM4kv4A&#10;AADhAQAAEwAAAAAAAAAAAAAAAAAAAAAAW0NvbnRlbnRfVHlwZXNdLnhtbFBLAQItABQABgAIAAAA&#10;IQA4/SH/1gAAAJQBAAALAAAAAAAAAAAAAAAAAC8BAABfcmVscy8ucmVsc1BLAQItABQABgAIAAAA&#10;IQDZT+NOTwIAAJgEAAAOAAAAAAAAAAAAAAAAAC4CAABkcnMvZTJvRG9jLnhtbFBLAQItABQABgAI&#10;AAAAIQCzv/yx3gAAAAkBAAAPAAAAAAAAAAAAAAAAAKkEAABkcnMvZG93bnJldi54bWxQSwUGAAAA&#10;AAQABADzAAAAtAUAAAAA&#10;" strokeweight="3pt">
                <v:stroke endarrow="block"/>
              </v:shape>
            </w:pict>
          </mc:Fallback>
        </mc:AlternateContent>
      </w:r>
    </w:p>
    <w:p w:rsidR="00F22066" w:rsidRPr="00C307A7" w:rsidRDefault="002537DD" w:rsidP="00180B49">
      <w:r w:rsidRPr="0061176F">
        <w:rPr>
          <w:rFonts w:eastAsia="Calibri"/>
          <w:noProof/>
          <w:lang w:eastAsia="en-GB"/>
        </w:rPr>
        <mc:AlternateContent>
          <mc:Choice Requires="wps">
            <w:drawing>
              <wp:anchor distT="0" distB="0" distL="114300" distR="114300" simplePos="0" relativeHeight="251779584" behindDoc="0" locked="0" layoutInCell="1" allowOverlap="1" wp14:anchorId="64334FCB" wp14:editId="1F89094C">
                <wp:simplePos x="0" y="0"/>
                <wp:positionH relativeFrom="column">
                  <wp:posOffset>2051570</wp:posOffset>
                </wp:positionH>
                <wp:positionV relativeFrom="paragraph">
                  <wp:posOffset>305376</wp:posOffset>
                </wp:positionV>
                <wp:extent cx="5441430" cy="352425"/>
                <wp:effectExtent l="10795" t="27305" r="36830" b="55880"/>
                <wp:wrapNone/>
                <wp:docPr id="6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441430" cy="352425"/>
                        </a:xfrm>
                        <a:prstGeom prst="rect">
                          <a:avLst/>
                        </a:prstGeom>
                        <a:solidFill>
                          <a:srgbClr val="F79646"/>
                        </a:solidFill>
                        <a:ln w="38100" cmpd="sng">
                          <a:solidFill>
                            <a:srgbClr val="F2F2F2"/>
                          </a:solidFill>
                          <a:prstDash val="solid"/>
                          <a:miter lim="800000"/>
                          <a:headEnd/>
                          <a:tailEnd/>
                        </a:ln>
                        <a:effectLst>
                          <a:outerShdw dist="28398" dir="3806097" algn="ctr" rotWithShape="0">
                            <a:srgbClr val="974706">
                              <a:alpha val="50000"/>
                            </a:srgbClr>
                          </a:outerShdw>
                        </a:effectLst>
                      </wps:spPr>
                      <wps:txbx>
                        <w:txbxContent>
                          <w:p w:rsidR="0061176F" w:rsidRPr="005A7D45" w:rsidRDefault="0061176F" w:rsidP="0061176F">
                            <w:pPr>
                              <w:spacing w:after="0" w:line="240" w:lineRule="auto"/>
                              <w:jc w:val="center"/>
                              <w:rPr>
                                <w:sz w:val="18"/>
                                <w:szCs w:val="18"/>
                              </w:rPr>
                            </w:pPr>
                            <w:r>
                              <w:rPr>
                                <w:b/>
                              </w:rPr>
                              <w:t>PEOPLE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2" style="position:absolute;margin-left:161.55pt;margin-top:24.05pt;width:428.45pt;height:27.75pt;rotation:-9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s5nAIAADAFAAAOAAAAZHJzL2Uyb0RvYy54bWysVN9v0zAQfkfif7D8zvKjadpGS6dpowhp&#10;wMRAPLuOk1g4trHdpvvvOV+qtmM8IVrJ8tmX7+777s7XN4dBkb1wXhpd0+wqpURobhqpu5p+/7Z5&#10;t6TEB6YbpowWNX0Wnt6s3765Hm0lctMb1QhHAET7arQ17UOwVZJ43ouB+StjhYbL1riBBTBdlzSO&#10;jYA+qCRP0zIZjWusM1x4D6f30yVdI37bCh6+tK0XgaiaQm4BV4frNq7J+ppVnWO2l/yYBvuHLAYm&#10;NQQ9Qd2zwMjOyVdQg+TOeNOGK26GxLSt5AI5AJss/YPNU8+sQC4gjrcnmfz/g+Wf94+OyKam5WpB&#10;iWYDFOkryMZ0pwTJ86jQaH0Fjk/20UWO3j4Y/tMTbe56cBO3zpmxF6yBvLLon7z4IBoePiXb8ZNp&#10;AJ7tgkGxDq0biDNQlKyEYsIPj0EVcsASPZ9KJA6BcDicF0VWzKCSHO5m87zI5xiRVREsZmedDx+E&#10;GUjc1NQBF0Rl+wcfYnJnFyRjlGw2Uik0XLe9U47sGbTLZrEqi/KI7i/dlCYjRF9mkDDhgwX1vO4w&#10;ygs//wIu38D/b3Ax0Xvm+yksIkQ3Vg0ywHAoOdR0OcmDx1Hq97rBfWBSTXvgpXT8SmDbA9lomB1A&#10;PPXNSBoZ5ciXsxWMZCNhBmbLtExj1ZnqYHh5cDRW44cMPXZeFP+VKqtFsUjLSVFlezYlPcfiTeoe&#10;WaPSp/BoXWSGLRK7YuqucNgesAtnRaQeW2ZrmmdoGmwPkBneGEg/rvkCzBFGFlT/tWNOUKI+aui9&#10;VVYUcBXQKOaLHAx3ebO9vGGa9wZUCMAft3dhehd21smuh2AZstTmFvq1ldg758SOXQ5jidSOT0ic&#10;+0sbvc4P3fo3AAAA//8DAFBLAwQUAAYACAAAACEA+0xW2uEAAAAMAQAADwAAAGRycy9kb3ducmV2&#10;LnhtbEyPQU+EMBSE7yb+h+aZeNttBYEVeWyM0YNHWWP01qUViPS10u6C/nq7Jz1OZjLzTbVdzMiO&#10;evKDJYSrtQCmqbVqoA7hZfe42gDzQZKSoyWN8K09bOvzs0qWys70rI9N6FgsIV9KhD4EV3Lu214b&#10;6dfWaYreh52MDFFOHVeTnGO5GXkiRM6NHCgu9NLp+163n83BIOQPO9e4p6/3n25JRDbzzevb3CJe&#10;Xix3t8CCXsJfGE74ER3qyLS3B1KejQhFkkb0gLBKsyQHFiNFcZMC2yNk4joFXlf8/4n6FwAA//8D&#10;AFBLAQItABQABgAIAAAAIQC2gziS/gAAAOEBAAATAAAAAAAAAAAAAAAAAAAAAABbQ29udGVudF9U&#10;eXBlc10ueG1sUEsBAi0AFAAGAAgAAAAhADj9If/WAAAAlAEAAAsAAAAAAAAAAAAAAAAALwEAAF9y&#10;ZWxzLy5yZWxzUEsBAi0AFAAGAAgAAAAhAAXTGzmcAgAAMAUAAA4AAAAAAAAAAAAAAAAALgIAAGRy&#10;cy9lMm9Eb2MueG1sUEsBAi0AFAAGAAgAAAAhAPtMVtrhAAAADAEAAA8AAAAAAAAAAAAAAAAA9gQA&#10;AGRycy9kb3ducmV2LnhtbFBLBQYAAAAABAAEAPMAAAAEBgAAAAA=&#10;" fillcolor="#f79646" strokecolor="#f2f2f2" strokeweight="3pt">
                <v:shadow on="t" color="#974706" opacity=".5" offset="1pt"/>
                <v:textbox style="layout-flow:vertical;mso-layout-flow-alt:bottom-to-top">
                  <w:txbxContent>
                    <w:p w:rsidR="0061176F" w:rsidRPr="005A7D45" w:rsidRDefault="0061176F" w:rsidP="0061176F">
                      <w:pPr>
                        <w:spacing w:after="0" w:line="240" w:lineRule="auto"/>
                        <w:jc w:val="center"/>
                        <w:rPr>
                          <w:sz w:val="18"/>
                          <w:szCs w:val="18"/>
                        </w:rPr>
                      </w:pPr>
                      <w:r>
                        <w:rPr>
                          <w:b/>
                        </w:rPr>
                        <w:t>PEOPLE</w:t>
                      </w:r>
                    </w:p>
                  </w:txbxContent>
                </v:textbox>
              </v:rect>
            </w:pict>
          </mc:Fallback>
        </mc:AlternateContent>
      </w:r>
    </w:p>
    <w:p w:rsidR="00F22066" w:rsidRPr="00C307A7" w:rsidRDefault="00DD1DB9" w:rsidP="00180B49">
      <w:r w:rsidRPr="0061176F">
        <w:rPr>
          <w:rFonts w:eastAsia="Calibri"/>
          <w:noProof/>
          <w:sz w:val="18"/>
          <w:szCs w:val="18"/>
          <w:lang w:eastAsia="en-GB"/>
        </w:rPr>
        <mc:AlternateContent>
          <mc:Choice Requires="wps">
            <w:drawing>
              <wp:anchor distT="0" distB="0" distL="114300" distR="114300" simplePos="0" relativeHeight="251783680" behindDoc="0" locked="0" layoutInCell="1" allowOverlap="1" wp14:anchorId="2603FA1D" wp14:editId="019EE6A2">
                <wp:simplePos x="0" y="0"/>
                <wp:positionH relativeFrom="column">
                  <wp:posOffset>4961255</wp:posOffset>
                </wp:positionH>
                <wp:positionV relativeFrom="paragraph">
                  <wp:posOffset>64770</wp:posOffset>
                </wp:positionV>
                <wp:extent cx="1828800" cy="1400810"/>
                <wp:effectExtent l="19050" t="19050" r="38100" b="66040"/>
                <wp:wrapNone/>
                <wp:docPr id="69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0810"/>
                        </a:xfrm>
                        <a:prstGeom prst="rect">
                          <a:avLst/>
                        </a:prstGeom>
                        <a:solidFill>
                          <a:srgbClr val="F79646"/>
                        </a:solidFill>
                        <a:ln w="38100" cmpd="sng">
                          <a:solidFill>
                            <a:srgbClr val="F2F2F2"/>
                          </a:solidFill>
                          <a:prstDash val="solid"/>
                          <a:miter lim="800000"/>
                          <a:headEnd/>
                          <a:tailEnd/>
                        </a:ln>
                        <a:effectLst>
                          <a:outerShdw dist="28398" dir="3806097" algn="ctr" rotWithShape="0">
                            <a:srgbClr val="974706">
                              <a:alpha val="50000"/>
                            </a:srgbClr>
                          </a:outerShdw>
                        </a:effectLst>
                      </wps:spPr>
                      <wps:txbx>
                        <w:txbxContent>
                          <w:p w:rsidR="0061176F" w:rsidRDefault="0061176F" w:rsidP="0061176F">
                            <w:pPr>
                              <w:spacing w:after="0" w:line="240" w:lineRule="auto"/>
                              <w:jc w:val="center"/>
                              <w:rPr>
                                <w:b/>
                              </w:rPr>
                            </w:pPr>
                            <w:r>
                              <w:rPr>
                                <w:b/>
                              </w:rPr>
                              <w:t xml:space="preserve">Safeguarding </w:t>
                            </w:r>
                            <w:r w:rsidR="00DD1DB9">
                              <w:rPr>
                                <w:b/>
                              </w:rPr>
                              <w:t xml:space="preserve">&amp; </w:t>
                            </w:r>
                            <w:proofErr w:type="spellStart"/>
                            <w:r w:rsidR="00DD1DB9">
                              <w:rPr>
                                <w:b/>
                              </w:rPr>
                              <w:t>Supportin</w:t>
                            </w:r>
                            <w:proofErr w:type="spellEnd"/>
                            <w:r w:rsidR="00DD1DB9">
                              <w:rPr>
                                <w:b/>
                              </w:rPr>
                              <w:t xml:space="preserve"> </w:t>
                            </w:r>
                            <w:r>
                              <w:rPr>
                                <w:b/>
                              </w:rPr>
                              <w:t>Adults</w:t>
                            </w:r>
                          </w:p>
                          <w:p w:rsidR="0061176F" w:rsidRDefault="0061176F" w:rsidP="0061176F">
                            <w:pPr>
                              <w:spacing w:after="0" w:line="240" w:lineRule="auto"/>
                              <w:jc w:val="center"/>
                              <w:rPr>
                                <w:b/>
                              </w:rPr>
                            </w:pPr>
                          </w:p>
                          <w:p w:rsidR="0061176F" w:rsidRPr="00AB3B02" w:rsidRDefault="0061176F" w:rsidP="005E283E">
                            <w:pPr>
                              <w:pStyle w:val="ListParagraph"/>
                              <w:numPr>
                                <w:ilvl w:val="0"/>
                                <w:numId w:val="14"/>
                              </w:numPr>
                              <w:spacing w:after="0" w:line="240" w:lineRule="auto"/>
                              <w:ind w:left="426" w:hanging="426"/>
                              <w:contextualSpacing/>
                              <w:rPr>
                                <w:sz w:val="16"/>
                                <w:szCs w:val="16"/>
                              </w:rPr>
                            </w:pPr>
                            <w:r w:rsidRPr="00AB3B02">
                              <w:rPr>
                                <w:sz w:val="16"/>
                                <w:szCs w:val="16"/>
                              </w:rPr>
                              <w:t>Lead – West Midlands Fire Service</w:t>
                            </w:r>
                            <w:r w:rsidR="00DD1DB9">
                              <w:rPr>
                                <w:sz w:val="16"/>
                                <w:szCs w:val="16"/>
                              </w:rPr>
                              <w:t xml:space="preserve"> (Sue </w:t>
                            </w:r>
                            <w:proofErr w:type="spellStart"/>
                            <w:r w:rsidR="00DD1DB9">
                              <w:rPr>
                                <w:sz w:val="16"/>
                                <w:szCs w:val="16"/>
                              </w:rPr>
                              <w:t>Brookin</w:t>
                            </w:r>
                            <w:proofErr w:type="spellEnd"/>
                            <w:r w:rsidR="00DD1DB9">
                              <w:rPr>
                                <w:sz w:val="16"/>
                                <w:szCs w:val="16"/>
                              </w:rPr>
                              <w:t>)</w:t>
                            </w:r>
                          </w:p>
                          <w:p w:rsidR="0061176F" w:rsidRPr="00AB3B02" w:rsidRDefault="0061176F" w:rsidP="005E283E">
                            <w:pPr>
                              <w:pStyle w:val="ListParagraph"/>
                              <w:numPr>
                                <w:ilvl w:val="0"/>
                                <w:numId w:val="14"/>
                              </w:numPr>
                              <w:spacing w:after="0" w:line="240" w:lineRule="auto"/>
                              <w:ind w:left="426" w:hanging="426"/>
                              <w:contextualSpacing/>
                              <w:rPr>
                                <w:sz w:val="16"/>
                                <w:szCs w:val="16"/>
                              </w:rPr>
                            </w:pPr>
                            <w:r w:rsidRPr="00AB3B02">
                              <w:rPr>
                                <w:sz w:val="16"/>
                                <w:szCs w:val="16"/>
                              </w:rPr>
                              <w:t>Hoarders; Home Fire Safety Checks; Mental health &amp; well-being; Vulnerable victims of crime and ASB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390.65pt;margin-top:5.1pt;width:2in;height:110.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DlgIAAB8FAAAOAAAAZHJzL2Uyb0RvYy54bWysVNFu2yAUfZ+0f0C8r7YTN7GtOlXVLtOk&#10;bqvWTXsmGNtoGBiQOO3X73Kdpum6p2mJZHHhcjjnci4Xl/tBkZ1wXhpd0+wspURobhqpu5p+/7Z+&#10;V1DiA9MNU0aLmj4ITy9Xb99cjLYSM9Mb1QhHAET7arQ17UOwVZJ43ouB+TNjhYbF1riBBQhdlzSO&#10;jYA+qGSWpotkNK6xznDhPczeTIt0hfhtK3j40rZeBKJqCtwCfh1+N/GbrC5Y1Tlme8kPNNg/sBiY&#10;1HDoEeqGBUa2Tr6CGiR3xps2nHEzJKZtJReoAdRk6R9q7ntmBWqB4nh7LJP/f7D88+7OEdnUdFGW&#10;lGg2wCV9hbIx3SlBsjxWaLS+gsR7e+eiRm9vDf/piTbXPaSJK+fM2AvWAK8s5icvNsTAw1ayGT+Z&#10;BuDZNhgs1r51QwSEMpA93snD8U7EPhAOk1kxK4oUro7DWpanaZHhrSWsetpunQ8fhBlIHNTUAXuE&#10;Z7tbHyIdVj2lIH2jZLOWSmHgus21cmTHwCDrZbnIF6gAVJ6mKU3Gms7h7MhksFAvrzs85UWefwE3&#10;W8P/b3CRzg3z/XQsIsQ0Vg0yQDsoOdQURMNvmo7Ffa8bTAlMqmkMupSOuwQaHcTGwGwB4r5vRtLI&#10;WI5ZMS+hCRsJrp8X6SItl5Qw1UG78uAocSb8kKFHr8Xqv6pKucyX6WKqqLI9m0ifP7EDFgfVWOnj&#10;8RidMENTRB9Mfgr7zR59Nz+PGqNJNqZ5AJsAIfQCvCow6I17pGSEDoWS/9oyJyhRHzVYrczyPLY0&#10;Bvn5cgaBO13ZnK4wzQGqpgHE4/A6TM/A1jrZ9XBShhK1uQJ7thKN88zqYGroQtR1eDFim5/GmPX8&#10;rq1+AwAA//8DAFBLAwQUAAYACAAAACEA1pvII98AAAALAQAADwAAAGRycy9kb3ducmV2LnhtbEyP&#10;QU7DMBBF90jcwRokdtROIpU0xKkQUgCxQZQewImnSYo9jmI3TW+Pu4LlzH/686bcLtawGSc/OJKQ&#10;rAQwpNbpgToJ++/6IQfmgyKtjCOUcEEP2+r2plSFdmf6wnkXOhZLyBdKQh/CWHDu2x6t8is3IsXs&#10;4CarQhynjutJnWO5NTwVYs2tGihe6NWILz22P7uTlXC8vH9aM2dNvX/9MMG91f1mSaS8v1uen4AF&#10;XMIfDFf9qA5VdGrcibRnRsJjnmQRjYFIgV0Bsd7ETSMhzUQOvCr5/x+qXwAAAP//AwBQSwECLQAU&#10;AAYACAAAACEAtoM4kv4AAADhAQAAEwAAAAAAAAAAAAAAAAAAAAAAW0NvbnRlbnRfVHlwZXNdLnht&#10;bFBLAQItABQABgAIAAAAIQA4/SH/1gAAAJQBAAALAAAAAAAAAAAAAAAAAC8BAABfcmVscy8ucmVs&#10;c1BLAQItABQABgAIAAAAIQBaXDxDlgIAAB8FAAAOAAAAAAAAAAAAAAAAAC4CAABkcnMvZTJvRG9j&#10;LnhtbFBLAQItABQABgAIAAAAIQDWm8gj3wAAAAsBAAAPAAAAAAAAAAAAAAAAAPAEAABkcnMvZG93&#10;bnJldi54bWxQSwUGAAAAAAQABADzAAAA/AUAAAAA&#10;" fillcolor="#f79646" strokecolor="#f2f2f2" strokeweight="3pt">
                <v:shadow on="t" color="#974706" opacity=".5" offset="1pt"/>
                <v:textbox>
                  <w:txbxContent>
                    <w:p w:rsidR="0061176F" w:rsidRDefault="0061176F" w:rsidP="0061176F">
                      <w:pPr>
                        <w:spacing w:after="0" w:line="240" w:lineRule="auto"/>
                        <w:jc w:val="center"/>
                        <w:rPr>
                          <w:b/>
                        </w:rPr>
                      </w:pPr>
                      <w:r>
                        <w:rPr>
                          <w:b/>
                        </w:rPr>
                        <w:t xml:space="preserve">Safeguarding </w:t>
                      </w:r>
                      <w:r w:rsidR="00DD1DB9">
                        <w:rPr>
                          <w:b/>
                        </w:rPr>
                        <w:t xml:space="preserve">&amp; </w:t>
                      </w:r>
                      <w:proofErr w:type="spellStart"/>
                      <w:r w:rsidR="00DD1DB9">
                        <w:rPr>
                          <w:b/>
                        </w:rPr>
                        <w:t>Supportin</w:t>
                      </w:r>
                      <w:proofErr w:type="spellEnd"/>
                      <w:r w:rsidR="00DD1DB9">
                        <w:rPr>
                          <w:b/>
                        </w:rPr>
                        <w:t xml:space="preserve"> </w:t>
                      </w:r>
                      <w:r>
                        <w:rPr>
                          <w:b/>
                        </w:rPr>
                        <w:t>Adults</w:t>
                      </w:r>
                    </w:p>
                    <w:p w:rsidR="0061176F" w:rsidRDefault="0061176F" w:rsidP="0061176F">
                      <w:pPr>
                        <w:spacing w:after="0" w:line="240" w:lineRule="auto"/>
                        <w:jc w:val="center"/>
                        <w:rPr>
                          <w:b/>
                        </w:rPr>
                      </w:pPr>
                    </w:p>
                    <w:p w:rsidR="0061176F" w:rsidRPr="00AB3B02" w:rsidRDefault="0061176F" w:rsidP="005E283E">
                      <w:pPr>
                        <w:pStyle w:val="ListParagraph"/>
                        <w:numPr>
                          <w:ilvl w:val="0"/>
                          <w:numId w:val="14"/>
                        </w:numPr>
                        <w:spacing w:after="0" w:line="240" w:lineRule="auto"/>
                        <w:ind w:left="426" w:hanging="426"/>
                        <w:contextualSpacing/>
                        <w:rPr>
                          <w:sz w:val="16"/>
                          <w:szCs w:val="16"/>
                        </w:rPr>
                      </w:pPr>
                      <w:r w:rsidRPr="00AB3B02">
                        <w:rPr>
                          <w:sz w:val="16"/>
                          <w:szCs w:val="16"/>
                        </w:rPr>
                        <w:t>Lead – West Midlands Fire Service</w:t>
                      </w:r>
                      <w:r w:rsidR="00DD1DB9">
                        <w:rPr>
                          <w:sz w:val="16"/>
                          <w:szCs w:val="16"/>
                        </w:rPr>
                        <w:t xml:space="preserve"> (Sue </w:t>
                      </w:r>
                      <w:proofErr w:type="spellStart"/>
                      <w:r w:rsidR="00DD1DB9">
                        <w:rPr>
                          <w:sz w:val="16"/>
                          <w:szCs w:val="16"/>
                        </w:rPr>
                        <w:t>Brookin</w:t>
                      </w:r>
                      <w:proofErr w:type="spellEnd"/>
                      <w:r w:rsidR="00DD1DB9">
                        <w:rPr>
                          <w:sz w:val="16"/>
                          <w:szCs w:val="16"/>
                        </w:rPr>
                        <w:t>)</w:t>
                      </w:r>
                    </w:p>
                    <w:p w:rsidR="0061176F" w:rsidRPr="00AB3B02" w:rsidRDefault="0061176F" w:rsidP="005E283E">
                      <w:pPr>
                        <w:pStyle w:val="ListParagraph"/>
                        <w:numPr>
                          <w:ilvl w:val="0"/>
                          <w:numId w:val="14"/>
                        </w:numPr>
                        <w:spacing w:after="0" w:line="240" w:lineRule="auto"/>
                        <w:ind w:left="426" w:hanging="426"/>
                        <w:contextualSpacing/>
                        <w:rPr>
                          <w:sz w:val="16"/>
                          <w:szCs w:val="16"/>
                        </w:rPr>
                      </w:pPr>
                      <w:r w:rsidRPr="00AB3B02">
                        <w:rPr>
                          <w:sz w:val="16"/>
                          <w:szCs w:val="16"/>
                        </w:rPr>
                        <w:t>Hoarders; Home Fire Safety Checks; Mental health &amp; well-being; Vulnerable victims of crime and ASB</w:t>
                      </w:r>
                    </w:p>
                  </w:txbxContent>
                </v:textbox>
              </v:rect>
            </w:pict>
          </mc:Fallback>
        </mc:AlternateContent>
      </w:r>
    </w:p>
    <w:p w:rsidR="00F22066" w:rsidRPr="00C307A7" w:rsidRDefault="00DD1DB9" w:rsidP="00F22066">
      <w:pPr>
        <w:ind w:right="-2"/>
      </w:pPr>
      <w:r w:rsidRPr="0061176F">
        <w:rPr>
          <w:rFonts w:eastAsia="Calibri"/>
          <w:noProof/>
          <w:sz w:val="18"/>
          <w:szCs w:val="18"/>
          <w:lang w:eastAsia="en-GB"/>
        </w:rPr>
        <mc:AlternateContent>
          <mc:Choice Requires="wps">
            <w:drawing>
              <wp:anchor distT="0" distB="0" distL="114300" distR="114300" simplePos="0" relativeHeight="251776512" behindDoc="0" locked="0" layoutInCell="1" allowOverlap="1" wp14:anchorId="3FDA2BC1" wp14:editId="2FCD50A6">
                <wp:simplePos x="0" y="0"/>
                <wp:positionH relativeFrom="column">
                  <wp:posOffset>294640</wp:posOffset>
                </wp:positionH>
                <wp:positionV relativeFrom="paragraph">
                  <wp:posOffset>135890</wp:posOffset>
                </wp:positionV>
                <wp:extent cx="2054225" cy="1009015"/>
                <wp:effectExtent l="19050" t="19050" r="41275" b="57785"/>
                <wp:wrapNone/>
                <wp:docPr id="69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009015"/>
                        </a:xfrm>
                        <a:prstGeom prst="rect">
                          <a:avLst/>
                        </a:prstGeom>
                        <a:solidFill>
                          <a:srgbClr val="4F81BD"/>
                        </a:solidFill>
                        <a:ln w="38100" cmpd="sng">
                          <a:solidFill>
                            <a:srgbClr val="F2F2F2"/>
                          </a:solidFill>
                          <a:prstDash val="solid"/>
                          <a:miter lim="800000"/>
                          <a:headEnd/>
                          <a:tailEnd/>
                        </a:ln>
                        <a:effectLst>
                          <a:outerShdw dist="28398" dir="3806097" algn="ctr" rotWithShape="0">
                            <a:srgbClr val="205867">
                              <a:alpha val="50000"/>
                            </a:srgbClr>
                          </a:outerShdw>
                        </a:effectLst>
                      </wps:spPr>
                      <wps:txbx>
                        <w:txbxContent>
                          <w:p w:rsidR="0061176F" w:rsidRPr="00DA656B" w:rsidRDefault="0061176F" w:rsidP="0061176F">
                            <w:pPr>
                              <w:spacing w:after="0" w:line="240" w:lineRule="auto"/>
                              <w:jc w:val="center"/>
                              <w:rPr>
                                <w:b/>
                              </w:rPr>
                            </w:pPr>
                            <w:r>
                              <w:rPr>
                                <w:b/>
                              </w:rPr>
                              <w:t xml:space="preserve">Environmental Tasking </w:t>
                            </w:r>
                          </w:p>
                          <w:p w:rsidR="0061176F" w:rsidRDefault="0061176F" w:rsidP="0061176F">
                            <w:pPr>
                              <w:spacing w:after="0" w:line="240" w:lineRule="auto"/>
                            </w:pPr>
                          </w:p>
                          <w:p w:rsidR="0061176F" w:rsidRPr="0061176F" w:rsidRDefault="0061176F" w:rsidP="005E283E">
                            <w:pPr>
                              <w:numPr>
                                <w:ilvl w:val="0"/>
                                <w:numId w:val="13"/>
                              </w:numPr>
                              <w:spacing w:after="0" w:line="240" w:lineRule="auto"/>
                              <w:rPr>
                                <w:sz w:val="16"/>
                                <w:szCs w:val="16"/>
                              </w:rPr>
                            </w:pPr>
                            <w:r w:rsidRPr="0061176F">
                              <w:rPr>
                                <w:sz w:val="16"/>
                                <w:szCs w:val="16"/>
                              </w:rPr>
                              <w:t xml:space="preserve">Lead – </w:t>
                            </w:r>
                            <w:r w:rsidR="002537DD">
                              <w:rPr>
                                <w:sz w:val="16"/>
                                <w:szCs w:val="16"/>
                              </w:rPr>
                              <w:t>BCC Landlord Services (Natalie Potter)</w:t>
                            </w:r>
                          </w:p>
                          <w:p w:rsidR="0061176F" w:rsidRPr="0061176F" w:rsidRDefault="0061176F" w:rsidP="005E283E">
                            <w:pPr>
                              <w:numPr>
                                <w:ilvl w:val="0"/>
                                <w:numId w:val="13"/>
                              </w:numPr>
                              <w:spacing w:after="0" w:line="240" w:lineRule="auto"/>
                              <w:rPr>
                                <w:sz w:val="16"/>
                                <w:szCs w:val="16"/>
                              </w:rPr>
                            </w:pPr>
                            <w:r w:rsidRPr="0061176F">
                              <w:rPr>
                                <w:sz w:val="16"/>
                                <w:szCs w:val="16"/>
                              </w:rPr>
                              <w:t>Dog fouling; Graffiti; Fly-tipping and littering, Tatters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64" style="position:absolute;margin-left:23.2pt;margin-top:10.7pt;width:161.75pt;height:79.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T8lAIAAB8FAAAOAAAAZHJzL2Uyb0RvYy54bWysVNtuGyEQfa/Uf0C8N3vxJfYq6yiN66pS&#10;L1HTqs9jYHdRWaCAvU6/vgPruE7Tp6q2tGJgOJw5nOHq+tArshfOS6NrWlzklAjNDJe6renXL5tX&#10;C0p8AM1BGS1q+iA8vV69fHE12EqUpjOKC0cQRPtqsDXtQrBVlnnWiR78hbFC42JjXA8BQ9dm3MGA&#10;6L3KyjyfZ4Nx3DrDhPc4ux4X6SrhN41g4VPTeBGIqilyC+nr0ncbv9nqCqrWge0kO9KAf2DRg9R4&#10;6AlqDQHIzslnUL1kznjThAtm+sw0jWQi1YDVFPkf1dx3YEWqBcXx9iST/3+w7OP+zhHJazpfTijR&#10;0OMlfUbZQLdKkGIeFRqsrzDx3t65WKO37w377ok2tx2miRvnzNAJ4MiriPnZkw0x8LiVbIcPhiM8&#10;7IJJYh0a10dAlIEc0p08nO5EHAJhOFnms2lZzihhuFbk+TIvZukMqB63W+fDW2F6Egc1dcg+wcP+&#10;vQ+RDlSPKYm+UZJvpFIpcO32VjmyBzTIdLMoXq+P6P48TWky1HSyQALIpLeol9dtOuVJnj+H25Tx&#10;/ze4SGcNvhuPTQgxDapeBmwHJfuaLvL4G6ejuG80TykBpBrHWJfScZdIRsdiY2B2CHHf8YFwGeUo&#10;F5MlNiGX6PrJIp/ny0tKQLXYriw4SpwJ32Toktei+s9UwRtYzC9HRZXtYCQ9e2SHLI5VJ6VPx6fo&#10;jFkyRfTB6Kdw2B6S7yYni20Nf0CbIKHkBXxVcNAZ95OSATsUJf+xAycoUe80Wm1ZTKexpVMwnV2W&#10;GLjzle35CmiGUDUNWHwa3obxGdhZJ9sOTypSidrcoD0bmYwTrTuyOpoauzDVdXwxYpufxynr97u2&#10;+gUAAP//AwBQSwMEFAAGAAgAAAAhADHfYBrfAAAACQEAAA8AAABkcnMvZG93bnJldi54bWxMj8tO&#10;wzAQRfdI/IM1ldhRpw9CE+JUVSXEhk3SfoATu0lUexxspw1/z7CC1Wh0j+6cKfazNeymfRgcClgt&#10;E2AaW6cG7AScT+/PO2AhSlTSONQCvnWAffn4UMhcuTtW+lbHjlEJhlwK6GMcc85D22srw9KNGim7&#10;OG9lpNV3XHl5p3Jr+DpJUm7lgHShl6M+9rq91pMVcPqYjJ+rwwu/nLPXr6o5Vp/1IMTTYj68AYt6&#10;jn8w/OqTOpTk1LgJVWBGwDbdEilgvaJJ+SbNMmANgbtkA7ws+P8Pyh8AAAD//wMAUEsBAi0AFAAG&#10;AAgAAAAhALaDOJL+AAAA4QEAABMAAAAAAAAAAAAAAAAAAAAAAFtDb250ZW50X1R5cGVzXS54bWxQ&#10;SwECLQAUAAYACAAAACEAOP0h/9YAAACUAQAACwAAAAAAAAAAAAAAAAAvAQAAX3JlbHMvLnJlbHNQ&#10;SwECLQAUAAYACAAAACEAc10k/JQCAAAfBQAADgAAAAAAAAAAAAAAAAAuAgAAZHJzL2Uyb0RvYy54&#10;bWxQSwECLQAUAAYACAAAACEAMd9gGt8AAAAJAQAADwAAAAAAAAAAAAAAAADuBAAAZHJzL2Rvd25y&#10;ZXYueG1sUEsFBgAAAAAEAAQA8wAAAPoFAAAAAA==&#10;" fillcolor="#4f81bd" strokecolor="#f2f2f2" strokeweight="3pt">
                <v:shadow on="t" color="#205867" opacity=".5" offset="1pt"/>
                <v:textbox>
                  <w:txbxContent>
                    <w:p w:rsidR="0061176F" w:rsidRPr="00DA656B" w:rsidRDefault="0061176F" w:rsidP="0061176F">
                      <w:pPr>
                        <w:spacing w:after="0" w:line="240" w:lineRule="auto"/>
                        <w:jc w:val="center"/>
                        <w:rPr>
                          <w:b/>
                        </w:rPr>
                      </w:pPr>
                      <w:r>
                        <w:rPr>
                          <w:b/>
                        </w:rPr>
                        <w:t xml:space="preserve">Environmental Tasking </w:t>
                      </w:r>
                    </w:p>
                    <w:p w:rsidR="0061176F" w:rsidRDefault="0061176F" w:rsidP="0061176F">
                      <w:pPr>
                        <w:spacing w:after="0" w:line="240" w:lineRule="auto"/>
                      </w:pPr>
                    </w:p>
                    <w:p w:rsidR="0061176F" w:rsidRPr="0061176F" w:rsidRDefault="0061176F" w:rsidP="005E283E">
                      <w:pPr>
                        <w:numPr>
                          <w:ilvl w:val="0"/>
                          <w:numId w:val="13"/>
                        </w:numPr>
                        <w:spacing w:after="0" w:line="240" w:lineRule="auto"/>
                        <w:rPr>
                          <w:sz w:val="16"/>
                          <w:szCs w:val="16"/>
                        </w:rPr>
                      </w:pPr>
                      <w:r w:rsidRPr="0061176F">
                        <w:rPr>
                          <w:sz w:val="16"/>
                          <w:szCs w:val="16"/>
                        </w:rPr>
                        <w:t xml:space="preserve">Lead – </w:t>
                      </w:r>
                      <w:r w:rsidR="002537DD">
                        <w:rPr>
                          <w:sz w:val="16"/>
                          <w:szCs w:val="16"/>
                        </w:rPr>
                        <w:t>BCC Landlord Services (Natalie Potter)</w:t>
                      </w:r>
                    </w:p>
                    <w:p w:rsidR="0061176F" w:rsidRPr="0061176F" w:rsidRDefault="0061176F" w:rsidP="005E283E">
                      <w:pPr>
                        <w:numPr>
                          <w:ilvl w:val="0"/>
                          <w:numId w:val="13"/>
                        </w:numPr>
                        <w:spacing w:after="0" w:line="240" w:lineRule="auto"/>
                        <w:rPr>
                          <w:sz w:val="16"/>
                          <w:szCs w:val="16"/>
                        </w:rPr>
                      </w:pPr>
                      <w:r w:rsidRPr="0061176F">
                        <w:rPr>
                          <w:sz w:val="16"/>
                          <w:szCs w:val="16"/>
                        </w:rPr>
                        <w:t>Dog fouling; Graffiti; Fly-tipping and littering, Tatters</w:t>
                      </w:r>
                    </w:p>
                  </w:txbxContent>
                </v:textbox>
              </v:rect>
            </w:pict>
          </mc:Fallback>
        </mc:AlternateContent>
      </w:r>
    </w:p>
    <w:p w:rsidR="0061176F" w:rsidRPr="0061176F" w:rsidRDefault="0061176F" w:rsidP="0061176F">
      <w:pPr>
        <w:rPr>
          <w:rFonts w:eastAsia="Calibri"/>
        </w:rPr>
      </w:pPr>
      <w:r w:rsidRPr="0061176F">
        <w:rPr>
          <w:rFonts w:eastAsia="Calibri"/>
          <w:noProof/>
          <w:lang w:eastAsia="en-GB"/>
        </w:rPr>
        <mc:AlternateContent>
          <mc:Choice Requires="wps">
            <w:drawing>
              <wp:anchor distT="0" distB="0" distL="114300" distR="114300" simplePos="0" relativeHeight="251777536" behindDoc="0" locked="0" layoutInCell="1" allowOverlap="1" wp14:anchorId="332F79E4" wp14:editId="3F63EA3B">
                <wp:simplePos x="0" y="0"/>
                <wp:positionH relativeFrom="column">
                  <wp:posOffset>3225800</wp:posOffset>
                </wp:positionH>
                <wp:positionV relativeFrom="paragraph">
                  <wp:posOffset>5483860</wp:posOffset>
                </wp:positionV>
                <wp:extent cx="6544310" cy="1052195"/>
                <wp:effectExtent l="0" t="0" r="2794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052195"/>
                        </a:xfrm>
                        <a:prstGeom prst="rect">
                          <a:avLst/>
                        </a:prstGeom>
                        <a:solidFill>
                          <a:sysClr val="window" lastClr="FFFFFF">
                            <a:lumMod val="85000"/>
                            <a:lumOff val="0"/>
                          </a:sysClr>
                        </a:solidFill>
                        <a:ln w="9525">
                          <a:solidFill>
                            <a:srgbClr val="000000"/>
                          </a:solidFill>
                          <a:miter lim="800000"/>
                          <a:headEnd/>
                          <a:tailEnd/>
                        </a:ln>
                      </wps:spPr>
                      <wps:txbx>
                        <w:txbxContent>
                          <w:p w:rsidR="0061176F" w:rsidRPr="00DA656B" w:rsidRDefault="0061176F" w:rsidP="0061176F">
                            <w:pPr>
                              <w:spacing w:after="0" w:line="240" w:lineRule="auto"/>
                              <w:rPr>
                                <w:sz w:val="18"/>
                                <w:szCs w:val="18"/>
                              </w:rPr>
                            </w:pPr>
                            <w:r w:rsidRPr="00DA656B">
                              <w:rPr>
                                <w:b/>
                                <w:sz w:val="18"/>
                                <w:szCs w:val="18"/>
                              </w:rPr>
                              <w:t>Schools &amp; Police Panels</w:t>
                            </w:r>
                            <w:r w:rsidRPr="00DA656B">
                              <w:rPr>
                                <w:sz w:val="18"/>
                                <w:szCs w:val="18"/>
                              </w:rPr>
                              <w:t xml:space="preserve"> - Involved and integrated through “ASB SCG”; “Young People Sub-Group”; “Road Safety Sub-Group”</w:t>
                            </w:r>
                          </w:p>
                          <w:p w:rsidR="0061176F" w:rsidRPr="00DA656B" w:rsidRDefault="0061176F" w:rsidP="0061176F">
                            <w:pPr>
                              <w:spacing w:after="0" w:line="240" w:lineRule="auto"/>
                              <w:rPr>
                                <w:sz w:val="18"/>
                                <w:szCs w:val="18"/>
                              </w:rPr>
                            </w:pPr>
                          </w:p>
                          <w:p w:rsidR="0061176F" w:rsidRPr="00DA656B" w:rsidRDefault="0061176F" w:rsidP="0061176F">
                            <w:pPr>
                              <w:spacing w:after="0" w:line="240" w:lineRule="auto"/>
                              <w:rPr>
                                <w:sz w:val="18"/>
                                <w:szCs w:val="18"/>
                              </w:rPr>
                            </w:pPr>
                            <w:r w:rsidRPr="00DA656B">
                              <w:rPr>
                                <w:b/>
                                <w:sz w:val="18"/>
                                <w:szCs w:val="18"/>
                              </w:rPr>
                              <w:t xml:space="preserve">Prevent </w:t>
                            </w:r>
                            <w:r w:rsidRPr="00DA656B">
                              <w:rPr>
                                <w:sz w:val="18"/>
                                <w:szCs w:val="18"/>
                              </w:rPr>
                              <w:t>– Involved and integrated through “</w:t>
                            </w:r>
                            <w:r>
                              <w:rPr>
                                <w:sz w:val="18"/>
                                <w:szCs w:val="18"/>
                              </w:rPr>
                              <w:t>Safeguarding Families</w:t>
                            </w:r>
                            <w:r w:rsidRPr="00DA656B">
                              <w:rPr>
                                <w:sz w:val="18"/>
                                <w:szCs w:val="18"/>
                              </w:rPr>
                              <w:t>”</w:t>
                            </w:r>
                            <w:r>
                              <w:rPr>
                                <w:sz w:val="18"/>
                                <w:szCs w:val="18"/>
                              </w:rPr>
                              <w:t>; “Safeguarding Adults”</w:t>
                            </w:r>
                            <w:r w:rsidRPr="00DA656B">
                              <w:rPr>
                                <w:sz w:val="18"/>
                                <w:szCs w:val="18"/>
                              </w:rPr>
                              <w:t>; “Young People”; ASB SCG”</w:t>
                            </w:r>
                          </w:p>
                          <w:p w:rsidR="0061176F" w:rsidRPr="00DA656B" w:rsidRDefault="0061176F" w:rsidP="0061176F">
                            <w:pPr>
                              <w:spacing w:after="0" w:line="240" w:lineRule="auto"/>
                              <w:rPr>
                                <w:sz w:val="18"/>
                                <w:szCs w:val="18"/>
                              </w:rPr>
                            </w:pPr>
                          </w:p>
                          <w:p w:rsidR="0061176F" w:rsidRPr="00DA656B" w:rsidRDefault="0061176F" w:rsidP="0061176F">
                            <w:pPr>
                              <w:spacing w:after="0" w:line="240" w:lineRule="auto"/>
                              <w:rPr>
                                <w:sz w:val="18"/>
                                <w:szCs w:val="18"/>
                              </w:rPr>
                            </w:pPr>
                            <w:r w:rsidRPr="00DA656B">
                              <w:rPr>
                                <w:b/>
                                <w:sz w:val="18"/>
                                <w:szCs w:val="18"/>
                              </w:rPr>
                              <w:t>Priority Neighbourhoods</w:t>
                            </w:r>
                            <w:r w:rsidRPr="00DA656B">
                              <w:rPr>
                                <w:sz w:val="18"/>
                                <w:szCs w:val="18"/>
                              </w:rPr>
                              <w:t xml:space="preserve"> – Involved and integrated through “Substance Misuse Sub-Group”; “</w:t>
                            </w:r>
                            <w:r>
                              <w:rPr>
                                <w:sz w:val="18"/>
                                <w:szCs w:val="18"/>
                              </w:rPr>
                              <w:t>Mobilising Communities</w:t>
                            </w:r>
                            <w:r w:rsidRPr="00DA656B">
                              <w:rPr>
                                <w:sz w:val="18"/>
                                <w:szCs w:val="18"/>
                              </w:rPr>
                              <w:t xml:space="preserve"> Sub-Group”; “</w:t>
                            </w:r>
                            <w:r>
                              <w:rPr>
                                <w:sz w:val="18"/>
                                <w:szCs w:val="18"/>
                              </w:rPr>
                              <w:t>Safeguarding Families</w:t>
                            </w:r>
                            <w:r w:rsidRPr="00DA656B">
                              <w:rPr>
                                <w:sz w:val="18"/>
                                <w:szCs w:val="18"/>
                              </w:rPr>
                              <w:t>”</w:t>
                            </w:r>
                            <w:r>
                              <w:rPr>
                                <w:sz w:val="18"/>
                                <w:szCs w:val="18"/>
                              </w:rPr>
                              <w:t>; “Safeguarding Adults”</w:t>
                            </w:r>
                            <w:r w:rsidRPr="00DA656B">
                              <w:rPr>
                                <w:sz w:val="18"/>
                                <w:szCs w:val="18"/>
                              </w:rPr>
                              <w:t xml:space="preserve">; </w:t>
                            </w:r>
                            <w:r>
                              <w:rPr>
                                <w:sz w:val="18"/>
                                <w:szCs w:val="18"/>
                              </w:rPr>
                              <w:t>“</w:t>
                            </w:r>
                            <w:r w:rsidRPr="00DA656B">
                              <w:rPr>
                                <w:sz w:val="18"/>
                                <w:szCs w:val="18"/>
                              </w:rPr>
                              <w:t>Young People Sub-Group”</w:t>
                            </w:r>
                            <w:r>
                              <w:rPr>
                                <w:sz w:val="18"/>
                                <w:szCs w:val="18"/>
                              </w:rPr>
                              <w:t>”; “Domestic Abuse Forum”</w:t>
                            </w:r>
                          </w:p>
                          <w:p w:rsidR="0061176F" w:rsidRPr="00DA656B" w:rsidRDefault="0061176F" w:rsidP="0061176F">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54pt;margin-top:431.8pt;width:515.3pt;height:82.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VwIAAJ4EAAAOAAAAZHJzL2Uyb0RvYy54bWysVNtu2zAMfR+wfxD0vvrSuE2NOkXXrsOA&#10;7gK0+wBFlmNhkqhJSuzs60vJTpZub8P8IEgkdXjEQ/r6ZtSK7ITzEkxDi7OcEmE4tNJsGvr9+eHd&#10;khIfmGmZAiMauhee3qzevrkebC1K6EG1whEEMb4ebEP7EGydZZ73QjN/BlYYdHbgNAt4dJusdWxA&#10;dK2yMs8vsgFcax1w4T1a7ycnXSX8rhM8fO06LwJRDUVuIa0ureu4ZqtrVm8cs73kMw32Dyw0kwaT&#10;HqHuWWBk6+RfUFpyBx66cMZBZ9B1kov0BnxNkf/xmqeeWZHegsXx9lgm//9g+ZfdN0dk29ASlTJM&#10;o0bPYgzkPYykjOUZrK8x6sliXBjRjDKnp3r7CPyHJwbuemY24tY5GHrBWqRXxJvZydUJx0eQ9fAZ&#10;WkzDtgES0Ng5HWuH1SCIjjLtj9JEKhyNF9VicV6gi6OvyKuyuKpSDlYfrlvnw0cBmsRNQx1qn+DZ&#10;7tGHSIfVh5CYzYOS7YNUKh32/k45smPYJthdLQyUKOYDGhv6kL6EpbYayU9xyyrP5wZCM7bZZE4m&#10;zOUTZEr7KpUyZGjoVVVWUxVf0XCb9ZEHos8JItppmJYBh0ZJ3dDlMYjVsfYfTJtaOjCppj1eVmYW&#10;I9Z/UiKM6zHJfn55EHkN7R7lcTANCQ41bnpwvygZcEAa6n9umRNYmE8GJb4qFos4UemwqC5LPLhT&#10;z/rUwwxHqIYGSqbtXZimcGud3PSYaWoqA7fYFp1MgsX+mVjN/HEIUkHngY1TdnpOUb9/K6sXAAAA&#10;//8DAFBLAwQUAAYACAAAACEA4xmvQt8AAAANAQAADwAAAGRycy9kb3ducmV2LnhtbEyPwU7DMBBE&#10;70j8g7VI3KjdRo1CGqdCCI4gUQpn13aTiHhtbDd1/h73RG8z2tHsm2abzEgm7cNgkcNywYBolFYN&#10;2HHYf74+VEBCFKjEaFFzmHWAbXt704ha2TN+6GkXO5JLMNSCQx+jqykNstdGhIV1GvPtaL0RMVvf&#10;UeXFOZebka4YK6kRA+YPvXD6udfyZ3cyHL7f3TLNL7/hzZnpy89eqrSXnN/fpacNkKhT/A/DBT+j&#10;Q5uZDvaEKpCRw5pVeUvkUJVFCeSSWBdVVoes2OqxANo29HpF+wcAAP//AwBQSwECLQAUAAYACAAA&#10;ACEAtoM4kv4AAADhAQAAEwAAAAAAAAAAAAAAAAAAAAAAW0NvbnRlbnRfVHlwZXNdLnhtbFBLAQIt&#10;ABQABgAIAAAAIQA4/SH/1gAAAJQBAAALAAAAAAAAAAAAAAAAAC8BAABfcmVscy8ucmVsc1BLAQIt&#10;ABQABgAIAAAAIQBuZg1+VwIAAJ4EAAAOAAAAAAAAAAAAAAAAAC4CAABkcnMvZTJvRG9jLnhtbFBL&#10;AQItABQABgAIAAAAIQDjGa9C3wAAAA0BAAAPAAAAAAAAAAAAAAAAALEEAABkcnMvZG93bnJldi54&#10;bWxQSwUGAAAAAAQABADzAAAAvQUAAAAA&#10;" fillcolor="#d9d9d9">
                <v:textbox>
                  <w:txbxContent>
                    <w:p w:rsidR="0061176F" w:rsidRPr="00DA656B" w:rsidRDefault="0061176F" w:rsidP="0061176F">
                      <w:pPr>
                        <w:spacing w:after="0" w:line="240" w:lineRule="auto"/>
                        <w:rPr>
                          <w:sz w:val="18"/>
                          <w:szCs w:val="18"/>
                        </w:rPr>
                      </w:pPr>
                      <w:r w:rsidRPr="00DA656B">
                        <w:rPr>
                          <w:b/>
                          <w:sz w:val="18"/>
                          <w:szCs w:val="18"/>
                        </w:rPr>
                        <w:t>Schools &amp; Police Panels</w:t>
                      </w:r>
                      <w:r w:rsidRPr="00DA656B">
                        <w:rPr>
                          <w:sz w:val="18"/>
                          <w:szCs w:val="18"/>
                        </w:rPr>
                        <w:t xml:space="preserve"> - Involved and integrated through “ASB SCG”; “Young People Sub-Group”; “Road Safety Sub-Group”</w:t>
                      </w:r>
                    </w:p>
                    <w:p w:rsidR="0061176F" w:rsidRPr="00DA656B" w:rsidRDefault="0061176F" w:rsidP="0061176F">
                      <w:pPr>
                        <w:spacing w:after="0" w:line="240" w:lineRule="auto"/>
                        <w:rPr>
                          <w:sz w:val="18"/>
                          <w:szCs w:val="18"/>
                        </w:rPr>
                      </w:pPr>
                    </w:p>
                    <w:p w:rsidR="0061176F" w:rsidRPr="00DA656B" w:rsidRDefault="0061176F" w:rsidP="0061176F">
                      <w:pPr>
                        <w:spacing w:after="0" w:line="240" w:lineRule="auto"/>
                        <w:rPr>
                          <w:sz w:val="18"/>
                          <w:szCs w:val="18"/>
                        </w:rPr>
                      </w:pPr>
                      <w:r w:rsidRPr="00DA656B">
                        <w:rPr>
                          <w:b/>
                          <w:sz w:val="18"/>
                          <w:szCs w:val="18"/>
                        </w:rPr>
                        <w:t xml:space="preserve">Prevent </w:t>
                      </w:r>
                      <w:r w:rsidRPr="00DA656B">
                        <w:rPr>
                          <w:sz w:val="18"/>
                          <w:szCs w:val="18"/>
                        </w:rPr>
                        <w:t>– Involved and integrated through “</w:t>
                      </w:r>
                      <w:r>
                        <w:rPr>
                          <w:sz w:val="18"/>
                          <w:szCs w:val="18"/>
                        </w:rPr>
                        <w:t>Safeguarding Families</w:t>
                      </w:r>
                      <w:r w:rsidRPr="00DA656B">
                        <w:rPr>
                          <w:sz w:val="18"/>
                          <w:szCs w:val="18"/>
                        </w:rPr>
                        <w:t>”</w:t>
                      </w:r>
                      <w:r>
                        <w:rPr>
                          <w:sz w:val="18"/>
                          <w:szCs w:val="18"/>
                        </w:rPr>
                        <w:t>; “Safeguarding Adults”</w:t>
                      </w:r>
                      <w:r w:rsidRPr="00DA656B">
                        <w:rPr>
                          <w:sz w:val="18"/>
                          <w:szCs w:val="18"/>
                        </w:rPr>
                        <w:t>; “Young People”; ASB SCG”</w:t>
                      </w:r>
                    </w:p>
                    <w:p w:rsidR="0061176F" w:rsidRPr="00DA656B" w:rsidRDefault="0061176F" w:rsidP="0061176F">
                      <w:pPr>
                        <w:spacing w:after="0" w:line="240" w:lineRule="auto"/>
                        <w:rPr>
                          <w:sz w:val="18"/>
                          <w:szCs w:val="18"/>
                        </w:rPr>
                      </w:pPr>
                    </w:p>
                    <w:p w:rsidR="0061176F" w:rsidRPr="00DA656B" w:rsidRDefault="0061176F" w:rsidP="0061176F">
                      <w:pPr>
                        <w:spacing w:after="0" w:line="240" w:lineRule="auto"/>
                        <w:rPr>
                          <w:sz w:val="18"/>
                          <w:szCs w:val="18"/>
                        </w:rPr>
                      </w:pPr>
                      <w:r w:rsidRPr="00DA656B">
                        <w:rPr>
                          <w:b/>
                          <w:sz w:val="18"/>
                          <w:szCs w:val="18"/>
                        </w:rPr>
                        <w:t>Priority Neighbourhoods</w:t>
                      </w:r>
                      <w:r w:rsidRPr="00DA656B">
                        <w:rPr>
                          <w:sz w:val="18"/>
                          <w:szCs w:val="18"/>
                        </w:rPr>
                        <w:t xml:space="preserve"> – Involved and integrated through “Substance Misuse Sub-Group”; “</w:t>
                      </w:r>
                      <w:r>
                        <w:rPr>
                          <w:sz w:val="18"/>
                          <w:szCs w:val="18"/>
                        </w:rPr>
                        <w:t>Mobilising Communities</w:t>
                      </w:r>
                      <w:r w:rsidRPr="00DA656B">
                        <w:rPr>
                          <w:sz w:val="18"/>
                          <w:szCs w:val="18"/>
                        </w:rPr>
                        <w:t xml:space="preserve"> Sub-Group”; “</w:t>
                      </w:r>
                      <w:r>
                        <w:rPr>
                          <w:sz w:val="18"/>
                          <w:szCs w:val="18"/>
                        </w:rPr>
                        <w:t>Safeguarding Families</w:t>
                      </w:r>
                      <w:r w:rsidRPr="00DA656B">
                        <w:rPr>
                          <w:sz w:val="18"/>
                          <w:szCs w:val="18"/>
                        </w:rPr>
                        <w:t>”</w:t>
                      </w:r>
                      <w:r>
                        <w:rPr>
                          <w:sz w:val="18"/>
                          <w:szCs w:val="18"/>
                        </w:rPr>
                        <w:t>; “Safeguarding Adults”</w:t>
                      </w:r>
                      <w:r w:rsidRPr="00DA656B">
                        <w:rPr>
                          <w:sz w:val="18"/>
                          <w:szCs w:val="18"/>
                        </w:rPr>
                        <w:t xml:space="preserve">; </w:t>
                      </w:r>
                      <w:r>
                        <w:rPr>
                          <w:sz w:val="18"/>
                          <w:szCs w:val="18"/>
                        </w:rPr>
                        <w:t>“</w:t>
                      </w:r>
                      <w:r w:rsidRPr="00DA656B">
                        <w:rPr>
                          <w:sz w:val="18"/>
                          <w:szCs w:val="18"/>
                        </w:rPr>
                        <w:t>Young People Sub-Group”</w:t>
                      </w:r>
                      <w:r>
                        <w:rPr>
                          <w:sz w:val="18"/>
                          <w:szCs w:val="18"/>
                        </w:rPr>
                        <w:t>”; “Domestic Abuse Forum”</w:t>
                      </w:r>
                    </w:p>
                    <w:p w:rsidR="0061176F" w:rsidRPr="00DA656B" w:rsidRDefault="0061176F" w:rsidP="0061176F">
                      <w:pPr>
                        <w:spacing w:after="0" w:line="240" w:lineRule="auto"/>
                        <w:rPr>
                          <w:sz w:val="18"/>
                          <w:szCs w:val="18"/>
                        </w:rPr>
                      </w:pPr>
                    </w:p>
                  </w:txbxContent>
                </v:textbox>
              </v:shape>
            </w:pict>
          </mc:Fallback>
        </mc:AlternateContent>
      </w:r>
      <w:r w:rsidRPr="0061176F">
        <w:rPr>
          <w:rFonts w:eastAsia="Calibri"/>
          <w:noProof/>
          <w:lang w:eastAsia="en-GB"/>
        </w:rPr>
        <mc:AlternateContent>
          <mc:Choice Requires="wps">
            <w:drawing>
              <wp:anchor distT="0" distB="0" distL="114300" distR="114300" simplePos="0" relativeHeight="251784704" behindDoc="0" locked="0" layoutInCell="1" allowOverlap="1" wp14:anchorId="771DC16E" wp14:editId="4B929DA9">
                <wp:simplePos x="0" y="0"/>
                <wp:positionH relativeFrom="column">
                  <wp:posOffset>-11505</wp:posOffset>
                </wp:positionH>
                <wp:positionV relativeFrom="paragraph">
                  <wp:posOffset>5590466</wp:posOffset>
                </wp:positionV>
                <wp:extent cx="2686685" cy="920115"/>
                <wp:effectExtent l="19050" t="19050" r="37465" b="51435"/>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920115"/>
                        </a:xfrm>
                        <a:prstGeom prst="rect">
                          <a:avLst/>
                        </a:prstGeom>
                        <a:solidFill>
                          <a:srgbClr val="4F81BD"/>
                        </a:solidFill>
                        <a:ln w="38100" cmpd="sng">
                          <a:solidFill>
                            <a:srgbClr val="F2F2F2"/>
                          </a:solidFill>
                          <a:prstDash val="solid"/>
                          <a:miter lim="800000"/>
                          <a:headEnd/>
                          <a:tailEnd/>
                        </a:ln>
                        <a:effectLst>
                          <a:outerShdw dist="28398" dir="3806097" algn="ctr" rotWithShape="0">
                            <a:srgbClr val="243F60">
                              <a:alpha val="50000"/>
                            </a:srgbClr>
                          </a:outerShdw>
                        </a:effectLst>
                      </wps:spPr>
                      <wps:txbx>
                        <w:txbxContent>
                          <w:p w:rsidR="0061176F" w:rsidRPr="00DA656B" w:rsidRDefault="0061176F" w:rsidP="0061176F">
                            <w:pPr>
                              <w:spacing w:after="0" w:line="240" w:lineRule="auto"/>
                              <w:jc w:val="center"/>
                              <w:rPr>
                                <w:b/>
                              </w:rPr>
                            </w:pPr>
                            <w:r>
                              <w:rPr>
                                <w:b/>
                              </w:rPr>
                              <w:t>District Tasking Groups</w:t>
                            </w:r>
                          </w:p>
                          <w:p w:rsidR="0061176F" w:rsidRDefault="0061176F" w:rsidP="0061176F">
                            <w:pPr>
                              <w:spacing w:after="0" w:line="240" w:lineRule="auto"/>
                            </w:pPr>
                          </w:p>
                          <w:p w:rsidR="0061176F" w:rsidRPr="005A7D45" w:rsidRDefault="0061176F" w:rsidP="005E283E">
                            <w:pPr>
                              <w:numPr>
                                <w:ilvl w:val="0"/>
                                <w:numId w:val="13"/>
                              </w:numPr>
                              <w:spacing w:after="0" w:line="240" w:lineRule="auto"/>
                              <w:rPr>
                                <w:sz w:val="18"/>
                                <w:szCs w:val="18"/>
                              </w:rPr>
                            </w:pPr>
                            <w:r>
                              <w:rPr>
                                <w:sz w:val="18"/>
                                <w:szCs w:val="18"/>
                              </w:rPr>
                              <w:t>Lead</w:t>
                            </w:r>
                            <w:r w:rsidRPr="005A7D45">
                              <w:rPr>
                                <w:sz w:val="18"/>
                                <w:szCs w:val="18"/>
                              </w:rPr>
                              <w:t xml:space="preserve"> – </w:t>
                            </w:r>
                            <w:r>
                              <w:rPr>
                                <w:sz w:val="18"/>
                                <w:szCs w:val="18"/>
                              </w:rPr>
                              <w:t xml:space="preserve">West Midlands Police </w:t>
                            </w:r>
                          </w:p>
                          <w:p w:rsidR="0061176F" w:rsidRPr="005A7D45" w:rsidRDefault="0061176F" w:rsidP="005E283E">
                            <w:pPr>
                              <w:numPr>
                                <w:ilvl w:val="0"/>
                                <w:numId w:val="13"/>
                              </w:numPr>
                              <w:spacing w:after="0" w:line="240" w:lineRule="auto"/>
                              <w:rPr>
                                <w:sz w:val="18"/>
                                <w:szCs w:val="18"/>
                              </w:rPr>
                            </w:pPr>
                            <w:r>
                              <w:rPr>
                                <w:sz w:val="18"/>
                                <w:szCs w:val="18"/>
                              </w:rPr>
                              <w:t>Community concerns and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o:spid="_x0000_s1066" style="position:absolute;margin-left:-.9pt;margin-top:440.2pt;width:211.55pt;height:72.4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hWlAIAAB8FAAAOAAAAZHJzL2Uyb0RvYy54bWysVF1v2yAUfZ+0/4B4X/2RxHWsOlXXLNOk&#10;fVTrpj3fYGyjYWBA4nS/fhecZum6p2mJZHHhcjj3cC5X14dBkj23TmhV0+wipYQrphuhupp+/bJ5&#10;VVLiPKgGpFa8pg/c0evVyxdXo6l4rnstG24JgihXjaamvfemShLHej6Au9CGK1xstR3AY2i7pLEw&#10;IvogkzxNi2TUtjFWM+4czq6nRbqK+G3Lmf/Uto57ImuK3Hz82vjdhm+yuoKqs2B6wY404B9YDCAU&#10;HnqCWoMHsrPiGdQgmNVOt/6C6SHRbSsYjzVgNVn6RzX3PRgea0FxnDnJ5P4fLPu4v7NENDUtSrwq&#10;BQNe0meUDVQnOQmTKNFoXIWZ9+bOhiKdea/Zd0eUvu0xj99Yq8eeQ4PEspCfPNkQAodbyXb8oBvE&#10;h53XUa1Da4cAiDqQQ7yUh9Ol8IMnDCfzoiyKckEJw7UlqpQt4hFQPe421vm3XA8kDGpqkX1Eh/17&#10;5wMbqB5TInstRbMRUsbAdttbacke0CDzTZm9Xh/R3XmaVGSs6azMUjQRGwzq5VQXT3mS587hNnn4&#10;/w0u0FmD66djI0JIg2oQHttBiqGmZRp+03TQ9o1qYooHIacx1iVV2MWj0bHYEOgdQtz3zUgaEeTI&#10;y9kSb7YR6PpZmRbp8pISkB22K/OWEqv9N+H76LUg/jNV8vlsU0zzIE0PE+nFIztkcaw6Kn06PkZn&#10;zKIngg0mO/nD9hB9Nzs5bKubB3QJEopWwFcFB722PykZsUNR8h87sJwS+U6h05bZfB5aOgbzxWWO&#10;gT1f2Z6vgGIIVVOPxcfhrZ+egZ2xouvxpCyWrvQNurMV0TjBuROro6exC2NdxxcjtPl5HLN+v2ur&#10;XwAAAP//AwBQSwMEFAAGAAgAAAAhAMzwAFnjAAAACwEAAA8AAABkcnMvZG93bnJldi54bWxMj8FO&#10;wzAQRO9I/IO1SFxQaycpVZTGqRASCMGlDVx6c2w3iYjtYDtt+vcsp3JczdPM23I7m4GctA+9sxyS&#10;JQOirXSqty2Hr8+XRQ4kRGGVGJzVHC46wLa6vSlFodzZ7vWpji3BEhsKwaGLcSwoDbLTRoSlG7XF&#10;7Oi8ERFP31LlxRnLzUBTxtbUiN7iQidG/dxp+V1PhsP0kR1/3l+zXS13ey/XD+Nbczlwfn83P22A&#10;RD3HKwx/+qgOFTo1brIqkIHDIkHzyCHP2QoIAqs0yYA0SLL0MQNalfT/D9UvAAAA//8DAFBLAQIt&#10;ABQABgAIAAAAIQC2gziS/gAAAOEBAAATAAAAAAAAAAAAAAAAAAAAAABbQ29udGVudF9UeXBlc10u&#10;eG1sUEsBAi0AFAAGAAgAAAAhADj9If/WAAAAlAEAAAsAAAAAAAAAAAAAAAAALwEAAF9yZWxzLy5y&#10;ZWxzUEsBAi0AFAAGAAgAAAAhALrpWFaUAgAAHwUAAA4AAAAAAAAAAAAAAAAALgIAAGRycy9lMm9E&#10;b2MueG1sUEsBAi0AFAAGAAgAAAAhAMzwAFnjAAAACwEAAA8AAAAAAAAAAAAAAAAA7gQAAGRycy9k&#10;b3ducmV2LnhtbFBLBQYAAAAABAAEAPMAAAD+BQAAAAA=&#10;" fillcolor="#4f81bd" strokecolor="#f2f2f2" strokeweight="3pt">
                <v:shadow on="t" color="#243f60" opacity=".5" offset="1pt"/>
                <v:textbox>
                  <w:txbxContent>
                    <w:p w:rsidR="0061176F" w:rsidRPr="00DA656B" w:rsidRDefault="0061176F" w:rsidP="0061176F">
                      <w:pPr>
                        <w:spacing w:after="0" w:line="240" w:lineRule="auto"/>
                        <w:jc w:val="center"/>
                        <w:rPr>
                          <w:b/>
                        </w:rPr>
                      </w:pPr>
                      <w:r>
                        <w:rPr>
                          <w:b/>
                        </w:rPr>
                        <w:t>District Tasking Groups</w:t>
                      </w:r>
                    </w:p>
                    <w:p w:rsidR="0061176F" w:rsidRDefault="0061176F" w:rsidP="0061176F">
                      <w:pPr>
                        <w:spacing w:after="0" w:line="240" w:lineRule="auto"/>
                      </w:pPr>
                    </w:p>
                    <w:p w:rsidR="0061176F" w:rsidRPr="005A7D45" w:rsidRDefault="0061176F" w:rsidP="005E283E">
                      <w:pPr>
                        <w:numPr>
                          <w:ilvl w:val="0"/>
                          <w:numId w:val="13"/>
                        </w:numPr>
                        <w:spacing w:after="0" w:line="240" w:lineRule="auto"/>
                        <w:rPr>
                          <w:sz w:val="18"/>
                          <w:szCs w:val="18"/>
                        </w:rPr>
                      </w:pPr>
                      <w:r>
                        <w:rPr>
                          <w:sz w:val="18"/>
                          <w:szCs w:val="18"/>
                        </w:rPr>
                        <w:t>Lead</w:t>
                      </w:r>
                      <w:r w:rsidRPr="005A7D45">
                        <w:rPr>
                          <w:sz w:val="18"/>
                          <w:szCs w:val="18"/>
                        </w:rPr>
                        <w:t xml:space="preserve"> – </w:t>
                      </w:r>
                      <w:r>
                        <w:rPr>
                          <w:sz w:val="18"/>
                          <w:szCs w:val="18"/>
                        </w:rPr>
                        <w:t xml:space="preserve">West Midlands Police </w:t>
                      </w:r>
                    </w:p>
                    <w:p w:rsidR="0061176F" w:rsidRPr="005A7D45" w:rsidRDefault="0061176F" w:rsidP="005E283E">
                      <w:pPr>
                        <w:numPr>
                          <w:ilvl w:val="0"/>
                          <w:numId w:val="13"/>
                        </w:numPr>
                        <w:spacing w:after="0" w:line="240" w:lineRule="auto"/>
                        <w:rPr>
                          <w:sz w:val="18"/>
                          <w:szCs w:val="18"/>
                        </w:rPr>
                      </w:pPr>
                      <w:r>
                        <w:rPr>
                          <w:sz w:val="18"/>
                          <w:szCs w:val="18"/>
                        </w:rPr>
                        <w:t>Community concerns and problem solving</w:t>
                      </w:r>
                    </w:p>
                  </w:txbxContent>
                </v:textbox>
              </v:rect>
            </w:pict>
          </mc:Fallback>
        </mc:AlternateContent>
      </w:r>
    </w:p>
    <w:p w:rsidR="00F22066" w:rsidRPr="00C307A7" w:rsidRDefault="00F22066" w:rsidP="00180B49"/>
    <w:p w:rsidR="00F22066" w:rsidRPr="00C307A7" w:rsidRDefault="00DD1DB9" w:rsidP="00180B49">
      <w:pPr>
        <w:rPr>
          <w:b/>
        </w:rPr>
      </w:pPr>
      <w:r w:rsidRPr="0061176F">
        <w:rPr>
          <w:rFonts w:eastAsia="Calibri"/>
          <w:noProof/>
          <w:sz w:val="18"/>
          <w:szCs w:val="18"/>
          <w:lang w:eastAsia="en-GB"/>
        </w:rPr>
        <mc:AlternateContent>
          <mc:Choice Requires="wps">
            <w:drawing>
              <wp:anchor distT="0" distB="0" distL="114300" distR="114300" simplePos="0" relativeHeight="251775488" behindDoc="0" locked="0" layoutInCell="1" allowOverlap="1" wp14:anchorId="3AD59FAE" wp14:editId="305BA6E9">
                <wp:simplePos x="0" y="0"/>
                <wp:positionH relativeFrom="column">
                  <wp:posOffset>4961255</wp:posOffset>
                </wp:positionH>
                <wp:positionV relativeFrom="paragraph">
                  <wp:posOffset>151765</wp:posOffset>
                </wp:positionV>
                <wp:extent cx="1828800" cy="1436370"/>
                <wp:effectExtent l="19050" t="19050" r="38100" b="49530"/>
                <wp:wrapNone/>
                <wp:docPr id="69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6370"/>
                        </a:xfrm>
                        <a:prstGeom prst="rect">
                          <a:avLst/>
                        </a:prstGeom>
                        <a:solidFill>
                          <a:srgbClr val="F79646"/>
                        </a:solidFill>
                        <a:ln w="38100" cmpd="sng">
                          <a:solidFill>
                            <a:srgbClr val="F2F2F2"/>
                          </a:solidFill>
                          <a:prstDash val="solid"/>
                          <a:miter lim="800000"/>
                          <a:headEnd/>
                          <a:tailEnd/>
                        </a:ln>
                        <a:effectLst>
                          <a:outerShdw dist="28398" dir="3806097" algn="ctr" rotWithShape="0">
                            <a:srgbClr val="205867">
                              <a:alpha val="50000"/>
                            </a:srgbClr>
                          </a:outerShdw>
                        </a:effectLst>
                      </wps:spPr>
                      <wps:txbx>
                        <w:txbxContent>
                          <w:p w:rsidR="0061176F" w:rsidRPr="00DA656B" w:rsidRDefault="0061176F" w:rsidP="0061176F">
                            <w:pPr>
                              <w:spacing w:after="0" w:line="240" w:lineRule="auto"/>
                              <w:jc w:val="center"/>
                              <w:rPr>
                                <w:b/>
                              </w:rPr>
                            </w:pPr>
                            <w:r w:rsidRPr="00DA656B">
                              <w:rPr>
                                <w:b/>
                              </w:rPr>
                              <w:t xml:space="preserve">ASB Safer Communities </w:t>
                            </w:r>
                          </w:p>
                          <w:p w:rsidR="0061176F" w:rsidRDefault="0061176F" w:rsidP="0061176F">
                            <w:pPr>
                              <w:spacing w:after="0" w:line="240" w:lineRule="auto"/>
                            </w:pPr>
                          </w:p>
                          <w:p w:rsidR="0061176F" w:rsidRPr="00AB3B02" w:rsidRDefault="00DD1DB9" w:rsidP="005E283E">
                            <w:pPr>
                              <w:numPr>
                                <w:ilvl w:val="0"/>
                                <w:numId w:val="13"/>
                              </w:numPr>
                              <w:spacing w:after="0" w:line="240" w:lineRule="auto"/>
                              <w:rPr>
                                <w:sz w:val="16"/>
                                <w:szCs w:val="16"/>
                              </w:rPr>
                            </w:pPr>
                            <w:r>
                              <w:rPr>
                                <w:sz w:val="16"/>
                                <w:szCs w:val="16"/>
                              </w:rPr>
                              <w:t>Chair – West Midlands Police (Partnerships)/BCC Safer Communities (Jonathan Antill)</w:t>
                            </w:r>
                          </w:p>
                          <w:p w:rsidR="0061176F" w:rsidRPr="00AB3B02" w:rsidRDefault="0061176F" w:rsidP="005E283E">
                            <w:pPr>
                              <w:numPr>
                                <w:ilvl w:val="0"/>
                                <w:numId w:val="13"/>
                              </w:numPr>
                              <w:spacing w:after="0" w:line="240" w:lineRule="auto"/>
                              <w:rPr>
                                <w:sz w:val="16"/>
                                <w:szCs w:val="16"/>
                              </w:rPr>
                            </w:pPr>
                            <w:r w:rsidRPr="00AB3B02">
                              <w:rPr>
                                <w:sz w:val="16"/>
                                <w:szCs w:val="16"/>
                              </w:rPr>
                              <w:t>Referrals and case management; ASB; Repeat callers; Groups &amp; Gangs; Think Family; Offenders; Vulnerable victims; Hate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67" style="position:absolute;margin-left:390.65pt;margin-top:11.95pt;width:2in;height:113.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2lQIAAB8FAAAOAAAAZHJzL2Uyb0RvYy54bWysVF1v2yAUfZ+0/4B4X/2RxHGsOlXVLtOk&#10;fVTrpj0Tg200DAxInO7X73Kdpum6p2mJZHHhcjnncC6XV4dBkb1wXhpd0+wipUToxnCpu5p++7p5&#10;U1LiA9OcKaNFTR+Ep1fr168uR1uJ3PRGceEIFNG+Gm1N+xBslSS+6cXA/IWxQsNia9zAAoSuS7hj&#10;I1QfVJKnaZGMxnHrTCO8h9nbaZGusX7biiZ8blsvAlE1BWwBvw6/2/hN1pes6hyzvWyOMNg/oBiY&#10;1HDoqdQtC4zsnHxRapCNM9604aIxQ2LaVjYCOQCbLP2DzX3PrEAuII63J5n8/yvbfNrfOSJ5TYsV&#10;6KPZAJf0BWRjulOCZIuo0Gh9BYn39s5Fjt5+MM0PT7S56SFNXDtnxl4wDriymJ882xADD1vJdvxo&#10;OJRnu2BQrEPrhlgQZCAHvJOH052IQyANTGZlXpYpQGtgLZvPitkSby1h1eN263x4J8xA4qCmDtBj&#10;ebb/4EOEw6rHFIRvlOQbqRQGrtveKEf2DAyyWa6KeYEMgOV5mtJkrOmszBDJYEEvrzs85Vmef1Yu&#10;38D/b+UinFvm++lYrBDTWDXIAO2g5FBTIA2/aTqK+1ZzTAlMqmkMvJSOuwQaHcjGwOygxH3PR8Jl&#10;lCMvZytoQi7B9bMyLdLVkhKmOmjXJjhKnAnfZejRa1H9F6rk6aIslpOiyvZsAr14RAcojqxR6dPx&#10;GJ0hQ1NEH0x+CoftAX03W0WO0SRbwx/AJgAIvQCvCgx6435RMkKHguQ/d8wJStR7DVZbZfN5bGkM&#10;5otlDoE7X9merzDdQKmaBiCPw5swPQM762TXw0kZUtTmGuzZSjTOE6qjqaELkdfxxYhtfh5j1tO7&#10;tv4NAAD//wMAUEsDBBQABgAIAAAAIQCEuhtt4QAAAAsBAAAPAAAAZHJzL2Rvd25yZXYueG1sTI9N&#10;T8MwDIbvSPyHyEhcEEu6aV+l6YSQOO2A2GDbMWtMW9E4VZOthV+PdxpHv370+nG2GlwjztiF2pOG&#10;ZKRAIBXe1lRq+Ni+Pi5AhGjImsYTavjBAKv89iYzqfU9veN5E0vBJRRSo6GKsU2lDEWFzoSRb5F4&#10;9+U7ZyKPXSltZ3oud40cKzWTztTEFyrT4kuFxffm5DQc9mHey6l92JW7z991u37bRiW1vr8bnp9A&#10;RBziFYaLPqtDzk5HfyIbRKNhvkgmjGoYT5YgLoCaLTk5cjJVCcg8k/9/yP8AAAD//wMAUEsBAi0A&#10;FAAGAAgAAAAhALaDOJL+AAAA4QEAABMAAAAAAAAAAAAAAAAAAAAAAFtDb250ZW50X1R5cGVzXS54&#10;bWxQSwECLQAUAAYACAAAACEAOP0h/9YAAACUAQAACwAAAAAAAAAAAAAAAAAvAQAAX3JlbHMvLnJl&#10;bHNQSwECLQAUAAYACAAAACEAiP8+9pUCAAAfBQAADgAAAAAAAAAAAAAAAAAuAgAAZHJzL2Uyb0Rv&#10;Yy54bWxQSwECLQAUAAYACAAAACEAhLobbeEAAAALAQAADwAAAAAAAAAAAAAAAADvBAAAZHJzL2Rv&#10;d25yZXYueG1sUEsFBgAAAAAEAAQA8wAAAP0FAAAAAA==&#10;" fillcolor="#f79646" strokecolor="#f2f2f2" strokeweight="3pt">
                <v:shadow on="t" color="#205867" opacity=".5" offset="1pt"/>
                <v:textbox>
                  <w:txbxContent>
                    <w:p w:rsidR="0061176F" w:rsidRPr="00DA656B" w:rsidRDefault="0061176F" w:rsidP="0061176F">
                      <w:pPr>
                        <w:spacing w:after="0" w:line="240" w:lineRule="auto"/>
                        <w:jc w:val="center"/>
                        <w:rPr>
                          <w:b/>
                        </w:rPr>
                      </w:pPr>
                      <w:r w:rsidRPr="00DA656B">
                        <w:rPr>
                          <w:b/>
                        </w:rPr>
                        <w:t xml:space="preserve">ASB Safer Communities </w:t>
                      </w:r>
                    </w:p>
                    <w:p w:rsidR="0061176F" w:rsidRDefault="0061176F" w:rsidP="0061176F">
                      <w:pPr>
                        <w:spacing w:after="0" w:line="240" w:lineRule="auto"/>
                      </w:pPr>
                    </w:p>
                    <w:p w:rsidR="0061176F" w:rsidRPr="00AB3B02" w:rsidRDefault="00DD1DB9" w:rsidP="005E283E">
                      <w:pPr>
                        <w:numPr>
                          <w:ilvl w:val="0"/>
                          <w:numId w:val="13"/>
                        </w:numPr>
                        <w:spacing w:after="0" w:line="240" w:lineRule="auto"/>
                        <w:rPr>
                          <w:sz w:val="16"/>
                          <w:szCs w:val="16"/>
                        </w:rPr>
                      </w:pPr>
                      <w:r>
                        <w:rPr>
                          <w:sz w:val="16"/>
                          <w:szCs w:val="16"/>
                        </w:rPr>
                        <w:t>Chair – West Midlands Police (Partnerships)/BCC Safer Communities (Jonathan Antill)</w:t>
                      </w:r>
                    </w:p>
                    <w:p w:rsidR="0061176F" w:rsidRPr="00AB3B02" w:rsidRDefault="0061176F" w:rsidP="005E283E">
                      <w:pPr>
                        <w:numPr>
                          <w:ilvl w:val="0"/>
                          <w:numId w:val="13"/>
                        </w:numPr>
                        <w:spacing w:after="0" w:line="240" w:lineRule="auto"/>
                        <w:rPr>
                          <w:sz w:val="16"/>
                          <w:szCs w:val="16"/>
                        </w:rPr>
                      </w:pPr>
                      <w:r w:rsidRPr="00AB3B02">
                        <w:rPr>
                          <w:sz w:val="16"/>
                          <w:szCs w:val="16"/>
                        </w:rPr>
                        <w:t>Referrals and case management; ASB; Repeat callers; Groups &amp; Gangs; Think Family; Offenders; Vulnerable victims; Hate Crime</w:t>
                      </w:r>
                    </w:p>
                  </w:txbxContent>
                </v:textbox>
              </v:rect>
            </w:pict>
          </mc:Fallback>
        </mc:AlternateContent>
      </w:r>
      <w:r w:rsidR="002537DD" w:rsidRPr="0061176F">
        <w:rPr>
          <w:rFonts w:eastAsia="Calibri"/>
          <w:noProof/>
          <w:lang w:eastAsia="en-GB"/>
        </w:rPr>
        <mc:AlternateContent>
          <mc:Choice Requires="wps">
            <w:drawing>
              <wp:anchor distT="0" distB="0" distL="114300" distR="114300" simplePos="0" relativeHeight="251773440" behindDoc="0" locked="0" layoutInCell="1" allowOverlap="1" wp14:anchorId="417A3F7A" wp14:editId="09E20A55">
                <wp:simplePos x="0" y="0"/>
                <wp:positionH relativeFrom="column">
                  <wp:posOffset>294673</wp:posOffset>
                </wp:positionH>
                <wp:positionV relativeFrom="paragraph">
                  <wp:posOffset>161826</wp:posOffset>
                </wp:positionV>
                <wp:extent cx="2054225" cy="1163238"/>
                <wp:effectExtent l="19050" t="19050" r="41275" b="56515"/>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163238"/>
                        </a:xfrm>
                        <a:prstGeom prst="rect">
                          <a:avLst/>
                        </a:prstGeom>
                        <a:solidFill>
                          <a:srgbClr val="4F81BD"/>
                        </a:solidFill>
                        <a:ln w="38100" cmpd="sng">
                          <a:solidFill>
                            <a:srgbClr val="F2F2F2"/>
                          </a:solidFill>
                          <a:prstDash val="solid"/>
                          <a:miter lim="800000"/>
                          <a:headEnd/>
                          <a:tailEnd/>
                        </a:ln>
                        <a:effectLst>
                          <a:outerShdw dist="28398" dir="3806097" algn="ctr" rotWithShape="0">
                            <a:srgbClr val="243F60">
                              <a:alpha val="50000"/>
                            </a:srgbClr>
                          </a:outerShdw>
                        </a:effectLst>
                      </wps:spPr>
                      <wps:txbx>
                        <w:txbxContent>
                          <w:p w:rsidR="0061176F" w:rsidRPr="00DA656B" w:rsidRDefault="0061176F" w:rsidP="0061176F">
                            <w:pPr>
                              <w:spacing w:after="0" w:line="240" w:lineRule="auto"/>
                              <w:jc w:val="center"/>
                              <w:rPr>
                                <w:b/>
                              </w:rPr>
                            </w:pPr>
                            <w:r w:rsidRPr="00DA656B">
                              <w:rPr>
                                <w:b/>
                              </w:rPr>
                              <w:t>Road Safety</w:t>
                            </w:r>
                            <w:r>
                              <w:rPr>
                                <w:b/>
                              </w:rPr>
                              <w:t xml:space="preserve"> Tasking </w:t>
                            </w:r>
                          </w:p>
                          <w:p w:rsidR="0061176F" w:rsidRDefault="0061176F" w:rsidP="0061176F">
                            <w:pPr>
                              <w:spacing w:after="0" w:line="240" w:lineRule="auto"/>
                            </w:pPr>
                          </w:p>
                          <w:p w:rsidR="0061176F" w:rsidRPr="0061176F" w:rsidRDefault="0061176F" w:rsidP="005E283E">
                            <w:pPr>
                              <w:numPr>
                                <w:ilvl w:val="0"/>
                                <w:numId w:val="13"/>
                              </w:numPr>
                              <w:spacing w:after="0" w:line="240" w:lineRule="auto"/>
                              <w:rPr>
                                <w:sz w:val="16"/>
                                <w:szCs w:val="16"/>
                              </w:rPr>
                            </w:pPr>
                            <w:r w:rsidRPr="0061176F">
                              <w:rPr>
                                <w:sz w:val="16"/>
                                <w:szCs w:val="16"/>
                              </w:rPr>
                              <w:t xml:space="preserve">Lead – West Midlands Fire Service </w:t>
                            </w:r>
                            <w:r w:rsidR="00DD1DB9">
                              <w:rPr>
                                <w:sz w:val="16"/>
                                <w:szCs w:val="16"/>
                              </w:rPr>
                              <w:t>(Chris Wood)</w:t>
                            </w:r>
                          </w:p>
                          <w:p w:rsidR="0061176F" w:rsidRPr="0061176F" w:rsidRDefault="0061176F" w:rsidP="005E283E">
                            <w:pPr>
                              <w:numPr>
                                <w:ilvl w:val="0"/>
                                <w:numId w:val="13"/>
                              </w:numPr>
                              <w:spacing w:after="0" w:line="240" w:lineRule="auto"/>
                              <w:rPr>
                                <w:sz w:val="16"/>
                                <w:szCs w:val="16"/>
                              </w:rPr>
                            </w:pPr>
                            <w:r w:rsidRPr="0061176F">
                              <w:rPr>
                                <w:sz w:val="16"/>
                                <w:szCs w:val="16"/>
                              </w:rPr>
                              <w:t>School Parking; Speeding; Parking; Road Condition; Mini-</w:t>
                            </w:r>
                            <w:proofErr w:type="spellStart"/>
                            <w:r w:rsidRPr="0061176F">
                              <w:rPr>
                                <w:sz w:val="16"/>
                                <w:szCs w:val="16"/>
                              </w:rPr>
                              <w:t>motos</w:t>
                            </w:r>
                            <w:proofErr w:type="spellEnd"/>
                            <w:r w:rsidRPr="0061176F">
                              <w:rPr>
                                <w:sz w:val="16"/>
                                <w:szCs w:val="16"/>
                              </w:rPr>
                              <w:t xml:space="preserve"> and off-road bikes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68" style="position:absolute;margin-left:23.2pt;margin-top:12.75pt;width:161.75pt;height:91.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HlQIAACAFAAAOAAAAZHJzL2Uyb0RvYy54bWysVF1v0zAUfUfiP1h+Z/nox9Jo6TRWipAG&#10;TAzE863jJBaObWy3afn1XDtd1zGeEK0U+drXx+cen+ur630vyY5bJ7SqaHaRUsIV07VQbUW/fV2/&#10;KShxHlQNUite0QN39Hr5+tXVYEqe607LmluCIMqVg6lo570pk8SxjvfgLrThChcbbXvwGNo2qS0M&#10;iN7LJE/TeTJoWxurGXcOZ1fjIl1G/KbhzH9uGsc9kRVFbj5+bfxuwjdZXkHZWjCdYEca8A8sehAK&#10;Dz1BrcAD2VrxAqoXzGqnG3/BdJ/ophGMxxqwmiz9o5qHDgyPtaA4zpxkcv8Pln3a3Vsi6orOFzkl&#10;Cnq8pC8oG6hWchImUaLBuBIzH8y9DUU6c6fZD0eUvu0wj99Yq4eOQ43EspCfPNsQAodbyWb4qGvE&#10;h63XUa19Y/sAiDqQfbyUw+lS+N4ThpN5Opvm+YwShmtZNp/kkyKeAeXjdmOdf891T8KgohbpR3jY&#10;3Tkf6ED5mBLpaynqtZAyBrbd3EpLdoAOma6L7O3qiO7O06QiQ0UnRZaii1hvUDCn2njKszx3DrfO&#10;w/9vcIHOClw3HhsRQhqUvfDYD1L0FS3S8Bung7jvVB1TPAg5jrEuqcIuHp2OxYZAbxHioasHUosg&#10;R15MFtiFtUDbT4p0ni4uKQHZYr8ybymx2n8XvotmC+q/UCWfTtbzcR6k6WAkPXtkhyyOVUelT8fH&#10;6IxZNEXwwegnv9/so/GmscZgko2uD2gTJBS9gM8KDjptf1EyYIui5D+3YDkl8oNCqy2yKe4lPgbT&#10;2WWOgT1f2ZyvgGIIVVGPxcfhrR/fga2xou3wpCyWrvQN2rMR0ThPrI6mxjaMdR2fjNDn53HMenrY&#10;lr8BAAD//wMAUEsDBBQABgAIAAAAIQBR88454QAAAAkBAAAPAAAAZHJzL2Rvd25yZXYueG1sTI/B&#10;TsMwEETvSPyDtUhcEHVo2tCGOBVCAqFyaQMXbo7tJhHxOthOm/49ywmOszOaeVtsJtuzo/Ghcyjg&#10;bpYAM6ic7rAR8PH+fLsCFqJELXuHRsDZBNiUlxeFzLU74d4cq9gwKsGQSwFtjEPOeVCtsTLM3GCQ&#10;vIPzVkaSvuHayxOV257PkyTjVnZIC60czFNr1Fc1WgHjW3r43r6ku0rt9l5lN8Nrff4U4vpqenwA&#10;Fs0U/8Lwi0/oUBJT7UbUgfUCFtmCkgLmyyUw8tNsvQZW0yFZ3QMvC/7/g/IHAAD//wMAUEsBAi0A&#10;FAAGAAgAAAAhALaDOJL+AAAA4QEAABMAAAAAAAAAAAAAAAAAAAAAAFtDb250ZW50X1R5cGVzXS54&#10;bWxQSwECLQAUAAYACAAAACEAOP0h/9YAAACUAQAACwAAAAAAAAAAAAAAAAAvAQAAX3JlbHMvLnJl&#10;bHNQSwECLQAUAAYACAAAACEAhlftx5UCAAAgBQAADgAAAAAAAAAAAAAAAAAuAgAAZHJzL2Uyb0Rv&#10;Yy54bWxQSwECLQAUAAYACAAAACEAUfPOOeEAAAAJAQAADwAAAAAAAAAAAAAAAADvBAAAZHJzL2Rv&#10;d25yZXYueG1sUEsFBgAAAAAEAAQA8wAAAP0FAAAAAA==&#10;" fillcolor="#4f81bd" strokecolor="#f2f2f2" strokeweight="3pt">
                <v:shadow on="t" color="#243f60" opacity=".5" offset="1pt"/>
                <v:textbox>
                  <w:txbxContent>
                    <w:p w:rsidR="0061176F" w:rsidRPr="00DA656B" w:rsidRDefault="0061176F" w:rsidP="0061176F">
                      <w:pPr>
                        <w:spacing w:after="0" w:line="240" w:lineRule="auto"/>
                        <w:jc w:val="center"/>
                        <w:rPr>
                          <w:b/>
                        </w:rPr>
                      </w:pPr>
                      <w:r w:rsidRPr="00DA656B">
                        <w:rPr>
                          <w:b/>
                        </w:rPr>
                        <w:t>Road Safety</w:t>
                      </w:r>
                      <w:r>
                        <w:rPr>
                          <w:b/>
                        </w:rPr>
                        <w:t xml:space="preserve"> Tasking </w:t>
                      </w:r>
                    </w:p>
                    <w:p w:rsidR="0061176F" w:rsidRDefault="0061176F" w:rsidP="0061176F">
                      <w:pPr>
                        <w:spacing w:after="0" w:line="240" w:lineRule="auto"/>
                      </w:pPr>
                    </w:p>
                    <w:p w:rsidR="0061176F" w:rsidRPr="0061176F" w:rsidRDefault="0061176F" w:rsidP="005E283E">
                      <w:pPr>
                        <w:numPr>
                          <w:ilvl w:val="0"/>
                          <w:numId w:val="13"/>
                        </w:numPr>
                        <w:spacing w:after="0" w:line="240" w:lineRule="auto"/>
                        <w:rPr>
                          <w:sz w:val="16"/>
                          <w:szCs w:val="16"/>
                        </w:rPr>
                      </w:pPr>
                      <w:r w:rsidRPr="0061176F">
                        <w:rPr>
                          <w:sz w:val="16"/>
                          <w:szCs w:val="16"/>
                        </w:rPr>
                        <w:t xml:space="preserve">Lead – West Midlands Fire Service </w:t>
                      </w:r>
                      <w:r w:rsidR="00DD1DB9">
                        <w:rPr>
                          <w:sz w:val="16"/>
                          <w:szCs w:val="16"/>
                        </w:rPr>
                        <w:t>(Chris Wood)</w:t>
                      </w:r>
                    </w:p>
                    <w:p w:rsidR="0061176F" w:rsidRPr="0061176F" w:rsidRDefault="0061176F" w:rsidP="005E283E">
                      <w:pPr>
                        <w:numPr>
                          <w:ilvl w:val="0"/>
                          <w:numId w:val="13"/>
                        </w:numPr>
                        <w:spacing w:after="0" w:line="240" w:lineRule="auto"/>
                        <w:rPr>
                          <w:sz w:val="16"/>
                          <w:szCs w:val="16"/>
                        </w:rPr>
                      </w:pPr>
                      <w:r w:rsidRPr="0061176F">
                        <w:rPr>
                          <w:sz w:val="16"/>
                          <w:szCs w:val="16"/>
                        </w:rPr>
                        <w:t>School Parking; Speeding; Parking; Road Condition; Mini-</w:t>
                      </w:r>
                      <w:proofErr w:type="spellStart"/>
                      <w:r w:rsidRPr="0061176F">
                        <w:rPr>
                          <w:sz w:val="16"/>
                          <w:szCs w:val="16"/>
                        </w:rPr>
                        <w:t>motos</w:t>
                      </w:r>
                      <w:proofErr w:type="spellEnd"/>
                      <w:r w:rsidRPr="0061176F">
                        <w:rPr>
                          <w:sz w:val="16"/>
                          <w:szCs w:val="16"/>
                        </w:rPr>
                        <w:t xml:space="preserve"> and off-road bikes</w:t>
                      </w:r>
                    </w:p>
                  </w:txbxContent>
                </v:textbox>
              </v:rect>
            </w:pict>
          </mc:Fallback>
        </mc:AlternateContent>
      </w:r>
    </w:p>
    <w:p w:rsidR="00D852D1" w:rsidRPr="00C307A7" w:rsidRDefault="00D852D1" w:rsidP="00180B49">
      <w:pPr>
        <w:rPr>
          <w:b/>
        </w:rPr>
      </w:pPr>
    </w:p>
    <w:p w:rsidR="00D852D1" w:rsidRPr="00C307A7" w:rsidRDefault="00D852D1" w:rsidP="00180B49">
      <w:pPr>
        <w:rPr>
          <w:b/>
        </w:rPr>
      </w:pPr>
    </w:p>
    <w:p w:rsidR="00D852D1" w:rsidRPr="00C307A7" w:rsidRDefault="00D852D1" w:rsidP="00180B49"/>
    <w:p w:rsidR="00D852D1" w:rsidRPr="00C307A7" w:rsidRDefault="00DD1DB9" w:rsidP="00180B49">
      <w:r w:rsidRPr="00DD1DB9">
        <w:rPr>
          <w:rFonts w:eastAsia="Calibri"/>
          <w:noProof/>
          <w:lang w:eastAsia="en-GB"/>
        </w:rPr>
        <mc:AlternateContent>
          <mc:Choice Requires="wps">
            <w:drawing>
              <wp:anchor distT="0" distB="0" distL="114300" distR="114300" simplePos="0" relativeHeight="251833856" behindDoc="0" locked="0" layoutInCell="1" allowOverlap="1" wp14:anchorId="15630B91" wp14:editId="13BF6609">
                <wp:simplePos x="0" y="0"/>
                <wp:positionH relativeFrom="column">
                  <wp:posOffset>294640</wp:posOffset>
                </wp:positionH>
                <wp:positionV relativeFrom="paragraph">
                  <wp:posOffset>1161044</wp:posOffset>
                </wp:positionV>
                <wp:extent cx="6544310" cy="950026"/>
                <wp:effectExtent l="0" t="0" r="27940" b="2159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950026"/>
                        </a:xfrm>
                        <a:prstGeom prst="rect">
                          <a:avLst/>
                        </a:prstGeom>
                        <a:solidFill>
                          <a:sysClr val="window" lastClr="FFFFFF">
                            <a:lumMod val="85000"/>
                            <a:lumOff val="0"/>
                          </a:sysClr>
                        </a:solidFill>
                        <a:ln w="9525">
                          <a:solidFill>
                            <a:srgbClr val="000000"/>
                          </a:solidFill>
                          <a:miter lim="800000"/>
                          <a:headEnd/>
                          <a:tailEnd/>
                        </a:ln>
                      </wps:spPr>
                      <wps:txbx>
                        <w:txbxContent>
                          <w:p w:rsidR="00DD1DB9" w:rsidRPr="007147F3" w:rsidRDefault="00DD1DB9" w:rsidP="00DD1DB9">
                            <w:pPr>
                              <w:spacing w:after="0" w:line="240" w:lineRule="auto"/>
                              <w:rPr>
                                <w:sz w:val="16"/>
                                <w:szCs w:val="16"/>
                              </w:rPr>
                            </w:pPr>
                            <w:r w:rsidRPr="007147F3">
                              <w:rPr>
                                <w:b/>
                                <w:sz w:val="16"/>
                                <w:szCs w:val="16"/>
                              </w:rPr>
                              <w:t>Schools &amp; Police Panels</w:t>
                            </w:r>
                            <w:r w:rsidRPr="007147F3">
                              <w:rPr>
                                <w:sz w:val="16"/>
                                <w:szCs w:val="16"/>
                              </w:rPr>
                              <w:t xml:space="preserve"> - Involved and integrated through “ASB SCG”; “Young People Sub-Group”; “Road Safety Sub-Group”; “Substance Misuse Sub-Group”; “Safeguarding &amp; Supporting Families Sub-Group”</w:t>
                            </w:r>
                          </w:p>
                          <w:p w:rsidR="00DD1DB9" w:rsidRPr="007147F3" w:rsidRDefault="00DD1DB9" w:rsidP="00DD1DB9">
                            <w:pPr>
                              <w:spacing w:after="0" w:line="240" w:lineRule="auto"/>
                              <w:rPr>
                                <w:sz w:val="16"/>
                                <w:szCs w:val="16"/>
                              </w:rPr>
                            </w:pPr>
                          </w:p>
                          <w:p w:rsidR="00DD1DB9" w:rsidRPr="007147F3" w:rsidRDefault="00DD1DB9" w:rsidP="00DD1DB9">
                            <w:pPr>
                              <w:spacing w:after="0" w:line="240" w:lineRule="auto"/>
                              <w:rPr>
                                <w:sz w:val="16"/>
                                <w:szCs w:val="16"/>
                              </w:rPr>
                            </w:pPr>
                            <w:r w:rsidRPr="007147F3">
                              <w:rPr>
                                <w:b/>
                                <w:sz w:val="16"/>
                                <w:szCs w:val="16"/>
                              </w:rPr>
                              <w:t xml:space="preserve">Prevent </w:t>
                            </w:r>
                            <w:r w:rsidRPr="007147F3">
                              <w:rPr>
                                <w:sz w:val="16"/>
                                <w:szCs w:val="16"/>
                              </w:rPr>
                              <w:t>– Involved and integrated through “Safeguarding &amp; Supporting Families”; “Safeguarding &amp; Supporting Adults”</w:t>
                            </w:r>
                          </w:p>
                          <w:p w:rsidR="00DD1DB9" w:rsidRPr="007147F3" w:rsidRDefault="00DD1DB9" w:rsidP="00DD1DB9">
                            <w:pPr>
                              <w:spacing w:after="0" w:line="240" w:lineRule="auto"/>
                              <w:rPr>
                                <w:sz w:val="16"/>
                                <w:szCs w:val="16"/>
                              </w:rPr>
                            </w:pPr>
                          </w:p>
                          <w:p w:rsidR="00DD1DB9" w:rsidRPr="007147F3" w:rsidRDefault="00DD1DB9" w:rsidP="00DD1DB9">
                            <w:pPr>
                              <w:spacing w:after="0" w:line="240" w:lineRule="auto"/>
                              <w:rPr>
                                <w:sz w:val="16"/>
                                <w:szCs w:val="16"/>
                              </w:rPr>
                            </w:pPr>
                            <w:r w:rsidRPr="007147F3">
                              <w:rPr>
                                <w:b/>
                                <w:sz w:val="16"/>
                                <w:szCs w:val="16"/>
                              </w:rPr>
                              <w:t>Priority Neighbourhoods</w:t>
                            </w:r>
                            <w:r w:rsidRPr="007147F3">
                              <w:rPr>
                                <w:sz w:val="16"/>
                                <w:szCs w:val="16"/>
                              </w:rPr>
                              <w:t xml:space="preserve"> – Involved and integrated through “Substance Misuse Sub-Group”; “Involving Communities Sub-Group”; “Young People Sub-Group””; “Environmental ASB Sub-Group”</w:t>
                            </w:r>
                          </w:p>
                          <w:p w:rsidR="00DD1DB9" w:rsidRPr="007147F3" w:rsidRDefault="00DD1DB9" w:rsidP="00DD1DB9">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3.2pt;margin-top:91.4pt;width:515.3pt;height:74.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eKVAIAAJ4EAAAOAAAAZHJzL2Uyb0RvYy54bWysVNtu2zAMfR+wfxD0vjrJkjQ14hRdug4D&#10;ugvQ7gMYWY6FSaImKbGzry8lp2m6vQ3LgyGR1OEhD5nldW8020sfFNqKjy9GnEkrsFZ2W/Efj3fv&#10;FpyFCLYGjVZW/CADv169fbPsXCkn2KKupWcEYkPZuYq3MbqyKIJopYFwgU5acjboDUS6+m1Re+gI&#10;3ehiMhrNiw597TwKGQJZbwcnX2X8ppEifmuaICPTFSduMX99/m7St1gtodx6cK0SRxrwDywMKEtJ&#10;T1C3EIHtvPoLyijhMWATLwSaAptGCZlroGrGoz+qeWjByVwLNSe4U5vC/4MVX/ffPVN1xeeXM84s&#10;GBLpUfaRfcCeTVJ/OhdKCntwFBh7MpPOudbg7lH8DMziugW7lTfeY9dKqInfOL0szp4OOCGBbLov&#10;WFMa2EXMQH3jTWoetYMROul0OGmTqAgyzmfT6fsxuQT5rmaj0WSeU0D5/Nr5ED9JNCwdKu5J+4wO&#10;+/sQExson0NSsoBa1XdK63w5hLX2bA80JjRdNXacaQiRjBW/y7+MpXeGuA9xCyJxHCAy05gN5myi&#10;XCFD5rSvUmnLulTBZDY08RUNv92ceBD6MUFCOw8zKtLSaGUqvjgFQZla/9HWeaQjKD2c6bG2Ry1S&#10;+wchYr/ps+zTrFQSaoP1gdTxOCwJLTUdWvS/OetoQSoefu3AS2rMZ0sKX42n07RR+TKdXU7o4s89&#10;m3MPWEFQFY+cDcd1HLZw57zatpRpmCmLNzQVjcqCvbA68qclyA09LmzasvN7jnr5W1k9AQAA//8D&#10;AFBLAwQUAAYACAAAACEAJwpn0N0AAAALAQAADwAAAGRycy9kb3ducmV2LnhtbEyPwU7DMAyG70i8&#10;Q2QkbixdV21TaTohBEeQGINzloS2onFCknXp2+Od4Gj70+/vb3bZjmwyIQ4OBSwXBTCDyukBOwGH&#10;9+e7LbCYJGo5OjQCZhNh115fNbLW7oxvZtqnjlEIxloK6FPyNedR9cbKuHDeIN2+XLAy0Rg6roM8&#10;U7gdeVkUa27lgPShl9489kZ9709WwOerX+b56Se+eDt9hDkonQ9KiNub/HAPLJmc/mC46JM6tOR0&#10;dCfUkY0CqnVFJO23JVW4AMVmQ+2OAlarsgLeNvx/h/YXAAD//wMAUEsBAi0AFAAGAAgAAAAhALaD&#10;OJL+AAAA4QEAABMAAAAAAAAAAAAAAAAAAAAAAFtDb250ZW50X1R5cGVzXS54bWxQSwECLQAUAAYA&#10;CAAAACEAOP0h/9YAAACUAQAACwAAAAAAAAAAAAAAAAAvAQAAX3JlbHMvLnJlbHNQSwECLQAUAAYA&#10;CAAAACEAFcQXilQCAACeBAAADgAAAAAAAAAAAAAAAAAuAgAAZHJzL2Uyb0RvYy54bWxQSwECLQAU&#10;AAYACAAAACEAJwpn0N0AAAALAQAADwAAAAAAAAAAAAAAAACuBAAAZHJzL2Rvd25yZXYueG1sUEsF&#10;BgAAAAAEAAQA8wAAALgFAAAAAA==&#10;" fillcolor="#d9d9d9">
                <v:textbox>
                  <w:txbxContent>
                    <w:p w:rsidR="00DD1DB9" w:rsidRPr="007147F3" w:rsidRDefault="00DD1DB9" w:rsidP="00DD1DB9">
                      <w:pPr>
                        <w:spacing w:after="0" w:line="240" w:lineRule="auto"/>
                        <w:rPr>
                          <w:sz w:val="16"/>
                          <w:szCs w:val="16"/>
                        </w:rPr>
                      </w:pPr>
                      <w:r w:rsidRPr="007147F3">
                        <w:rPr>
                          <w:b/>
                          <w:sz w:val="16"/>
                          <w:szCs w:val="16"/>
                        </w:rPr>
                        <w:t>Schools &amp; Police Panels</w:t>
                      </w:r>
                      <w:r w:rsidRPr="007147F3">
                        <w:rPr>
                          <w:sz w:val="16"/>
                          <w:szCs w:val="16"/>
                        </w:rPr>
                        <w:t xml:space="preserve"> - Involved and integrated through “ASB SCG”; “Young People Sub-Group”; “Road Safety Sub-Group”; “Substance Misuse Sub-Group”; “Safeguarding &amp; Supporting Families Sub-Group”</w:t>
                      </w:r>
                    </w:p>
                    <w:p w:rsidR="00DD1DB9" w:rsidRPr="007147F3" w:rsidRDefault="00DD1DB9" w:rsidP="00DD1DB9">
                      <w:pPr>
                        <w:spacing w:after="0" w:line="240" w:lineRule="auto"/>
                        <w:rPr>
                          <w:sz w:val="16"/>
                          <w:szCs w:val="16"/>
                        </w:rPr>
                      </w:pPr>
                    </w:p>
                    <w:p w:rsidR="00DD1DB9" w:rsidRPr="007147F3" w:rsidRDefault="00DD1DB9" w:rsidP="00DD1DB9">
                      <w:pPr>
                        <w:spacing w:after="0" w:line="240" w:lineRule="auto"/>
                        <w:rPr>
                          <w:sz w:val="16"/>
                          <w:szCs w:val="16"/>
                        </w:rPr>
                      </w:pPr>
                      <w:r w:rsidRPr="007147F3">
                        <w:rPr>
                          <w:b/>
                          <w:sz w:val="16"/>
                          <w:szCs w:val="16"/>
                        </w:rPr>
                        <w:t xml:space="preserve">Prevent </w:t>
                      </w:r>
                      <w:r w:rsidRPr="007147F3">
                        <w:rPr>
                          <w:sz w:val="16"/>
                          <w:szCs w:val="16"/>
                        </w:rPr>
                        <w:t>– Involved and integrated through “Safeguarding &amp; Supporting Families”; “Safeguarding &amp; Supporting Adults”</w:t>
                      </w:r>
                    </w:p>
                    <w:p w:rsidR="00DD1DB9" w:rsidRPr="007147F3" w:rsidRDefault="00DD1DB9" w:rsidP="00DD1DB9">
                      <w:pPr>
                        <w:spacing w:after="0" w:line="240" w:lineRule="auto"/>
                        <w:rPr>
                          <w:sz w:val="16"/>
                          <w:szCs w:val="16"/>
                        </w:rPr>
                      </w:pPr>
                    </w:p>
                    <w:p w:rsidR="00DD1DB9" w:rsidRPr="007147F3" w:rsidRDefault="00DD1DB9" w:rsidP="00DD1DB9">
                      <w:pPr>
                        <w:spacing w:after="0" w:line="240" w:lineRule="auto"/>
                        <w:rPr>
                          <w:sz w:val="16"/>
                          <w:szCs w:val="16"/>
                        </w:rPr>
                      </w:pPr>
                      <w:r w:rsidRPr="007147F3">
                        <w:rPr>
                          <w:b/>
                          <w:sz w:val="16"/>
                          <w:szCs w:val="16"/>
                        </w:rPr>
                        <w:t>Priority Neighbourhoods</w:t>
                      </w:r>
                      <w:r w:rsidRPr="007147F3">
                        <w:rPr>
                          <w:sz w:val="16"/>
                          <w:szCs w:val="16"/>
                        </w:rPr>
                        <w:t xml:space="preserve"> – Involved and integrated through “Substance Misuse Sub-Group”; “Involving Communities Sub-Group”; “Young People Sub-Group””; “Environmental ASB Sub-Group”</w:t>
                      </w:r>
                    </w:p>
                    <w:p w:rsidR="00DD1DB9" w:rsidRPr="007147F3" w:rsidRDefault="00DD1DB9" w:rsidP="00DD1DB9">
                      <w:pPr>
                        <w:spacing w:after="0" w:line="240" w:lineRule="auto"/>
                        <w:rPr>
                          <w:sz w:val="16"/>
                          <w:szCs w:val="16"/>
                        </w:rPr>
                      </w:pPr>
                    </w:p>
                  </w:txbxContent>
                </v:textbox>
              </v:shape>
            </w:pict>
          </mc:Fallback>
        </mc:AlternateContent>
      </w:r>
      <w:r w:rsidRPr="00C307A7">
        <w:rPr>
          <w:rFonts w:eastAsia="Calibri"/>
          <w:noProof/>
          <w:lang w:eastAsia="en-GB"/>
        </w:rPr>
        <mc:AlternateContent>
          <mc:Choice Requires="wps">
            <w:drawing>
              <wp:anchor distT="0" distB="0" distL="114300" distR="114300" simplePos="0" relativeHeight="251788800" behindDoc="0" locked="0" layoutInCell="1" allowOverlap="1" wp14:anchorId="733BA209" wp14:editId="51C41952">
                <wp:simplePos x="0" y="0"/>
                <wp:positionH relativeFrom="column">
                  <wp:posOffset>294673</wp:posOffset>
                </wp:positionH>
                <wp:positionV relativeFrom="paragraph">
                  <wp:posOffset>21508</wp:posOffset>
                </wp:positionV>
                <wp:extent cx="2054225" cy="997527"/>
                <wp:effectExtent l="19050" t="19050" r="41275" b="508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997527"/>
                        </a:xfrm>
                        <a:prstGeom prst="rect">
                          <a:avLst/>
                        </a:prstGeom>
                        <a:solidFill>
                          <a:srgbClr val="4F81BD"/>
                        </a:solidFill>
                        <a:ln w="38100" cmpd="sng">
                          <a:solidFill>
                            <a:srgbClr val="F2F2F2"/>
                          </a:solidFill>
                          <a:prstDash val="solid"/>
                          <a:miter lim="800000"/>
                          <a:headEnd/>
                          <a:tailEnd/>
                        </a:ln>
                        <a:effectLst>
                          <a:outerShdw dist="28398" dir="3806097" algn="ctr" rotWithShape="0">
                            <a:srgbClr val="243F60">
                              <a:alpha val="50000"/>
                            </a:srgbClr>
                          </a:outerShdw>
                        </a:effectLst>
                      </wps:spPr>
                      <wps:txbx>
                        <w:txbxContent>
                          <w:p w:rsidR="002537DD" w:rsidRPr="00DA656B" w:rsidRDefault="002537DD" w:rsidP="002537DD">
                            <w:pPr>
                              <w:spacing w:after="0" w:line="240" w:lineRule="auto"/>
                              <w:jc w:val="center"/>
                              <w:rPr>
                                <w:b/>
                              </w:rPr>
                            </w:pPr>
                            <w:r>
                              <w:rPr>
                                <w:b/>
                              </w:rPr>
                              <w:t xml:space="preserve">District Tasking </w:t>
                            </w:r>
                          </w:p>
                          <w:p w:rsidR="002537DD" w:rsidRDefault="002537DD" w:rsidP="002537DD">
                            <w:pPr>
                              <w:spacing w:after="0" w:line="240" w:lineRule="auto"/>
                            </w:pPr>
                          </w:p>
                          <w:p w:rsidR="002537DD" w:rsidRPr="002537DD" w:rsidRDefault="00197DEA" w:rsidP="005E283E">
                            <w:pPr>
                              <w:numPr>
                                <w:ilvl w:val="0"/>
                                <w:numId w:val="13"/>
                              </w:numPr>
                              <w:spacing w:after="0" w:line="240" w:lineRule="auto"/>
                              <w:rPr>
                                <w:sz w:val="16"/>
                                <w:szCs w:val="16"/>
                              </w:rPr>
                            </w:pPr>
                            <w:r>
                              <w:rPr>
                                <w:sz w:val="16"/>
                                <w:szCs w:val="16"/>
                              </w:rPr>
                              <w:t>Chair</w:t>
                            </w:r>
                            <w:r w:rsidR="00DD1DB9">
                              <w:rPr>
                                <w:sz w:val="16"/>
                                <w:szCs w:val="16"/>
                              </w:rPr>
                              <w:t xml:space="preserve"> – West Midlands Police (Constituency Inspectors)</w:t>
                            </w:r>
                          </w:p>
                          <w:p w:rsidR="002537DD" w:rsidRPr="002537DD" w:rsidRDefault="002537DD" w:rsidP="005E283E">
                            <w:pPr>
                              <w:numPr>
                                <w:ilvl w:val="0"/>
                                <w:numId w:val="13"/>
                              </w:numPr>
                              <w:spacing w:after="0" w:line="240" w:lineRule="auto"/>
                              <w:rPr>
                                <w:sz w:val="16"/>
                                <w:szCs w:val="16"/>
                              </w:rPr>
                            </w:pPr>
                            <w:r w:rsidRPr="002537DD">
                              <w:rPr>
                                <w:sz w:val="16"/>
                                <w:szCs w:val="16"/>
                              </w:rPr>
                              <w:t>Community concerns and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0" style="position:absolute;margin-left:23.2pt;margin-top:1.7pt;width:161.75pt;height:78.5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SZkwIAAB0FAAAOAAAAZHJzL2Uyb0RvYy54bWysVF1v0zAUfUfiP1h+Z/lourbR0mmsFCEN&#10;mBiIZ9dxEgvHNrbbtPx6rm+6rmM8IVop8rWvj889PtdX1/tekZ1wXhpd0ewipURobmqp24p++7p+&#10;M6fEB6ZrpowWFT0IT6+Xr19dDbYUuemMqoUjAKJ9OdiKdiHYMkk870TP/IWxQsNiY1zPAoSuTWrH&#10;BkDvVZKn6WUyGFdbZ7jwHmZX4yJdIn7TCB4+N40XgaiKAreAX4ffTfwmyytWto7ZTvIjDfYPLHom&#10;NRx6glqxwMjWyRdQveTOeNOEC276xDSN5AJrgGqy9I9qHjpmBdYC4nh7ksn/P1j+aXfviKwrOllQ&#10;olkPd/QFVGO6VYLAHAg0WF9C3oO9d7FEb+8M/+GJNrcdpIkb58zQCVYDrSzmJ882xMDDVrIZPpoa&#10;4Nk2GNRq37g+AoIKZI9XcjhdidgHwmEyT6dFnk8p4bC2WMym+QyPYOXjbut8eC9MT+Kgog7IIzrb&#10;3fkQ2bDyMQXZGyXrtVQKA9dubpUjOwb2KNbz7O3qiO7P05QmAwg0z1KwEO8tqOV1i6c8y/PncOs8&#10;/v8GF+msmO/GYxEhprGylwGaQcm+ovM0/sbpqO07XWNKYFKNY6hL6bhLoM2h2BiYLUA8dPVAahnl&#10;yOeTBbRgLcHzk3l6mS5mlDDVQrPy4ChxJnyXoUOnRfFfqJIXk/XlOM+U7dhIevrIDlgcq0alT8dj&#10;dMYMPRFtMNop7Dd7dF2BCkWPbEx9AJcAIbQCvCkw6Iz7RckA/QmS/9wyJyhRHzQ4bZEVRWxoDIrp&#10;LIfAna9szleY5gBV0QDF4/A2jI/A1jrZdnBShqVrcwPubCQa54nV0dPQg1jX8b2ITX4eY9bTq7b8&#10;DQAA//8DAFBLAwQUAAYACAAAACEAScp1qd8AAAAIAQAADwAAAGRycy9kb3ducmV2LnhtbEyPwU7D&#10;MAyG70i8Q2QkLoil0BGx0nRCSCDELlvhwi1NsraicUqSbt3bY05wsqz/0+/P5Xp2AzvYEHuPEm4W&#10;GTCL2pseWwkf78/X98BiUmjU4NFKONkI6+r8rFSF8Ufc2UOdWkYlGAsloUtpLDiPurNOxYUfLVK2&#10;98GpRGtouQnqSOVu4LdZJrhTPdKFTo32qbP6q56chGmT77/fXvJtrbe7oMXV+NqcPqW8vJgfH4Al&#10;O6c/GH71SR0qcmr8hCayQcJSLImUkNOgOBerFbCGOJHdAa9K/v+B6gcAAP//AwBQSwECLQAUAAYA&#10;CAAAACEAtoM4kv4AAADhAQAAEwAAAAAAAAAAAAAAAAAAAAAAW0NvbnRlbnRfVHlwZXNdLnhtbFBL&#10;AQItABQABgAIAAAAIQA4/SH/1gAAAJQBAAALAAAAAAAAAAAAAAAAAC8BAABfcmVscy8ucmVsc1BL&#10;AQItABQABgAIAAAAIQAZNoSZkwIAAB0FAAAOAAAAAAAAAAAAAAAAAC4CAABkcnMvZTJvRG9jLnht&#10;bFBLAQItABQABgAIAAAAIQBJynWp3wAAAAgBAAAPAAAAAAAAAAAAAAAAAO0EAABkcnMvZG93bnJl&#10;di54bWxQSwUGAAAAAAQABADzAAAA+QUAAAAA&#10;" fillcolor="#4f81bd" strokecolor="#f2f2f2" strokeweight="3pt">
                <v:shadow on="t" color="#243f60" opacity=".5" offset="1pt"/>
                <v:textbox>
                  <w:txbxContent>
                    <w:p w:rsidR="002537DD" w:rsidRPr="00DA656B" w:rsidRDefault="002537DD" w:rsidP="002537DD">
                      <w:pPr>
                        <w:spacing w:after="0" w:line="240" w:lineRule="auto"/>
                        <w:jc w:val="center"/>
                        <w:rPr>
                          <w:b/>
                        </w:rPr>
                      </w:pPr>
                      <w:r>
                        <w:rPr>
                          <w:b/>
                        </w:rPr>
                        <w:t xml:space="preserve">District Tasking </w:t>
                      </w:r>
                    </w:p>
                    <w:p w:rsidR="002537DD" w:rsidRDefault="002537DD" w:rsidP="002537DD">
                      <w:pPr>
                        <w:spacing w:after="0" w:line="240" w:lineRule="auto"/>
                      </w:pPr>
                    </w:p>
                    <w:p w:rsidR="002537DD" w:rsidRPr="002537DD" w:rsidRDefault="00197DEA" w:rsidP="005E283E">
                      <w:pPr>
                        <w:numPr>
                          <w:ilvl w:val="0"/>
                          <w:numId w:val="13"/>
                        </w:numPr>
                        <w:spacing w:after="0" w:line="240" w:lineRule="auto"/>
                        <w:rPr>
                          <w:sz w:val="16"/>
                          <w:szCs w:val="16"/>
                        </w:rPr>
                      </w:pPr>
                      <w:r>
                        <w:rPr>
                          <w:sz w:val="16"/>
                          <w:szCs w:val="16"/>
                        </w:rPr>
                        <w:t>Chair</w:t>
                      </w:r>
                      <w:r w:rsidR="00DD1DB9">
                        <w:rPr>
                          <w:sz w:val="16"/>
                          <w:szCs w:val="16"/>
                        </w:rPr>
                        <w:t xml:space="preserve"> – West Midlands Police (Constituency Inspectors)</w:t>
                      </w:r>
                    </w:p>
                    <w:p w:rsidR="002537DD" w:rsidRPr="002537DD" w:rsidRDefault="002537DD" w:rsidP="005E283E">
                      <w:pPr>
                        <w:numPr>
                          <w:ilvl w:val="0"/>
                          <w:numId w:val="13"/>
                        </w:numPr>
                        <w:spacing w:after="0" w:line="240" w:lineRule="auto"/>
                        <w:rPr>
                          <w:sz w:val="16"/>
                          <w:szCs w:val="16"/>
                        </w:rPr>
                      </w:pPr>
                      <w:r w:rsidRPr="002537DD">
                        <w:rPr>
                          <w:sz w:val="16"/>
                          <w:szCs w:val="16"/>
                        </w:rPr>
                        <w:t>Community concerns and problem solving</w:t>
                      </w:r>
                    </w:p>
                  </w:txbxContent>
                </v:textbox>
              </v:rect>
            </w:pict>
          </mc:Fallback>
        </mc:AlternateContent>
      </w:r>
    </w:p>
    <w:p w:rsidR="00D852D1" w:rsidRPr="00C307A7" w:rsidRDefault="00D852D1" w:rsidP="00180B49"/>
    <w:p w:rsidR="005C2754" w:rsidRPr="00C307A7" w:rsidRDefault="00813E38" w:rsidP="005C2754">
      <w:r w:rsidRPr="00813E38">
        <w:rPr>
          <w:rFonts w:ascii="Arial" w:hAnsi="Arial" w:cs="Arial"/>
          <w:b/>
          <w:noProof/>
          <w:sz w:val="36"/>
          <w:szCs w:val="36"/>
          <w:lang w:eastAsia="en-GB"/>
        </w:rPr>
        <w:lastRenderedPageBreak/>
        <mc:AlternateContent>
          <mc:Choice Requires="wps">
            <w:drawing>
              <wp:anchor distT="0" distB="0" distL="114300" distR="114300" simplePos="0" relativeHeight="251815424" behindDoc="0" locked="0" layoutInCell="1" allowOverlap="1" wp14:anchorId="6DD2E081" wp14:editId="4DFBA3FB">
                <wp:simplePos x="0" y="0"/>
                <wp:positionH relativeFrom="column">
                  <wp:posOffset>713740</wp:posOffset>
                </wp:positionH>
                <wp:positionV relativeFrom="paragraph">
                  <wp:posOffset>52953</wp:posOffset>
                </wp:positionV>
                <wp:extent cx="6400322" cy="380010"/>
                <wp:effectExtent l="0" t="0" r="0" b="12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322" cy="380010"/>
                        </a:xfrm>
                        <a:prstGeom prst="rect">
                          <a:avLst/>
                        </a:prstGeom>
                        <a:noFill/>
                        <a:ln w="9525">
                          <a:noFill/>
                          <a:miter lim="800000"/>
                          <a:headEnd/>
                          <a:tailEnd/>
                        </a:ln>
                      </wps:spPr>
                      <wps:txbx>
                        <w:txbxContent>
                          <w:p w:rsidR="00813E38" w:rsidRPr="00813E38" w:rsidRDefault="00813E38" w:rsidP="00813E38">
                            <w:pPr>
                              <w:rPr>
                                <w:color w:val="FFFFFF" w:themeColor="background1"/>
                              </w:rPr>
                            </w:pPr>
                            <w:r w:rsidRPr="00813E38">
                              <w:rPr>
                                <w:rFonts w:ascii="Arial" w:hAnsi="Arial" w:cs="Arial"/>
                                <w:b/>
                                <w:color w:val="FFFFFF" w:themeColor="background1"/>
                                <w:sz w:val="36"/>
                                <w:szCs w:val="36"/>
                              </w:rPr>
                              <w:t>Birmingham South Community Safety Priorities 2014/15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56.2pt;margin-top:4.15pt;width:503.95pt;height:29.9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umDwIAAPwDAAAOAAAAZHJzL2Uyb0RvYy54bWysU9uO2yAQfa/Uf0C8N3acZLtrhay2u92q&#10;0vYi7fYDMMYxKjAUSOz06zvgJI3at6o8IIZhzsw5M6xvR6PJXvqgwDI6n5WUSCugVXbL6LeXxzfX&#10;lITIbcs1WMnoQQZ6u3n9aj24WlbQg26lJwhiQz04RvsYXV0UQfTS8DADJy06O/CGRzT9tmg9HxDd&#10;6KIqy6tiAN86D0KGgLcPk5NuMn7XSRG/dF2QkWhGsbaYd5/3Ju3FZs3rreeuV+JYBv+HKgxXFpOe&#10;oR545GTn1V9QRgkPAbo4E2AK6DolZOaAbOblH2yee+5k5oLiBHeWKfw/WPF5/9UT1TK6mGOrLDfY&#10;pBc5RvIORlIlfQYXanz27PBhHPEa+5y5BvcE4nsgFu57brfyznsYeslbrG+eIouL0AknJJBm+AQt&#10;puG7CBlo7LxJ4qEcBNGxT4dzb1IpAi+vlmW5qCpKBPoW1yWqlVPw+hTtfIgfJBiSDox67H1G5/un&#10;EFM1vD49ScksPCqtc/+1JQOjN6tqlQMuPEZFHE+tDKOYEtc0MInke9vm4MiVns6YQNsj60R0ohzH&#10;ZswCLxcnNRtoD6iDh2kc8fvgoQf/k5IBR5HR8GPHvaREf7So5c18uUyzm43l6m2Fhr/0NJcebgVC&#10;MRopmY73Mc/7xPkONe9UliM1Z6rkWDOOWFbp+B3SDF/a+dXvT7v5BQAA//8DAFBLAwQUAAYACAAA&#10;ACEAA0uN2t0AAAAJAQAADwAAAGRycy9kb3ducmV2LnhtbEyPwU7DMBBE70j9B2uRuFE7oVQhxKkq&#10;EFcQpa3Umxtvk4h4HcVuE/6e7QluO5rR7JtiNblOXHAIrScNyVyBQKq8banWsP16u89AhGjIms4T&#10;avjBAKtydlOY3PqRPvGyibXgEgq50dDE2OdShqpBZ8Lc90jsnfzgTGQ51NIOZuRy18lUqaV0piX+&#10;0JgeXxqsvjdnp2H3fjrsF+qjfnWP/egnJck9Sa3vbqf1M4iIU/wLwxWf0aFkpqM/kw2iY52kC45q&#10;yB5AXP0kVXwdNSyzBGRZyP8Lyl8AAAD//wMAUEsBAi0AFAAGAAgAAAAhALaDOJL+AAAA4QEAABMA&#10;AAAAAAAAAAAAAAAAAAAAAFtDb250ZW50X1R5cGVzXS54bWxQSwECLQAUAAYACAAAACEAOP0h/9YA&#10;AACUAQAACwAAAAAAAAAAAAAAAAAvAQAAX3JlbHMvLnJlbHNQSwECLQAUAAYACAAAACEAHEcLpg8C&#10;AAD8AwAADgAAAAAAAAAAAAAAAAAuAgAAZHJzL2Uyb0RvYy54bWxQSwECLQAUAAYACAAAACEAA0uN&#10;2t0AAAAJAQAADwAAAAAAAAAAAAAAAABpBAAAZHJzL2Rvd25yZXYueG1sUEsFBgAAAAAEAAQA8wAA&#10;AHMFAAAAAA==&#10;" filled="f" stroked="f">
                <v:textbox>
                  <w:txbxContent>
                    <w:p w:rsidR="00813E38" w:rsidRPr="00813E38" w:rsidRDefault="00813E38" w:rsidP="00813E38">
                      <w:pPr>
                        <w:rPr>
                          <w:color w:val="FFFFFF" w:themeColor="background1"/>
                        </w:rPr>
                      </w:pPr>
                      <w:r w:rsidRPr="00813E38">
                        <w:rPr>
                          <w:rFonts w:ascii="Arial" w:hAnsi="Arial" w:cs="Arial"/>
                          <w:b/>
                          <w:color w:val="FFFFFF" w:themeColor="background1"/>
                          <w:sz w:val="36"/>
                          <w:szCs w:val="36"/>
                        </w:rPr>
                        <w:t>Birmingham South Community Safety Priorities 2014/15</w:t>
                      </w:r>
                    </w:p>
                  </w:txbxContent>
                </v:textbox>
              </v:shape>
            </w:pict>
          </mc:Fallback>
        </mc:AlternateContent>
      </w:r>
      <w:r w:rsidRPr="00C307A7">
        <w:rPr>
          <w:noProof/>
          <w:lang w:eastAsia="en-GB"/>
        </w:rPr>
        <w:drawing>
          <wp:anchor distT="0" distB="0" distL="114300" distR="114300" simplePos="0" relativeHeight="251813376" behindDoc="1" locked="0" layoutInCell="1" allowOverlap="1" wp14:anchorId="49CEBC69" wp14:editId="1B1ED506">
            <wp:simplePos x="0" y="0"/>
            <wp:positionH relativeFrom="column">
              <wp:posOffset>-281305</wp:posOffset>
            </wp:positionH>
            <wp:positionV relativeFrom="paragraph">
              <wp:posOffset>-190500</wp:posOffset>
            </wp:positionV>
            <wp:extent cx="10746740" cy="1410335"/>
            <wp:effectExtent l="0" t="0" r="0" b="0"/>
            <wp:wrapNone/>
            <wp:docPr id="317" name="Picture 317" descr="nhnews_p2hea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news_p2headersm"/>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4674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754" w:rsidRPr="00C307A7" w:rsidRDefault="00813E38" w:rsidP="005C2754">
      <w:r w:rsidRPr="00C307A7">
        <w:rPr>
          <w:rFonts w:ascii="Arial" w:hAnsi="Arial" w:cs="Arial"/>
          <w:b/>
          <w:noProof/>
          <w:sz w:val="28"/>
          <w:szCs w:val="28"/>
          <w:lang w:eastAsia="en-GB"/>
        </w:rPr>
        <mc:AlternateContent>
          <mc:Choice Requires="wps">
            <w:drawing>
              <wp:anchor distT="0" distB="0" distL="114300" distR="114300" simplePos="0" relativeHeight="251817472" behindDoc="0" locked="0" layoutInCell="1" allowOverlap="1" wp14:anchorId="08DF0899" wp14:editId="6F5978A5">
                <wp:simplePos x="0" y="0"/>
                <wp:positionH relativeFrom="column">
                  <wp:posOffset>1036320</wp:posOffset>
                </wp:positionH>
                <wp:positionV relativeFrom="paragraph">
                  <wp:posOffset>231140</wp:posOffset>
                </wp:positionV>
                <wp:extent cx="5581650" cy="66802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68020"/>
                        </a:xfrm>
                        <a:prstGeom prst="rect">
                          <a:avLst/>
                        </a:prstGeom>
                        <a:noFill/>
                        <a:ln w="9525">
                          <a:noFill/>
                          <a:miter lim="800000"/>
                          <a:headEnd/>
                          <a:tailEnd/>
                        </a:ln>
                      </wps:spPr>
                      <wps:txbx>
                        <w:txbxContent>
                          <w:p w:rsidR="00813E38" w:rsidRDefault="00813E38" w:rsidP="00813E38">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813E38" w:rsidRPr="001934A0" w:rsidRDefault="00813E38" w:rsidP="00813E38">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p w:rsidR="00813E38" w:rsidRPr="001934A0" w:rsidRDefault="00813E38" w:rsidP="00813E38">
                            <w:pPr>
                              <w:jc w:val="center"/>
                              <w:rPr>
                                <w:rFonts w:ascii="Arial Black" w:hAnsi="Arial Black"/>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81.6pt;margin-top:18.2pt;width:439.5pt;height:52.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cbEAIAAPwDAAAOAAAAZHJzL2Uyb0RvYy54bWysU9uO2yAQfa/Uf0C8N7bTOE2sOKvtbreq&#10;tL1Iu/0AjHGMCgwFEjv9+h1wkkbtW1UeEDAzZ+acGTY3o1bkIJyXYGpazHJKhOHQSrOr6ffnhzcr&#10;SnxgpmUKjKjpUXh6s339ajPYSsyhB9UKRxDE+GqwNe1DsFWWed4LzfwMrDBo7MBpFvDqdlnr2IDo&#10;WmXzPF9mA7jWOuDCe3y9n4x0m/C7TvDwteu8CETVFGsLaXdpb+KebTes2jlme8lPZbB/qEIzaTDp&#10;BeqeBUb2Tv4FpSV34KELMw46g66TXCQOyKbI/2Dz1DMrEhcUx9uLTP7/wfIvh2+OyLamb4s1JYZp&#10;bNKzGAN5DyOZR30G6yt0e7LoGEZ8xj4nrt4+Av/hiYG7npmduHUOhl6wFusrYmR2FTrh+AjSDJ+h&#10;xTRsHyABjZ3TUTyUgyA69ul46U0sheNjWa6KZYkmjrblcpXPU/MyVp2jrfPhowBN4qGmDnuf0Nnh&#10;0YdYDavOLjGZgQepVOq/MmSo6bqclyngyqJlwPFUUtd0lcc1DUwk+cG0KTgwqaYzJlDmxDoSnSiH&#10;sRmTwIvFWc0G2iPq4GAaR/w+eOjB/aJkwFGsqf+5Z05Qoj4Z1HJdLBZxdtNlUb5D5sRdW5prCzMc&#10;oWoaKJmOdyHN+8T5FjXvZJIjNmeq5FQzjlhS6fQd4gxf35PX70+7fQEAAP//AwBQSwMEFAAGAAgA&#10;AAAhAF1/4K7eAAAACwEAAA8AAABkcnMvZG93bnJldi54bWxMj0FPwzAMhe9I/IfISNxYsq5Uo2s6&#10;IRBXEGObxC1rvLZa41RNtpZ/j3eCm5/99Py9Yj25TlxwCK0nDfOZAoFUedtSrWH79fawBBGiIWs6&#10;T6jhBwOsy9ubwuTWj/SJl02sBYdQyI2GJsY+lzJUDToTZr5H4tvRD85ElkMt7WBGDnedTJTKpDMt&#10;8YfG9PjSYHXanJ2G3fvxe5+qj/rVPfajn5Qk9yS1vr+bnlcgIk7xzwxXfEaHkpkO/kw2iI51tkjY&#10;qmGRpSCuBpUmvDnwlM4zkGUh/3cofwEAAP//AwBQSwECLQAUAAYACAAAACEAtoM4kv4AAADhAQAA&#10;EwAAAAAAAAAAAAAAAAAAAAAAW0NvbnRlbnRfVHlwZXNdLnhtbFBLAQItABQABgAIAAAAIQA4/SH/&#10;1gAAAJQBAAALAAAAAAAAAAAAAAAAAC8BAABfcmVscy8ucmVsc1BLAQItABQABgAIAAAAIQAM9ocb&#10;EAIAAPwDAAAOAAAAAAAAAAAAAAAAAC4CAABkcnMvZTJvRG9jLnhtbFBLAQItABQABgAIAAAAIQBd&#10;f+Cu3gAAAAsBAAAPAAAAAAAAAAAAAAAAAGoEAABkcnMvZG93bnJldi54bWxQSwUGAAAAAAQABADz&#10;AAAAdQUAAAAA&#10;" filled="f" stroked="f">
                <v:textbox>
                  <w:txbxContent>
                    <w:p w:rsidR="00813E38" w:rsidRDefault="00813E38" w:rsidP="00813E38">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813E38" w:rsidRPr="001934A0" w:rsidRDefault="00813E38" w:rsidP="00813E38">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p w:rsidR="00813E38" w:rsidRPr="001934A0" w:rsidRDefault="00813E38" w:rsidP="00813E38">
                      <w:pPr>
                        <w:jc w:val="center"/>
                        <w:rPr>
                          <w:rFonts w:ascii="Arial Black" w:hAnsi="Arial Black"/>
                          <w:b/>
                        </w:rPr>
                      </w:pPr>
                    </w:p>
                  </w:txbxContent>
                </v:textbox>
              </v:shape>
            </w:pict>
          </mc:Fallback>
        </mc:AlternateContent>
      </w:r>
    </w:p>
    <w:p w:rsidR="005C2754" w:rsidRPr="00C307A7" w:rsidRDefault="005C2754" w:rsidP="005C2754"/>
    <w:p w:rsidR="00513CE3" w:rsidRPr="00C307A7" w:rsidRDefault="00513CE3" w:rsidP="00513CE3"/>
    <w:p w:rsidR="00513CE3" w:rsidRDefault="0049353C" w:rsidP="00513CE3">
      <w:r w:rsidRPr="00C307A7">
        <w:rPr>
          <w:noProof/>
          <w:lang w:eastAsia="en-GB"/>
        </w:rPr>
        <mc:AlternateContent>
          <mc:Choice Requires="wps">
            <w:drawing>
              <wp:anchor distT="0" distB="0" distL="114300" distR="114300" simplePos="0" relativeHeight="251655680" behindDoc="0" locked="0" layoutInCell="1" allowOverlap="1" wp14:anchorId="56765271" wp14:editId="1445A6AD">
                <wp:simplePos x="0" y="0"/>
                <wp:positionH relativeFrom="column">
                  <wp:posOffset>3657600</wp:posOffset>
                </wp:positionH>
                <wp:positionV relativeFrom="paragraph">
                  <wp:posOffset>130810</wp:posOffset>
                </wp:positionV>
                <wp:extent cx="3429000" cy="343535"/>
                <wp:effectExtent l="0" t="0" r="19050" b="1841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3535"/>
                        </a:xfrm>
                        <a:prstGeom prst="rect">
                          <a:avLst/>
                        </a:prstGeom>
                        <a:gradFill rotWithShape="1">
                          <a:gsLst>
                            <a:gs pos="0">
                              <a:schemeClr val="bg1"/>
                            </a:gs>
                            <a:gs pos="95000">
                              <a:schemeClr val="accent1">
                                <a:lumMod val="75000"/>
                              </a:schemeClr>
                            </a:gs>
                            <a:gs pos="100000">
                              <a:srgbClr val="000000"/>
                            </a:gs>
                          </a:gsLst>
                          <a:lin ang="5400000" scaled="1"/>
                        </a:gradFill>
                        <a:ln w="9525">
                          <a:solidFill>
                            <a:srgbClr val="000000"/>
                          </a:solidFill>
                          <a:miter lim="800000"/>
                          <a:headEnd/>
                          <a:tailEnd/>
                        </a:ln>
                      </wps:spPr>
                      <wps:txbx>
                        <w:txbxContent>
                          <w:p w:rsidR="00D00A16" w:rsidRPr="00B17AB5" w:rsidRDefault="00D00A16" w:rsidP="00D00A16">
                            <w:pPr>
                              <w:spacing w:after="0" w:line="240" w:lineRule="auto"/>
                              <w:jc w:val="center"/>
                              <w:rPr>
                                <w:rFonts w:ascii="Arial" w:hAnsi="Arial" w:cs="Arial"/>
                                <w:b/>
                                <w:sz w:val="24"/>
                                <w:szCs w:val="24"/>
                              </w:rPr>
                            </w:pPr>
                            <w:r w:rsidRPr="00B17AB5">
                              <w:rPr>
                                <w:rFonts w:ascii="Arial" w:hAnsi="Arial" w:cs="Arial"/>
                                <w:b/>
                                <w:sz w:val="24"/>
                                <w:szCs w:val="24"/>
                              </w:rPr>
                              <w:t xml:space="preserve">(ii) </w:t>
                            </w:r>
                            <w:r w:rsidRPr="004166F0">
                              <w:rPr>
                                <w:rFonts w:ascii="Arial" w:hAnsi="Arial" w:cs="Arial"/>
                                <w:b/>
                                <w:sz w:val="24"/>
                                <w:szCs w:val="24"/>
                                <w:u w:val="single"/>
                              </w:rPr>
                              <w:t>You</w:t>
                            </w:r>
                            <w:r>
                              <w:rPr>
                                <w:rFonts w:ascii="Arial" w:hAnsi="Arial" w:cs="Arial"/>
                                <w:b/>
                                <w:sz w:val="24"/>
                                <w:szCs w:val="24"/>
                                <w:u w:val="single"/>
                              </w:rPr>
                              <w:t>ng People</w:t>
                            </w:r>
                          </w:p>
                          <w:p w:rsidR="00D00A16" w:rsidRPr="00D00A16" w:rsidRDefault="00D00A16" w:rsidP="00D00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3" type="#_x0000_t202" style="position:absolute;margin-left:4in;margin-top:10.3pt;width:270pt;height:2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MGkQIAAD0FAAAOAAAAZHJzL2Uyb0RvYy54bWysVE1v1DAQvSPxHyzfabK7Ce1GzValpQip&#10;fEgt4uw4TmLheIzt3aT8esb27nYBcUFcEtsz8+bNzLMvr+ZRkZ2wToKu6eIsp0RoDq3UfU2/PN69&#10;uqDEeaZbpkCLmj4JR682L19cTqYSSxhAtcISBNGumkxNB+9NlWWOD2Jk7gyM0GjswI7M49b2WWvZ&#10;hOijypZ5/jqbwLbGAhfO4eltMtJNxO86wf2nrnPCE1VT5Obj18ZvE77Z5pJVvWVmkHxPg/0Di5FJ&#10;jUmPULfMM7K18g+oUXILDjp/xmHMoOskF7EGrGaR/1bNw8CMiLVgc5w5tsn9P1j+cffZEtni7LA9&#10;mo04o0cxe/IGZrIsQn8m4yp0ezDo6Gc8R99YqzP3wL85ouFmYLoX19bCNAjWIr9FiMxOQhOOCyDN&#10;9AFazMO2HiLQ3NkxNA/bQRAdiTwdZxO4cDxcFct1nqOJo21VrMpVGVOw6hBtrPPvBIwkLGpqcfYR&#10;ne3unQ9sWHVw2U+qvZNKEQv+q/RDbPahtN5hTPRyxADWk6eKgyzFjbJkx1BQTZ/KxLG7U+d1GZiG&#10;k6jj5wDGudA+dU9tR2xDAjqPAYnjMSQy/hV4gbgHZNs3RyLxOIoZiwwh8bcvQUlNcDw1LYsUThxn&#10;SoSR7zuI+o+tCIyVJlNN1+WyTAWAkkeb+2tOd+o2So93WsmxphcpI1bGqqCMt7qNa8+kSmtkqvRe&#10;KkEdSSd+buaoyiJOOeiogfYJxYPTigrBNwcXA9gflEx4f2vqvm+ZFZSo9xoHtl4URbjwcVOU50vc&#10;2FNLc2phmiNUTT3FVoXljU+PxNZY2Q+YKQ1NwzWKtpNRT8+s9vzxjqbWp/ckPAKn++j1/OptfgIA&#10;AP//AwBQSwMEFAAGAAgAAAAhAJfpftrgAAAACgEAAA8AAABkcnMvZG93bnJldi54bWxMj01PwzAM&#10;hu9I/IfISNxY2om1U2k6ISouExc2hMTNa9wPaJzSZFvHryc9wdH2q8fPm28m04sTja6zrCBeRCCI&#10;K6s7bhS87Z/v1iCcR9bYWyYFF3KwKa6vcsy0PfMrnXa+EQHCLkMFrfdDJqWrWjLoFnYgDrfajgZ9&#10;GMdG6hHPAW56uYyiRBrsOHxocaCnlqqv3dEoWP68r5tL+VLjtv74pO9yr7erUqnbm+nxAYSnyf+F&#10;YdYP6lAEp4M9snaiV7BKk9DFB1iUgJgDcTxvDgrS+xRkkcv/FYpfAAAA//8DAFBLAQItABQABgAI&#10;AAAAIQC2gziS/gAAAOEBAAATAAAAAAAAAAAAAAAAAAAAAABbQ29udGVudF9UeXBlc10ueG1sUEsB&#10;Ai0AFAAGAAgAAAAhADj9If/WAAAAlAEAAAsAAAAAAAAAAAAAAAAALwEAAF9yZWxzLy5yZWxzUEsB&#10;Ai0AFAAGAAgAAAAhAPhbMwaRAgAAPQUAAA4AAAAAAAAAAAAAAAAALgIAAGRycy9lMm9Eb2MueG1s&#10;UEsBAi0AFAAGAAgAAAAhAJfpftrgAAAACgEAAA8AAAAAAAAAAAAAAAAA6wQAAGRycy9kb3ducmV2&#10;LnhtbFBLBQYAAAAABAAEAPMAAAD4BQAAAAA=&#10;" fillcolor="white [3212]">
                <v:fill color2="black" rotate="t" colors="0 white;62259f #376092;1 black" focus="100%" type="gradient"/>
                <v:textbox>
                  <w:txbxContent>
                    <w:p w:rsidR="00D00A16" w:rsidRPr="00B17AB5" w:rsidRDefault="00D00A16" w:rsidP="00D00A16">
                      <w:pPr>
                        <w:spacing w:after="0" w:line="240" w:lineRule="auto"/>
                        <w:jc w:val="center"/>
                        <w:rPr>
                          <w:rFonts w:ascii="Arial" w:hAnsi="Arial" w:cs="Arial"/>
                          <w:b/>
                          <w:sz w:val="24"/>
                          <w:szCs w:val="24"/>
                        </w:rPr>
                      </w:pPr>
                      <w:r w:rsidRPr="00B17AB5">
                        <w:rPr>
                          <w:rFonts w:ascii="Arial" w:hAnsi="Arial" w:cs="Arial"/>
                          <w:b/>
                          <w:sz w:val="24"/>
                          <w:szCs w:val="24"/>
                        </w:rPr>
                        <w:t xml:space="preserve">(ii) </w:t>
                      </w:r>
                      <w:r w:rsidRPr="004166F0">
                        <w:rPr>
                          <w:rFonts w:ascii="Arial" w:hAnsi="Arial" w:cs="Arial"/>
                          <w:b/>
                          <w:sz w:val="24"/>
                          <w:szCs w:val="24"/>
                          <w:u w:val="single"/>
                        </w:rPr>
                        <w:t>You</w:t>
                      </w:r>
                      <w:r>
                        <w:rPr>
                          <w:rFonts w:ascii="Arial" w:hAnsi="Arial" w:cs="Arial"/>
                          <w:b/>
                          <w:sz w:val="24"/>
                          <w:szCs w:val="24"/>
                          <w:u w:val="single"/>
                        </w:rPr>
                        <w:t>ng People</w:t>
                      </w:r>
                    </w:p>
                    <w:p w:rsidR="00D00A16" w:rsidRPr="00D00A16" w:rsidRDefault="00D00A16" w:rsidP="00D00A16"/>
                  </w:txbxContent>
                </v:textbox>
              </v:shape>
            </w:pict>
          </mc:Fallback>
        </mc:AlternateContent>
      </w:r>
      <w:r w:rsidRPr="00C307A7">
        <w:rPr>
          <w:noProof/>
          <w:lang w:eastAsia="en-GB"/>
        </w:rPr>
        <mc:AlternateContent>
          <mc:Choice Requires="wps">
            <w:drawing>
              <wp:anchor distT="0" distB="0" distL="114300" distR="114300" simplePos="0" relativeHeight="251654656" behindDoc="0" locked="0" layoutInCell="1" allowOverlap="1" wp14:anchorId="4F17E45B" wp14:editId="62A06906">
                <wp:simplePos x="0" y="0"/>
                <wp:positionH relativeFrom="column">
                  <wp:posOffset>0</wp:posOffset>
                </wp:positionH>
                <wp:positionV relativeFrom="paragraph">
                  <wp:posOffset>130810</wp:posOffset>
                </wp:positionV>
                <wp:extent cx="3429000" cy="343535"/>
                <wp:effectExtent l="0" t="0" r="19050" b="1841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3535"/>
                        </a:xfrm>
                        <a:prstGeom prst="rect">
                          <a:avLst/>
                        </a:prstGeom>
                        <a:gradFill rotWithShape="1">
                          <a:gsLst>
                            <a:gs pos="0">
                              <a:schemeClr val="bg1"/>
                            </a:gs>
                            <a:gs pos="95000">
                              <a:schemeClr val="accent1">
                                <a:lumMod val="75000"/>
                              </a:schemeClr>
                            </a:gs>
                            <a:gs pos="100000">
                              <a:srgbClr val="000000"/>
                            </a:gs>
                          </a:gsLst>
                          <a:lin ang="5400000" scaled="1"/>
                        </a:gradFill>
                        <a:ln w="9525">
                          <a:solidFill>
                            <a:srgbClr val="000000"/>
                          </a:solidFill>
                          <a:miter lim="800000"/>
                          <a:headEnd/>
                          <a:tailEnd/>
                        </a:ln>
                      </wps:spPr>
                      <wps:txbx>
                        <w:txbxContent>
                          <w:p w:rsidR="00F80A46" w:rsidRPr="002F7E34" w:rsidRDefault="00F80A46" w:rsidP="00F80A46">
                            <w:pPr>
                              <w:spacing w:after="0" w:line="720" w:lineRule="auto"/>
                              <w:jc w:val="center"/>
                            </w:pPr>
                            <w:r>
                              <w:rPr>
                                <w:rFonts w:ascii="Arial" w:hAnsi="Arial" w:cs="Arial"/>
                                <w:b/>
                                <w:sz w:val="24"/>
                                <w:szCs w:val="24"/>
                              </w:rPr>
                              <w:t>(i)</w:t>
                            </w:r>
                            <w:r w:rsidR="003403AD">
                              <w:rPr>
                                <w:rFonts w:ascii="Arial" w:hAnsi="Arial" w:cs="Arial"/>
                                <w:b/>
                                <w:sz w:val="24"/>
                                <w:szCs w:val="24"/>
                              </w:rPr>
                              <w:t xml:space="preserve"> </w:t>
                            </w:r>
                            <w:r>
                              <w:rPr>
                                <w:rFonts w:ascii="Arial" w:hAnsi="Arial" w:cs="Arial"/>
                                <w:b/>
                                <w:sz w:val="24"/>
                                <w:szCs w:val="24"/>
                              </w:rPr>
                              <w:t xml:space="preserve">Domestic </w:t>
                            </w:r>
                            <w:r w:rsidR="007147F3">
                              <w:rPr>
                                <w:rFonts w:ascii="Arial" w:hAnsi="Arial" w:cs="Arial"/>
                                <w:b/>
                                <w:sz w:val="24"/>
                                <w:szCs w:val="24"/>
                              </w:rPr>
                              <w:t>Violence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4" type="#_x0000_t202" style="position:absolute;margin-left:0;margin-top:10.3pt;width:270pt;height:2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eAkQIAAD4FAAAOAAAAZHJzL2Uyb0RvYy54bWysVE1v3CAQvVfqf0DcG3u9dpK14o3SpKkq&#10;9UtKqp4xxjYqXwV27fTXd4BdZ9uql6oXGxjm8d7Mg6vrWQq0Z9ZxrRq8OssxYorqjquhwV8e719d&#10;YuQ8UR0RWrEGPzGHr7cvX1xNpmaFHrXomEUAolw9mQaP3ps6yxwdmSTuTBumINhrK4mHqR2yzpIJ&#10;0KXIijw/zyZtO2M1Zc7B6l0K4m3E73tG/ae+d8wj0WDg5uPXxm8bvtn2itSDJWbk9ECD/AMLSbiC&#10;QxeoO+IJ2ln+B5Tk1Gqne39Gtcx033PKogZQs8p/U/MwEsOiFiiOM0uZ3P+DpR/3ny3iXYM3GCki&#10;oUWPbPbotZ5RUYTyTMbVsOvBwD4/wzq0OUp15r2m3xxS+nYkamA31uppZKQDequQmZ2kJhwXQNrp&#10;g+7gHLLzOgLNvZWhdlANBOjQpqelNYELhcV1WWzyHEIUYutyXa2reASpj9nGOv+WaYnCoMEWWh/R&#10;yf6984ENqY9bDo3q7rkQyGr/lfsx1voobXCQE3c5ZDToyZPi4Ep2KyzaE/BTOySZ0HV3unlTBaZh&#10;Jdr4OYFQypRP1RM7CWVIQBcxIXFcUiLjX4FXgHtEtkO7EInL0csgMqTE30GC4ApBexpclSkdOUoE&#10;g44v7C2JpQiMhUITeKEqqiRAC77E3F/PdKfbJPdwpQWXDb5MJ4IyUgdnvFFdHHvCRRoDU6EOVgnu&#10;SD7xcztHU5bnRwu2unsC80C3okPgyYHBqO0PjCa4vg1233fEMozEOwUN26zKMtz3OCmriwIm9jTS&#10;nkaIogDVYOothmKFya1Pr8TOWD6McFZqm9I3YNueR0cFfydeBwVwSVPx04MSXoHTedz1/OxtfwIA&#10;AP//AwBQSwMEFAAGAAgAAAAhANDqAsXdAAAABgEAAA8AAABkcnMvZG93bnJldi54bWxMj81OwzAQ&#10;hO9IvIO1lbhRu1V/ohCnQqAiIXGhcOnNtbdJ1Hidxk4beHqWExx3ZjTzbbEZfSsu2McmkIbZVIFA&#10;ssE1VGn4/NjeZyBiMuRMGwg1fGGETXl7U5jchSu942WXKsElFHOjoU6py6WMtkZv4jR0SOwdQ+9N&#10;4rOvpOvNlct9K+dKraQ3DfFCbTp8qtGedoPX8D17Pdv9y755G854fN6SzZYm0/puMj4+gEg4pr8w&#10;/OIzOpTMdAgDuShaDfxI0jBXKxDsLheKhYOG9WINsizkf/zyBwAA//8DAFBLAQItABQABgAIAAAA&#10;IQC2gziS/gAAAOEBAAATAAAAAAAAAAAAAAAAAAAAAABbQ29udGVudF9UeXBlc10ueG1sUEsBAi0A&#10;FAAGAAgAAAAhADj9If/WAAAAlAEAAAsAAAAAAAAAAAAAAAAALwEAAF9yZWxzLy5yZWxzUEsBAi0A&#10;FAAGAAgAAAAhACE5B4CRAgAAPgUAAA4AAAAAAAAAAAAAAAAALgIAAGRycy9lMm9Eb2MueG1sUEsB&#10;Ai0AFAAGAAgAAAAhANDqAsXdAAAABgEAAA8AAAAAAAAAAAAAAAAA6wQAAGRycy9kb3ducmV2Lnht&#10;bFBLBQYAAAAABAAEAPMAAAD1BQAAAAA=&#10;" fillcolor="white [3212]">
                <v:fill color2="black" rotate="t" colors="0 white;62259f #376092;1 black" focus="100%" type="gradient"/>
                <v:textbox>
                  <w:txbxContent>
                    <w:p w:rsidR="00F80A46" w:rsidRPr="002F7E34" w:rsidRDefault="00F80A46" w:rsidP="00F80A46">
                      <w:pPr>
                        <w:spacing w:after="0" w:line="720" w:lineRule="auto"/>
                        <w:jc w:val="center"/>
                      </w:pPr>
                      <w:r>
                        <w:rPr>
                          <w:rFonts w:ascii="Arial" w:hAnsi="Arial" w:cs="Arial"/>
                          <w:b/>
                          <w:sz w:val="24"/>
                          <w:szCs w:val="24"/>
                        </w:rPr>
                        <w:t>(i)</w:t>
                      </w:r>
                      <w:r w:rsidR="003403AD">
                        <w:rPr>
                          <w:rFonts w:ascii="Arial" w:hAnsi="Arial" w:cs="Arial"/>
                          <w:b/>
                          <w:sz w:val="24"/>
                          <w:szCs w:val="24"/>
                        </w:rPr>
                        <w:t xml:space="preserve"> </w:t>
                      </w:r>
                      <w:r>
                        <w:rPr>
                          <w:rFonts w:ascii="Arial" w:hAnsi="Arial" w:cs="Arial"/>
                          <w:b/>
                          <w:sz w:val="24"/>
                          <w:szCs w:val="24"/>
                        </w:rPr>
                        <w:t xml:space="preserve">Domestic </w:t>
                      </w:r>
                      <w:r w:rsidR="007147F3">
                        <w:rPr>
                          <w:rFonts w:ascii="Arial" w:hAnsi="Arial" w:cs="Arial"/>
                          <w:b/>
                          <w:sz w:val="24"/>
                          <w:szCs w:val="24"/>
                        </w:rPr>
                        <w:t>Violence</w:t>
                      </w:r>
                    </w:p>
                  </w:txbxContent>
                </v:textbox>
              </v:shape>
            </w:pict>
          </mc:Fallback>
        </mc:AlternateContent>
      </w:r>
    </w:p>
    <w:p w:rsidR="0049353C" w:rsidRPr="00C307A7" w:rsidRDefault="005050D1" w:rsidP="00513CE3">
      <w:r w:rsidRPr="00C307A7">
        <w:rPr>
          <w:noProof/>
          <w:lang w:eastAsia="en-GB"/>
        </w:rPr>
        <mc:AlternateContent>
          <mc:Choice Requires="wps">
            <w:drawing>
              <wp:anchor distT="0" distB="0" distL="114300" distR="114300" simplePos="0" relativeHeight="251647488" behindDoc="1" locked="0" layoutInCell="1" allowOverlap="1" wp14:anchorId="3EE9EF96" wp14:editId="2F991041">
                <wp:simplePos x="0" y="0"/>
                <wp:positionH relativeFrom="column">
                  <wp:posOffset>3548512</wp:posOffset>
                </wp:positionH>
                <wp:positionV relativeFrom="paragraph">
                  <wp:posOffset>258651</wp:posOffset>
                </wp:positionV>
                <wp:extent cx="3543300" cy="6863938"/>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639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A16" w:rsidRDefault="00D00A16" w:rsidP="005C2754">
                            <w:pPr>
                              <w:spacing w:after="0" w:line="240" w:lineRule="auto"/>
                              <w:jc w:val="both"/>
                              <w:rPr>
                                <w:rFonts w:ascii="Arial" w:hAnsi="Arial" w:cs="Arial"/>
                                <w:i/>
                              </w:rPr>
                            </w:pPr>
                            <w:r w:rsidRPr="005050D1">
                              <w:rPr>
                                <w:rFonts w:ascii="Arial" w:hAnsi="Arial" w:cs="Arial"/>
                                <w:i/>
                              </w:rPr>
                              <w:t>The focus of this work will be from 10 to 24 years old, with different aspects more relevant to some ag</w:t>
                            </w:r>
                            <w:r w:rsidR="003730EA" w:rsidRPr="005050D1">
                              <w:rPr>
                                <w:rFonts w:ascii="Arial" w:hAnsi="Arial" w:cs="Arial"/>
                                <w:i/>
                              </w:rPr>
                              <w:t>e groups than others:</w:t>
                            </w:r>
                          </w:p>
                          <w:p w:rsidR="005050D1" w:rsidRDefault="005050D1" w:rsidP="005C2754">
                            <w:pPr>
                              <w:spacing w:after="0" w:line="240" w:lineRule="auto"/>
                              <w:jc w:val="both"/>
                              <w:rPr>
                                <w:rFonts w:ascii="Arial" w:hAnsi="Arial" w:cs="Arial"/>
                                <w:i/>
                              </w:rPr>
                            </w:pP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 xml:space="preserve">Using an intelligence led approach engaging, accessible activities and programmes to be identified, collated and commissioned, which can provide a platform and pathways to engage young people in: </w:t>
                            </w:r>
                          </w:p>
                          <w:p w:rsidR="007147F3" w:rsidRPr="007147F3" w:rsidRDefault="007147F3" w:rsidP="007147F3">
                            <w:pPr>
                              <w:numPr>
                                <w:ilvl w:val="1"/>
                                <w:numId w:val="29"/>
                              </w:numPr>
                              <w:spacing w:after="0" w:line="240" w:lineRule="auto"/>
                              <w:jc w:val="both"/>
                              <w:rPr>
                                <w:rFonts w:ascii="Arial" w:hAnsi="Arial" w:cs="Arial"/>
                              </w:rPr>
                            </w:pPr>
                            <w:r w:rsidRPr="007147F3">
                              <w:rPr>
                                <w:rFonts w:ascii="Arial" w:hAnsi="Arial" w:cs="Arial"/>
                              </w:rPr>
                              <w:t xml:space="preserve">Preventative work and education to reduce risky behaviour </w:t>
                            </w:r>
                          </w:p>
                          <w:p w:rsidR="007147F3" w:rsidRPr="007147F3" w:rsidRDefault="007147F3" w:rsidP="007147F3">
                            <w:pPr>
                              <w:numPr>
                                <w:ilvl w:val="1"/>
                                <w:numId w:val="29"/>
                              </w:numPr>
                              <w:spacing w:after="0" w:line="240" w:lineRule="auto"/>
                              <w:jc w:val="both"/>
                              <w:rPr>
                                <w:rFonts w:ascii="Arial" w:hAnsi="Arial" w:cs="Arial"/>
                              </w:rPr>
                            </w:pPr>
                            <w:r w:rsidRPr="007147F3">
                              <w:rPr>
                                <w:rFonts w:ascii="Arial" w:hAnsi="Arial" w:cs="Arial"/>
                              </w:rPr>
                              <w:t>Positive opportunities to improve aspirations and life outcomes</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 xml:space="preserve">Target additional youth provision and activities using an intelligence led approach to impact on the </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 xml:space="preserve">Ensure that “What’s On South </w:t>
                            </w:r>
                            <w:proofErr w:type="spellStart"/>
                            <w:r w:rsidRPr="007147F3">
                              <w:rPr>
                                <w:rFonts w:ascii="Arial" w:hAnsi="Arial" w:cs="Arial"/>
                              </w:rPr>
                              <w:t>Brum</w:t>
                            </w:r>
                            <w:proofErr w:type="spellEnd"/>
                            <w:r w:rsidRPr="007147F3">
                              <w:rPr>
                                <w:rFonts w:ascii="Arial" w:hAnsi="Arial" w:cs="Arial"/>
                              </w:rPr>
                              <w:t>” as a signposting and information facility is fit for purpose – for needs of practitioners, professionals, communities and young people</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Provision of timely networking opportunities, events and support to facilitate local partnerships and joint working</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 xml:space="preserve">Practical support and advice for local groups, staff, commissioning, funding and facilities </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Improve clarity and understanding of landscape of support available for at risk, challenging and vulnerable young people</w:t>
                            </w:r>
                          </w:p>
                          <w:p w:rsidR="005050D1" w:rsidRDefault="005050D1" w:rsidP="005C2754">
                            <w:pPr>
                              <w:spacing w:after="0" w:line="240" w:lineRule="auto"/>
                              <w:jc w:val="both"/>
                              <w:rPr>
                                <w:rFonts w:ascii="Arial" w:hAnsi="Arial" w:cs="Arial"/>
                                <w:i/>
                              </w:rPr>
                            </w:pPr>
                          </w:p>
                          <w:p w:rsidR="00513CE3" w:rsidRPr="005050D1" w:rsidRDefault="00513CE3" w:rsidP="005C2754">
                            <w:pPr>
                              <w:tabs>
                                <w:tab w:val="left" w:pos="720"/>
                              </w:tabs>
                              <w:spacing w:after="0" w:line="240" w:lineRule="auto"/>
                              <w:jc w:val="both"/>
                              <w:rPr>
                                <w:rFonts w:ascii="Arial" w:hAnsi="Arial" w:cs="Arial"/>
                              </w:rPr>
                            </w:pPr>
                          </w:p>
                          <w:p w:rsidR="007147F3" w:rsidRDefault="00513CE3" w:rsidP="005C2754">
                            <w:pPr>
                              <w:tabs>
                                <w:tab w:val="left" w:pos="720"/>
                              </w:tabs>
                              <w:spacing w:after="0" w:line="240" w:lineRule="auto"/>
                              <w:jc w:val="both"/>
                              <w:rPr>
                                <w:rFonts w:ascii="Arial" w:hAnsi="Arial" w:cs="Arial"/>
                                <w:i/>
                              </w:rPr>
                            </w:pPr>
                            <w:r w:rsidRPr="005050D1">
                              <w:rPr>
                                <w:rFonts w:ascii="Arial" w:hAnsi="Arial" w:cs="Arial"/>
                                <w:i/>
                              </w:rPr>
                              <w:t>Delivery Method</w:t>
                            </w:r>
                            <w:r w:rsidR="007147F3">
                              <w:rPr>
                                <w:rFonts w:ascii="Arial" w:hAnsi="Arial" w:cs="Arial"/>
                                <w:i/>
                              </w:rPr>
                              <w:t>s</w:t>
                            </w:r>
                            <w:r w:rsidRPr="005050D1">
                              <w:rPr>
                                <w:rFonts w:ascii="Arial" w:hAnsi="Arial" w:cs="Arial"/>
                                <w:i/>
                              </w:rPr>
                              <w:t xml:space="preserve">: </w:t>
                            </w:r>
                          </w:p>
                          <w:p w:rsidR="00513CE3" w:rsidRPr="007147F3" w:rsidRDefault="00513CE3" w:rsidP="007147F3">
                            <w:pPr>
                              <w:pStyle w:val="ListParagraph"/>
                              <w:numPr>
                                <w:ilvl w:val="0"/>
                                <w:numId w:val="30"/>
                              </w:numPr>
                              <w:tabs>
                                <w:tab w:val="left" w:pos="720"/>
                              </w:tabs>
                              <w:spacing w:after="0" w:line="240" w:lineRule="auto"/>
                              <w:jc w:val="both"/>
                              <w:rPr>
                                <w:rFonts w:ascii="Arial" w:hAnsi="Arial" w:cs="Arial"/>
                                <w:i/>
                              </w:rPr>
                            </w:pPr>
                            <w:r w:rsidRPr="007147F3">
                              <w:rPr>
                                <w:rFonts w:ascii="Arial" w:hAnsi="Arial" w:cs="Arial"/>
                                <w:i/>
                              </w:rPr>
                              <w:t>Young Persons Sub-Group</w:t>
                            </w:r>
                          </w:p>
                          <w:p w:rsidR="007147F3" w:rsidRPr="007147F3" w:rsidRDefault="007147F3" w:rsidP="007147F3">
                            <w:pPr>
                              <w:pStyle w:val="ListParagraph"/>
                              <w:numPr>
                                <w:ilvl w:val="0"/>
                                <w:numId w:val="30"/>
                              </w:numPr>
                              <w:tabs>
                                <w:tab w:val="left" w:pos="720"/>
                              </w:tabs>
                              <w:spacing w:after="0" w:line="240" w:lineRule="auto"/>
                              <w:jc w:val="both"/>
                              <w:rPr>
                                <w:rFonts w:ascii="Arial" w:hAnsi="Arial" w:cs="Arial"/>
                                <w:i/>
                              </w:rPr>
                            </w:pPr>
                            <w:r w:rsidRPr="007147F3">
                              <w:rPr>
                                <w:rFonts w:ascii="Arial" w:hAnsi="Arial" w:cs="Arial"/>
                                <w:i/>
                              </w:rPr>
                              <w:t>CYP Providers Forum</w:t>
                            </w:r>
                          </w:p>
                          <w:p w:rsidR="007147F3" w:rsidRPr="005050D1" w:rsidRDefault="007147F3" w:rsidP="005C2754">
                            <w:pPr>
                              <w:tabs>
                                <w:tab w:val="left" w:pos="720"/>
                              </w:tabs>
                              <w:spacing w:after="0" w:line="240" w:lineRule="auto"/>
                              <w:jc w:val="both"/>
                              <w:rPr>
                                <w:rFonts w:ascii="Arial" w:hAnsi="Arial" w:cs="Arial"/>
                                <w:i/>
                              </w:rPr>
                            </w:pPr>
                          </w:p>
                          <w:p w:rsidR="000B16AF" w:rsidRPr="005050D1" w:rsidRDefault="000B16AF" w:rsidP="005C2754">
                            <w:pPr>
                              <w:tabs>
                                <w:tab w:val="left" w:pos="720"/>
                              </w:tabs>
                              <w:spacing w:after="0" w:line="240" w:lineRule="auto"/>
                              <w:jc w:val="both"/>
                              <w:rPr>
                                <w:rFonts w:ascii="Arial" w:hAnsi="Arial" w:cs="Arial"/>
                                <w:u w:val="single"/>
                              </w:rPr>
                            </w:pPr>
                            <w:r w:rsidRPr="005050D1">
                              <w:rPr>
                                <w:rFonts w:ascii="Arial" w:hAnsi="Arial" w:cs="Arial"/>
                                <w:i/>
                              </w:rPr>
                              <w:t xml:space="preserve">Lead:  Jan Collymore, </w:t>
                            </w:r>
                            <w:r w:rsidR="00E60F7D">
                              <w:rPr>
                                <w:rFonts w:ascii="Arial" w:hAnsi="Arial" w:cs="Arial"/>
                                <w:i/>
                              </w:rPr>
                              <w:t xml:space="preserve">Area Youth Officer, </w:t>
                            </w:r>
                            <w:r w:rsidRPr="005050D1">
                              <w:rPr>
                                <w:rFonts w:ascii="Arial" w:hAnsi="Arial" w:cs="Arial"/>
                                <w:i/>
                              </w:rPr>
                              <w:t>BCC Youth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5" type="#_x0000_t202" style="position:absolute;margin-left:279.4pt;margin-top:20.35pt;width:279pt;height:54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TwhwIAABk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YyBK&#10;kQ4oeuCDR9d6QPk0tKc3rgKvewN+foB9oDmW6sydpp8dUvqmJWrLX1mr+5YTBull4WRydnTEcQFk&#10;07/TDOKQndcRaGhsF3oH3UCADjQ9nqgJuVDYnM6K6TQFEwXbfDmfltNljEGq43FjnX/DdYfCpMYW&#10;uI/wZH/nfEiHVEeXEM1pKdhaSBkXdru5kRbtCehkHb8D+jM3qYKz0uHYiDjuQJYQI9hCvpH3b2WW&#10;F+l1Xk7W8+ViUqyL2aRcpMtJmpXX5TwtyuJ2/T0kmBVVKxjj6k4oftRgVvwdx4fbMKonqhD1NS5n&#10;+Wzk6I9FpvH7XZGd8HAlpehAEycnUgVmXysGZZPKEyHHefI8/dhl6MHxH7sSdRCoH0Xgh80QFVcs&#10;Qvggko1mj6AMq4E34BjeE5i02n7FqIe7WWP3ZUcsx0i+VaCuMiuKcJnjopgtcljYc8vm3EIUBaga&#10;e4zG6Y0fH4CdsWLbQqRRz0q/AkU2ImrlKauDjuH+xaIOb0W44Ofr6PX0oq1+AAAA//8DAFBLAwQU&#10;AAYACAAAACEAe4n8NN8AAAAMAQAADwAAAGRycy9kb3ducmV2LnhtbEyPzW6DMBCE75X6DtZW6qVq&#10;DFGAlGKitlKrXvPzAAveACpeI+wE8vY1p/a2Ozua+bbYzaYXVxpdZ1lBvIpAENdWd9woOB0/n7cg&#10;nEfW2FsmBTdysCvv7wrMtZ14T9eDb0QIYZejgtb7IZfS1S0ZdCs7EIfb2Y4GfVjHRuoRpxBuermO&#10;olQa7Dg0tDjQR0v1z+FiFJy/p6fkZaq+/Cnbb9J37LLK3pR6fJjfXkF4mv2fGRb8gA5lYKrshbUT&#10;vYIk2QZ0r2ATZSAWQxynQamWaR2nIMtC/n+i/AUAAP//AwBQSwECLQAUAAYACAAAACEAtoM4kv4A&#10;AADhAQAAEwAAAAAAAAAAAAAAAAAAAAAAW0NvbnRlbnRfVHlwZXNdLnhtbFBLAQItABQABgAIAAAA&#10;IQA4/SH/1gAAAJQBAAALAAAAAAAAAAAAAAAAAC8BAABfcmVscy8ucmVsc1BLAQItABQABgAIAAAA&#10;IQDkZNTwhwIAABkFAAAOAAAAAAAAAAAAAAAAAC4CAABkcnMvZTJvRG9jLnhtbFBLAQItABQABgAI&#10;AAAAIQB7ifw03wAAAAwBAAAPAAAAAAAAAAAAAAAAAOEEAABkcnMvZG93bnJldi54bWxQSwUGAAAA&#10;AAQABADzAAAA7QUAAAAA&#10;" stroked="f">
                <v:textbox>
                  <w:txbxContent>
                    <w:p w:rsidR="00D00A16" w:rsidRDefault="00D00A16" w:rsidP="005C2754">
                      <w:pPr>
                        <w:spacing w:after="0" w:line="240" w:lineRule="auto"/>
                        <w:jc w:val="both"/>
                        <w:rPr>
                          <w:rFonts w:ascii="Arial" w:hAnsi="Arial" w:cs="Arial"/>
                          <w:i/>
                        </w:rPr>
                      </w:pPr>
                      <w:r w:rsidRPr="005050D1">
                        <w:rPr>
                          <w:rFonts w:ascii="Arial" w:hAnsi="Arial" w:cs="Arial"/>
                          <w:i/>
                        </w:rPr>
                        <w:t>The focus of this work will be from 10 to 24 years old, with different aspects more relevant to some ag</w:t>
                      </w:r>
                      <w:r w:rsidR="003730EA" w:rsidRPr="005050D1">
                        <w:rPr>
                          <w:rFonts w:ascii="Arial" w:hAnsi="Arial" w:cs="Arial"/>
                          <w:i/>
                        </w:rPr>
                        <w:t>e groups than others:</w:t>
                      </w:r>
                    </w:p>
                    <w:p w:rsidR="005050D1" w:rsidRDefault="005050D1" w:rsidP="005C2754">
                      <w:pPr>
                        <w:spacing w:after="0" w:line="240" w:lineRule="auto"/>
                        <w:jc w:val="both"/>
                        <w:rPr>
                          <w:rFonts w:ascii="Arial" w:hAnsi="Arial" w:cs="Arial"/>
                          <w:i/>
                        </w:rPr>
                      </w:pP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 xml:space="preserve">Using an intelligence led approach engaging, accessible activities and programmes to be identified, collated and commissioned, which can provide a platform and pathways to engage young people in: </w:t>
                      </w:r>
                    </w:p>
                    <w:p w:rsidR="007147F3" w:rsidRPr="007147F3" w:rsidRDefault="007147F3" w:rsidP="007147F3">
                      <w:pPr>
                        <w:numPr>
                          <w:ilvl w:val="1"/>
                          <w:numId w:val="29"/>
                        </w:numPr>
                        <w:spacing w:after="0" w:line="240" w:lineRule="auto"/>
                        <w:jc w:val="both"/>
                        <w:rPr>
                          <w:rFonts w:ascii="Arial" w:hAnsi="Arial" w:cs="Arial"/>
                        </w:rPr>
                      </w:pPr>
                      <w:r w:rsidRPr="007147F3">
                        <w:rPr>
                          <w:rFonts w:ascii="Arial" w:hAnsi="Arial" w:cs="Arial"/>
                        </w:rPr>
                        <w:t xml:space="preserve">Preventative work and education to reduce risky behaviour </w:t>
                      </w:r>
                    </w:p>
                    <w:p w:rsidR="007147F3" w:rsidRPr="007147F3" w:rsidRDefault="007147F3" w:rsidP="007147F3">
                      <w:pPr>
                        <w:numPr>
                          <w:ilvl w:val="1"/>
                          <w:numId w:val="29"/>
                        </w:numPr>
                        <w:spacing w:after="0" w:line="240" w:lineRule="auto"/>
                        <w:jc w:val="both"/>
                        <w:rPr>
                          <w:rFonts w:ascii="Arial" w:hAnsi="Arial" w:cs="Arial"/>
                        </w:rPr>
                      </w:pPr>
                      <w:r w:rsidRPr="007147F3">
                        <w:rPr>
                          <w:rFonts w:ascii="Arial" w:hAnsi="Arial" w:cs="Arial"/>
                        </w:rPr>
                        <w:t>Positive opportunities to improve aspirations and life outcomes</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 xml:space="preserve">Target additional youth provision and activities using an intelligence led approach to impact on the </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 xml:space="preserve">Ensure that “What’s On South </w:t>
                      </w:r>
                      <w:proofErr w:type="spellStart"/>
                      <w:r w:rsidRPr="007147F3">
                        <w:rPr>
                          <w:rFonts w:ascii="Arial" w:hAnsi="Arial" w:cs="Arial"/>
                        </w:rPr>
                        <w:t>Brum</w:t>
                      </w:r>
                      <w:proofErr w:type="spellEnd"/>
                      <w:r w:rsidRPr="007147F3">
                        <w:rPr>
                          <w:rFonts w:ascii="Arial" w:hAnsi="Arial" w:cs="Arial"/>
                        </w:rPr>
                        <w:t>” as a signposting and information facility is fit for purpose – for needs of practitioners, professionals, communities and young people</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Provision of timely networking opportunities, events and support to facilitate local partnerships and joint working</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 xml:space="preserve">Practical support and advice for local groups, staff, commissioning, funding and facilities </w:t>
                      </w:r>
                    </w:p>
                    <w:p w:rsidR="007147F3" w:rsidRPr="007147F3" w:rsidRDefault="007147F3" w:rsidP="007147F3">
                      <w:pPr>
                        <w:numPr>
                          <w:ilvl w:val="0"/>
                          <w:numId w:val="29"/>
                        </w:numPr>
                        <w:spacing w:after="0" w:line="240" w:lineRule="auto"/>
                        <w:jc w:val="both"/>
                        <w:rPr>
                          <w:rFonts w:ascii="Arial" w:hAnsi="Arial" w:cs="Arial"/>
                        </w:rPr>
                      </w:pPr>
                      <w:r w:rsidRPr="007147F3">
                        <w:rPr>
                          <w:rFonts w:ascii="Arial" w:hAnsi="Arial" w:cs="Arial"/>
                        </w:rPr>
                        <w:t>Improve clarity and understanding of landscape of support available for at risk, challenging and vulnerable young people</w:t>
                      </w:r>
                    </w:p>
                    <w:p w:rsidR="005050D1" w:rsidRDefault="005050D1" w:rsidP="005C2754">
                      <w:pPr>
                        <w:spacing w:after="0" w:line="240" w:lineRule="auto"/>
                        <w:jc w:val="both"/>
                        <w:rPr>
                          <w:rFonts w:ascii="Arial" w:hAnsi="Arial" w:cs="Arial"/>
                          <w:i/>
                        </w:rPr>
                      </w:pPr>
                    </w:p>
                    <w:p w:rsidR="00513CE3" w:rsidRPr="005050D1" w:rsidRDefault="00513CE3" w:rsidP="005C2754">
                      <w:pPr>
                        <w:tabs>
                          <w:tab w:val="left" w:pos="720"/>
                        </w:tabs>
                        <w:spacing w:after="0" w:line="240" w:lineRule="auto"/>
                        <w:jc w:val="both"/>
                        <w:rPr>
                          <w:rFonts w:ascii="Arial" w:hAnsi="Arial" w:cs="Arial"/>
                        </w:rPr>
                      </w:pPr>
                    </w:p>
                    <w:p w:rsidR="007147F3" w:rsidRDefault="00513CE3" w:rsidP="005C2754">
                      <w:pPr>
                        <w:tabs>
                          <w:tab w:val="left" w:pos="720"/>
                        </w:tabs>
                        <w:spacing w:after="0" w:line="240" w:lineRule="auto"/>
                        <w:jc w:val="both"/>
                        <w:rPr>
                          <w:rFonts w:ascii="Arial" w:hAnsi="Arial" w:cs="Arial"/>
                          <w:i/>
                        </w:rPr>
                      </w:pPr>
                      <w:r w:rsidRPr="005050D1">
                        <w:rPr>
                          <w:rFonts w:ascii="Arial" w:hAnsi="Arial" w:cs="Arial"/>
                          <w:i/>
                        </w:rPr>
                        <w:t>Delivery Method</w:t>
                      </w:r>
                      <w:r w:rsidR="007147F3">
                        <w:rPr>
                          <w:rFonts w:ascii="Arial" w:hAnsi="Arial" w:cs="Arial"/>
                          <w:i/>
                        </w:rPr>
                        <w:t>s</w:t>
                      </w:r>
                      <w:r w:rsidRPr="005050D1">
                        <w:rPr>
                          <w:rFonts w:ascii="Arial" w:hAnsi="Arial" w:cs="Arial"/>
                          <w:i/>
                        </w:rPr>
                        <w:t xml:space="preserve">: </w:t>
                      </w:r>
                    </w:p>
                    <w:p w:rsidR="00513CE3" w:rsidRPr="007147F3" w:rsidRDefault="00513CE3" w:rsidP="007147F3">
                      <w:pPr>
                        <w:pStyle w:val="ListParagraph"/>
                        <w:numPr>
                          <w:ilvl w:val="0"/>
                          <w:numId w:val="30"/>
                        </w:numPr>
                        <w:tabs>
                          <w:tab w:val="left" w:pos="720"/>
                        </w:tabs>
                        <w:spacing w:after="0" w:line="240" w:lineRule="auto"/>
                        <w:jc w:val="both"/>
                        <w:rPr>
                          <w:rFonts w:ascii="Arial" w:hAnsi="Arial" w:cs="Arial"/>
                          <w:i/>
                        </w:rPr>
                      </w:pPr>
                      <w:r w:rsidRPr="007147F3">
                        <w:rPr>
                          <w:rFonts w:ascii="Arial" w:hAnsi="Arial" w:cs="Arial"/>
                          <w:i/>
                        </w:rPr>
                        <w:t>Young Persons Sub-Group</w:t>
                      </w:r>
                    </w:p>
                    <w:p w:rsidR="007147F3" w:rsidRPr="007147F3" w:rsidRDefault="007147F3" w:rsidP="007147F3">
                      <w:pPr>
                        <w:pStyle w:val="ListParagraph"/>
                        <w:numPr>
                          <w:ilvl w:val="0"/>
                          <w:numId w:val="30"/>
                        </w:numPr>
                        <w:tabs>
                          <w:tab w:val="left" w:pos="720"/>
                        </w:tabs>
                        <w:spacing w:after="0" w:line="240" w:lineRule="auto"/>
                        <w:jc w:val="both"/>
                        <w:rPr>
                          <w:rFonts w:ascii="Arial" w:hAnsi="Arial" w:cs="Arial"/>
                          <w:i/>
                        </w:rPr>
                      </w:pPr>
                      <w:r w:rsidRPr="007147F3">
                        <w:rPr>
                          <w:rFonts w:ascii="Arial" w:hAnsi="Arial" w:cs="Arial"/>
                          <w:i/>
                        </w:rPr>
                        <w:t>CYP Providers Forum</w:t>
                      </w:r>
                    </w:p>
                    <w:p w:rsidR="007147F3" w:rsidRPr="005050D1" w:rsidRDefault="007147F3" w:rsidP="005C2754">
                      <w:pPr>
                        <w:tabs>
                          <w:tab w:val="left" w:pos="720"/>
                        </w:tabs>
                        <w:spacing w:after="0" w:line="240" w:lineRule="auto"/>
                        <w:jc w:val="both"/>
                        <w:rPr>
                          <w:rFonts w:ascii="Arial" w:hAnsi="Arial" w:cs="Arial"/>
                          <w:i/>
                        </w:rPr>
                      </w:pPr>
                    </w:p>
                    <w:p w:rsidR="000B16AF" w:rsidRPr="005050D1" w:rsidRDefault="000B16AF" w:rsidP="005C2754">
                      <w:pPr>
                        <w:tabs>
                          <w:tab w:val="left" w:pos="720"/>
                        </w:tabs>
                        <w:spacing w:after="0" w:line="240" w:lineRule="auto"/>
                        <w:jc w:val="both"/>
                        <w:rPr>
                          <w:rFonts w:ascii="Arial" w:hAnsi="Arial" w:cs="Arial"/>
                          <w:u w:val="single"/>
                        </w:rPr>
                      </w:pPr>
                      <w:r w:rsidRPr="005050D1">
                        <w:rPr>
                          <w:rFonts w:ascii="Arial" w:hAnsi="Arial" w:cs="Arial"/>
                          <w:i/>
                        </w:rPr>
                        <w:t xml:space="preserve">Lead:  Jan Collymore, </w:t>
                      </w:r>
                      <w:r w:rsidR="00E60F7D">
                        <w:rPr>
                          <w:rFonts w:ascii="Arial" w:hAnsi="Arial" w:cs="Arial"/>
                          <w:i/>
                        </w:rPr>
                        <w:t xml:space="preserve">Area Youth Officer, </w:t>
                      </w:r>
                      <w:r w:rsidRPr="005050D1">
                        <w:rPr>
                          <w:rFonts w:ascii="Arial" w:hAnsi="Arial" w:cs="Arial"/>
                          <w:i/>
                        </w:rPr>
                        <w:t>BCC Youth Services</w:t>
                      </w:r>
                    </w:p>
                  </w:txbxContent>
                </v:textbox>
              </v:shape>
            </w:pict>
          </mc:Fallback>
        </mc:AlternateContent>
      </w:r>
      <w:r w:rsidRPr="00C307A7">
        <w:rPr>
          <w:noProof/>
          <w:lang w:eastAsia="en-GB"/>
        </w:rPr>
        <mc:AlternateContent>
          <mc:Choice Requires="wps">
            <w:drawing>
              <wp:anchor distT="0" distB="0" distL="114300" distR="114300" simplePos="0" relativeHeight="251653632" behindDoc="0" locked="0" layoutInCell="1" allowOverlap="1" wp14:anchorId="1E116163" wp14:editId="1BD1C94A">
                <wp:simplePos x="0" y="0"/>
                <wp:positionH relativeFrom="column">
                  <wp:posOffset>-2540</wp:posOffset>
                </wp:positionH>
                <wp:positionV relativeFrom="paragraph">
                  <wp:posOffset>234315</wp:posOffset>
                </wp:positionV>
                <wp:extent cx="3429000" cy="7706995"/>
                <wp:effectExtent l="0" t="0" r="0" b="825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70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A46" w:rsidRPr="005050D1" w:rsidRDefault="00F80A46" w:rsidP="0049353C">
                            <w:pPr>
                              <w:spacing w:after="0" w:line="240" w:lineRule="auto"/>
                              <w:jc w:val="both"/>
                              <w:rPr>
                                <w:rFonts w:ascii="Arial" w:hAnsi="Arial" w:cs="Arial"/>
                                <w:i/>
                              </w:rPr>
                            </w:pPr>
                            <w:r w:rsidRPr="005050D1">
                              <w:rPr>
                                <w:rFonts w:ascii="Arial" w:hAnsi="Arial" w:cs="Arial"/>
                                <w:i/>
                              </w:rPr>
                              <w:t>This includes a wide range of abuse that is not always explicitly physical violence; the range of work will include but not be limited to the following:</w:t>
                            </w:r>
                          </w:p>
                          <w:p w:rsidR="0049353C" w:rsidRPr="005050D1" w:rsidRDefault="0049353C" w:rsidP="0049353C">
                            <w:pPr>
                              <w:spacing w:after="0" w:line="240" w:lineRule="auto"/>
                              <w:ind w:left="360"/>
                              <w:jc w:val="both"/>
                              <w:rPr>
                                <w:rFonts w:ascii="Arial" w:hAnsi="Arial" w:cs="Arial"/>
                                <w:i/>
                              </w:rPr>
                            </w:pPr>
                          </w:p>
                          <w:p w:rsidR="0049353C" w:rsidRPr="005050D1" w:rsidRDefault="0049353C" w:rsidP="005E283E">
                            <w:pPr>
                              <w:numPr>
                                <w:ilvl w:val="0"/>
                                <w:numId w:val="17"/>
                              </w:numPr>
                              <w:spacing w:after="0" w:line="240" w:lineRule="auto"/>
                              <w:jc w:val="both"/>
                              <w:rPr>
                                <w:rFonts w:ascii="Arial" w:hAnsi="Arial" w:cs="Arial"/>
                              </w:rPr>
                            </w:pPr>
                            <w:r w:rsidRPr="005050D1">
                              <w:rPr>
                                <w:rFonts w:ascii="Arial" w:hAnsi="Arial" w:cs="Arial"/>
                              </w:rPr>
                              <w:t xml:space="preserve">Focus on Domestic </w:t>
                            </w:r>
                            <w:r w:rsidR="007147F3">
                              <w:rPr>
                                <w:rFonts w:ascii="Arial" w:hAnsi="Arial" w:cs="Arial"/>
                              </w:rPr>
                              <w:t>Violence</w:t>
                            </w:r>
                            <w:r w:rsidRPr="005050D1">
                              <w:rPr>
                                <w:rFonts w:ascii="Arial" w:hAnsi="Arial" w:cs="Arial"/>
                              </w:rPr>
                              <w:t xml:space="preserve"> where children and families are involved:</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Dissemination of learning and emerging trends from Domestic Homicide Reviews and Local Profiling work</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Pathways between domestic abuse, mental health, welfare reform, crisis support and substance misuse services</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Local partnership working, particularly applicable to early intervention, low and medium risk victims and joint working between Police, Housing and Family Support Services</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Awareness raising in communities</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Young people and healthy relationships</w:t>
                            </w:r>
                          </w:p>
                          <w:p w:rsidR="0049353C" w:rsidRPr="005050D1" w:rsidRDefault="0049353C" w:rsidP="005E283E">
                            <w:pPr>
                              <w:numPr>
                                <w:ilvl w:val="0"/>
                                <w:numId w:val="17"/>
                              </w:numPr>
                              <w:spacing w:after="0" w:line="240" w:lineRule="auto"/>
                              <w:jc w:val="both"/>
                              <w:rPr>
                                <w:rFonts w:ascii="Arial" w:hAnsi="Arial" w:cs="Arial"/>
                              </w:rPr>
                            </w:pPr>
                            <w:r w:rsidRPr="005050D1">
                              <w:rPr>
                                <w:rFonts w:ascii="Arial" w:hAnsi="Arial" w:cs="Arial"/>
                              </w:rPr>
                              <w:t xml:space="preserve">Maintaining regular Birmingham South Domestic </w:t>
                            </w:r>
                            <w:r w:rsidR="007147F3">
                              <w:rPr>
                                <w:rFonts w:ascii="Arial" w:hAnsi="Arial" w:cs="Arial"/>
                              </w:rPr>
                              <w:t>Violence</w:t>
                            </w:r>
                            <w:r w:rsidRPr="005050D1">
                              <w:rPr>
                                <w:rFonts w:ascii="Arial" w:hAnsi="Arial" w:cs="Arial"/>
                              </w:rPr>
                              <w:t xml:space="preserve"> Forum and network of agencies and services</w:t>
                            </w:r>
                          </w:p>
                          <w:p w:rsidR="0049353C" w:rsidRPr="005050D1" w:rsidRDefault="0049353C" w:rsidP="005E283E">
                            <w:pPr>
                              <w:pStyle w:val="ListParagraph"/>
                              <w:numPr>
                                <w:ilvl w:val="0"/>
                                <w:numId w:val="17"/>
                              </w:numPr>
                              <w:rPr>
                                <w:rFonts w:ascii="Arial" w:hAnsi="Arial" w:cs="Arial"/>
                              </w:rPr>
                            </w:pPr>
                            <w:r w:rsidRPr="005050D1">
                              <w:rPr>
                                <w:rFonts w:ascii="Arial" w:hAnsi="Arial" w:cs="Arial"/>
                              </w:rPr>
                              <w:t>Develop</w:t>
                            </w:r>
                            <w:r w:rsidR="005050D1">
                              <w:rPr>
                                <w:rFonts w:ascii="Arial" w:hAnsi="Arial" w:cs="Arial"/>
                              </w:rPr>
                              <w:t xml:space="preserve">ment of </w:t>
                            </w:r>
                            <w:r w:rsidRPr="005050D1">
                              <w:rPr>
                                <w:rFonts w:ascii="Arial" w:hAnsi="Arial" w:cs="Arial"/>
                              </w:rPr>
                              <w:t xml:space="preserve"> guidance and clarity about information sharing particularly between Police, Housing and Family Support Services</w:t>
                            </w:r>
                          </w:p>
                          <w:p w:rsidR="0049353C" w:rsidRPr="005050D1" w:rsidRDefault="00F80A46" w:rsidP="005C2754">
                            <w:pPr>
                              <w:spacing w:after="0" w:line="240" w:lineRule="auto"/>
                              <w:jc w:val="both"/>
                              <w:rPr>
                                <w:rFonts w:ascii="Arial" w:hAnsi="Arial" w:cs="Arial"/>
                                <w:i/>
                              </w:rPr>
                            </w:pPr>
                            <w:r w:rsidRPr="005050D1">
                              <w:rPr>
                                <w:rFonts w:ascii="Arial" w:hAnsi="Arial" w:cs="Arial"/>
                                <w:i/>
                              </w:rPr>
                              <w:t>Delivery Met</w:t>
                            </w:r>
                            <w:r w:rsidR="00D00A16" w:rsidRPr="005050D1">
                              <w:rPr>
                                <w:rFonts w:ascii="Arial" w:hAnsi="Arial" w:cs="Arial"/>
                                <w:i/>
                              </w:rPr>
                              <w:t>hod</w:t>
                            </w:r>
                            <w:r w:rsidR="005050D1" w:rsidRPr="005050D1">
                              <w:rPr>
                                <w:rFonts w:ascii="Arial" w:hAnsi="Arial" w:cs="Arial"/>
                                <w:i/>
                              </w:rPr>
                              <w:t>s</w:t>
                            </w:r>
                            <w:r w:rsidR="00D00A16" w:rsidRPr="005050D1">
                              <w:rPr>
                                <w:rFonts w:ascii="Arial" w:hAnsi="Arial" w:cs="Arial"/>
                                <w:i/>
                              </w:rPr>
                              <w:t>:</w:t>
                            </w:r>
                            <w:r w:rsidR="00513CE3" w:rsidRPr="005050D1">
                              <w:rPr>
                                <w:rFonts w:ascii="Arial" w:hAnsi="Arial" w:cs="Arial"/>
                                <w:i/>
                              </w:rPr>
                              <w:t xml:space="preserve"> </w:t>
                            </w:r>
                          </w:p>
                          <w:p w:rsidR="005050D1" w:rsidRPr="005050D1" w:rsidRDefault="00F80A46" w:rsidP="005E283E">
                            <w:pPr>
                              <w:pStyle w:val="ListParagraph"/>
                              <w:numPr>
                                <w:ilvl w:val="0"/>
                                <w:numId w:val="18"/>
                              </w:numPr>
                              <w:spacing w:after="0" w:line="240" w:lineRule="auto"/>
                              <w:jc w:val="both"/>
                              <w:rPr>
                                <w:rFonts w:ascii="Arial" w:hAnsi="Arial" w:cs="Arial"/>
                                <w:i/>
                              </w:rPr>
                            </w:pPr>
                            <w:r w:rsidRPr="005050D1">
                              <w:rPr>
                                <w:rFonts w:ascii="Arial" w:hAnsi="Arial" w:cs="Arial"/>
                                <w:i/>
                              </w:rPr>
                              <w:t xml:space="preserve">Domestic </w:t>
                            </w:r>
                            <w:r w:rsidR="007147F3">
                              <w:rPr>
                                <w:rFonts w:ascii="Arial" w:hAnsi="Arial" w:cs="Arial"/>
                                <w:i/>
                              </w:rPr>
                              <w:t>Violence</w:t>
                            </w:r>
                            <w:r w:rsidR="0049353C" w:rsidRPr="005050D1">
                              <w:rPr>
                                <w:rFonts w:ascii="Arial" w:hAnsi="Arial" w:cs="Arial"/>
                                <w:i/>
                              </w:rPr>
                              <w:t xml:space="preserve"> Forum</w:t>
                            </w:r>
                          </w:p>
                          <w:p w:rsidR="005050D1" w:rsidRPr="005050D1" w:rsidRDefault="005050D1" w:rsidP="005E283E">
                            <w:pPr>
                              <w:pStyle w:val="ListParagraph"/>
                              <w:numPr>
                                <w:ilvl w:val="0"/>
                                <w:numId w:val="18"/>
                              </w:numPr>
                              <w:spacing w:after="0" w:line="240" w:lineRule="auto"/>
                              <w:jc w:val="both"/>
                              <w:rPr>
                                <w:rFonts w:ascii="Arial" w:hAnsi="Arial" w:cs="Arial"/>
                                <w:i/>
                              </w:rPr>
                            </w:pPr>
                            <w:r w:rsidRPr="005050D1">
                              <w:rPr>
                                <w:rFonts w:ascii="Arial" w:hAnsi="Arial" w:cs="Arial"/>
                                <w:i/>
                              </w:rPr>
                              <w:t>Safeguarding Families Sub-Group</w:t>
                            </w:r>
                          </w:p>
                          <w:p w:rsidR="005050D1" w:rsidRPr="005050D1" w:rsidRDefault="005050D1" w:rsidP="005C2754">
                            <w:pPr>
                              <w:spacing w:after="0" w:line="240" w:lineRule="auto"/>
                              <w:jc w:val="both"/>
                              <w:rPr>
                                <w:rFonts w:ascii="Arial" w:hAnsi="Arial" w:cs="Arial"/>
                                <w:i/>
                              </w:rPr>
                            </w:pPr>
                          </w:p>
                          <w:p w:rsidR="005050D1" w:rsidRPr="005050D1" w:rsidRDefault="005050D1" w:rsidP="005C2754">
                            <w:pPr>
                              <w:spacing w:after="0" w:line="240" w:lineRule="auto"/>
                              <w:jc w:val="both"/>
                              <w:rPr>
                                <w:rFonts w:ascii="Arial" w:hAnsi="Arial" w:cs="Arial"/>
                                <w:i/>
                              </w:rPr>
                            </w:pPr>
                            <w:r w:rsidRPr="005050D1">
                              <w:rPr>
                                <w:rFonts w:ascii="Arial" w:hAnsi="Arial" w:cs="Arial"/>
                                <w:i/>
                              </w:rPr>
                              <w:t>Leads:</w:t>
                            </w:r>
                          </w:p>
                          <w:p w:rsidR="00F80A46" w:rsidRPr="005050D1" w:rsidRDefault="005050D1" w:rsidP="005E283E">
                            <w:pPr>
                              <w:pStyle w:val="ListParagraph"/>
                              <w:numPr>
                                <w:ilvl w:val="0"/>
                                <w:numId w:val="19"/>
                              </w:numPr>
                              <w:spacing w:after="0" w:line="240" w:lineRule="auto"/>
                              <w:jc w:val="both"/>
                              <w:rPr>
                                <w:rFonts w:ascii="Arial" w:hAnsi="Arial" w:cs="Arial"/>
                                <w:i/>
                              </w:rPr>
                            </w:pPr>
                            <w:r w:rsidRPr="005050D1">
                              <w:rPr>
                                <w:rFonts w:ascii="Arial" w:hAnsi="Arial" w:cs="Arial"/>
                                <w:i/>
                              </w:rPr>
                              <w:t xml:space="preserve">Domestic </w:t>
                            </w:r>
                            <w:r w:rsidR="007147F3">
                              <w:rPr>
                                <w:rFonts w:ascii="Arial" w:hAnsi="Arial" w:cs="Arial"/>
                                <w:i/>
                              </w:rPr>
                              <w:t>Violence</w:t>
                            </w:r>
                            <w:r w:rsidRPr="005050D1">
                              <w:rPr>
                                <w:rFonts w:ascii="Arial" w:hAnsi="Arial" w:cs="Arial"/>
                                <w:i/>
                              </w:rPr>
                              <w:t xml:space="preserve"> Forum - Paula Harding, Violence Against Women Strategic Lead, Birmingham Community Safety Partnership</w:t>
                            </w:r>
                          </w:p>
                          <w:p w:rsidR="005050D1" w:rsidRPr="005050D1" w:rsidRDefault="005050D1" w:rsidP="005E283E">
                            <w:pPr>
                              <w:pStyle w:val="ListParagraph"/>
                              <w:numPr>
                                <w:ilvl w:val="0"/>
                                <w:numId w:val="19"/>
                              </w:numPr>
                              <w:spacing w:after="0" w:line="240" w:lineRule="auto"/>
                              <w:jc w:val="both"/>
                              <w:rPr>
                                <w:rFonts w:ascii="Arial" w:hAnsi="Arial" w:cs="Arial"/>
                                <w:i/>
                              </w:rPr>
                            </w:pPr>
                            <w:r w:rsidRPr="005050D1">
                              <w:rPr>
                                <w:rFonts w:ascii="Arial" w:hAnsi="Arial" w:cs="Arial"/>
                                <w:i/>
                              </w:rPr>
                              <w:t xml:space="preserve">Safeguarding Families Sub-Group – </w:t>
                            </w:r>
                            <w:proofErr w:type="spellStart"/>
                            <w:r w:rsidRPr="005050D1">
                              <w:rPr>
                                <w:rFonts w:ascii="Arial" w:hAnsi="Arial" w:cs="Arial"/>
                                <w:i/>
                              </w:rPr>
                              <w:t>Jenni</w:t>
                            </w:r>
                            <w:proofErr w:type="spellEnd"/>
                            <w:r w:rsidRPr="005050D1">
                              <w:rPr>
                                <w:rFonts w:ascii="Arial" w:hAnsi="Arial" w:cs="Arial"/>
                                <w:i/>
                              </w:rPr>
                              <w:t xml:space="preserve"> </w:t>
                            </w:r>
                            <w:proofErr w:type="spellStart"/>
                            <w:r w:rsidRPr="005050D1">
                              <w:rPr>
                                <w:rFonts w:ascii="Arial" w:hAnsi="Arial" w:cs="Arial"/>
                                <w:i/>
                              </w:rPr>
                              <w:t>Northcote</w:t>
                            </w:r>
                            <w:proofErr w:type="spellEnd"/>
                            <w:r w:rsidRPr="005050D1">
                              <w:rPr>
                                <w:rFonts w:ascii="Arial" w:hAnsi="Arial" w:cs="Arial"/>
                                <w:i/>
                              </w:rPr>
                              <w:t>, Partnerships Head, Birmingham South &amp; Central Clinical Commission</w:t>
                            </w:r>
                            <w:r>
                              <w:rPr>
                                <w:rFonts w:ascii="Arial" w:hAnsi="Arial" w:cs="Arial"/>
                                <w:i/>
                              </w:rPr>
                              <w:t>in</w:t>
                            </w:r>
                            <w:r w:rsidRPr="005050D1">
                              <w:rPr>
                                <w:rFonts w:ascii="Arial" w:hAnsi="Arial" w:cs="Arial"/>
                                <w:i/>
                              </w:rPr>
                              <w:t>g Group</w:t>
                            </w:r>
                          </w:p>
                          <w:p w:rsidR="00F80A46" w:rsidRPr="005050D1" w:rsidRDefault="00F80A46" w:rsidP="005C2754">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6" type="#_x0000_t202" style="position:absolute;margin-left:-.2pt;margin-top:18.45pt;width:270pt;height:60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1jigIAABoFAAAOAAAAZHJzL2Uyb0RvYy54bWysVNuO2yAQfa/Uf0C8Z32pc7G1zmqTbapK&#10;24u02w8ggGNUDC6Q2Nuq/94BkjTbqlJVNQ8OwwyHmTlnuL4ZO4kO3FihVY2zqxQjrqhmQu1q/Olx&#10;M1lgZB1RjEiteI2fuMU3y5cvroe+4rlutWTcIABRthr6GrfO9VWSWNryjtgr3XMFzkabjjgwzS5h&#10;hgyA3skkT9NZMmjDeqMptxZ276ITLwN+03DqPjSN5Q7JGkNuLnxN+G79N1lek2pnSN8KekyD/EMW&#10;HREKLj1D3RFH0N6I36A6QY22unFXVHeJbhpBeagBqsnSX6p5aEnPQy3QHNuf22T/Hyx9f/hokGDA&#10;XYaRIh1w9MhHh1Z6RHnm+zP0toKwhx4C3Qj7EBtqtf29pp8tUnrdErXjt8booeWEQX7hZHJxNOJY&#10;D7Id3mkG95C90wFobEznmwftQIAOPD2dufG5UNh8VeRlmoKLgm8+T2dlOfXZJaQ6He+NdW+47pBf&#10;1NgA+QGeHO6ti6GnEH+b1VKwjZAyGGa3XUuDDgSEsgm/I/qzMKl8sNL+WESMO5Al3OF9Pt9A/Lcy&#10;y4t0lZeTzWwxnxSbYjop5+likmblqpylRVncbb77BLOiagVjXN0LxU8izIq/I/k4DlE+QYZoqHE5&#10;zaeRoz8WCc30/YxVPCuyEw5mUoquxotzEKk8s68VgwOkckTIuE6epx8IgR6c/kNXgg489VEEbtyO&#10;QXLF4qSvrWZPoAyjgTfgGB4UWLTafMVogOGssf2yJ4ZjJN8qUFeZFYWf5mAU03kOhrn0bC89RFGA&#10;qrHDKC7XLr4A+96IXQs3RT0rfQuKbETQipduzApK8QYMYCjq+Fj4Cb+0Q9TPJ235AwAA//8DAFBL&#10;AwQUAAYACAAAACEAdKA6L94AAAAJAQAADwAAAGRycy9kb3ducmV2LnhtbEyPQU7DMBBF90jcwRok&#10;Nqh1aBuXhDgVIIHYtvQAk3iaRMTjKHab9PaYFSxH/+n/N8Vutr240Og7xxoelwkI4tqZjhsNx6/3&#10;xRMIH5AN9o5Jw5U87MrbmwJz4ybe0+UQGhFL2OeooQ1hyKX0dUsW/dINxDE7udFiiOfYSDPiFMtt&#10;L1dJoqTFjuNCiwO9tVR/H85Ww+lzekizqfoIx+1+o16x21buqvX93fzyDCLQHP5g+NWP6lBGp8qd&#10;2XjRa1hsIqhhrTIQMU7XmQJRRW6VJgpkWcj/H5Q/AAAA//8DAFBLAQItABQABgAIAAAAIQC2gziS&#10;/gAAAOEBAAATAAAAAAAAAAAAAAAAAAAAAABbQ29udGVudF9UeXBlc10ueG1sUEsBAi0AFAAGAAgA&#10;AAAhADj9If/WAAAAlAEAAAsAAAAAAAAAAAAAAAAALwEAAF9yZWxzLy5yZWxzUEsBAi0AFAAGAAgA&#10;AAAhAIY+zWOKAgAAGgUAAA4AAAAAAAAAAAAAAAAALgIAAGRycy9lMm9Eb2MueG1sUEsBAi0AFAAG&#10;AAgAAAAhAHSgOi/eAAAACQEAAA8AAAAAAAAAAAAAAAAA5AQAAGRycy9kb3ducmV2LnhtbFBLBQYA&#10;AAAABAAEAPMAAADvBQAAAAA=&#10;" stroked="f">
                <v:textbox>
                  <w:txbxContent>
                    <w:p w:rsidR="00F80A46" w:rsidRPr="005050D1" w:rsidRDefault="00F80A46" w:rsidP="0049353C">
                      <w:pPr>
                        <w:spacing w:after="0" w:line="240" w:lineRule="auto"/>
                        <w:jc w:val="both"/>
                        <w:rPr>
                          <w:rFonts w:ascii="Arial" w:hAnsi="Arial" w:cs="Arial"/>
                          <w:i/>
                        </w:rPr>
                      </w:pPr>
                      <w:r w:rsidRPr="005050D1">
                        <w:rPr>
                          <w:rFonts w:ascii="Arial" w:hAnsi="Arial" w:cs="Arial"/>
                          <w:i/>
                        </w:rPr>
                        <w:t>This includes a wide range of abuse that is not always explicitly physical violence; the range of work will include but not be limited to the following:</w:t>
                      </w:r>
                    </w:p>
                    <w:p w:rsidR="0049353C" w:rsidRPr="005050D1" w:rsidRDefault="0049353C" w:rsidP="0049353C">
                      <w:pPr>
                        <w:spacing w:after="0" w:line="240" w:lineRule="auto"/>
                        <w:ind w:left="360"/>
                        <w:jc w:val="both"/>
                        <w:rPr>
                          <w:rFonts w:ascii="Arial" w:hAnsi="Arial" w:cs="Arial"/>
                          <w:i/>
                        </w:rPr>
                      </w:pPr>
                    </w:p>
                    <w:p w:rsidR="0049353C" w:rsidRPr="005050D1" w:rsidRDefault="0049353C" w:rsidP="005E283E">
                      <w:pPr>
                        <w:numPr>
                          <w:ilvl w:val="0"/>
                          <w:numId w:val="17"/>
                        </w:numPr>
                        <w:spacing w:after="0" w:line="240" w:lineRule="auto"/>
                        <w:jc w:val="both"/>
                        <w:rPr>
                          <w:rFonts w:ascii="Arial" w:hAnsi="Arial" w:cs="Arial"/>
                        </w:rPr>
                      </w:pPr>
                      <w:r w:rsidRPr="005050D1">
                        <w:rPr>
                          <w:rFonts w:ascii="Arial" w:hAnsi="Arial" w:cs="Arial"/>
                        </w:rPr>
                        <w:t xml:space="preserve">Focus on Domestic </w:t>
                      </w:r>
                      <w:r w:rsidR="007147F3">
                        <w:rPr>
                          <w:rFonts w:ascii="Arial" w:hAnsi="Arial" w:cs="Arial"/>
                        </w:rPr>
                        <w:t>Violence</w:t>
                      </w:r>
                      <w:r w:rsidRPr="005050D1">
                        <w:rPr>
                          <w:rFonts w:ascii="Arial" w:hAnsi="Arial" w:cs="Arial"/>
                        </w:rPr>
                        <w:t xml:space="preserve"> where children and families are involved:</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Dissemination of learning and emerging trends from Domestic Homicide Reviews and Local Profiling work</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Pathways between domestic abuse, mental health, welfare reform, crisis support and substance misuse services</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Local partnership working, particularly applicable to early intervention, low and medium risk victims and joint working between Police, Housing and Family Support Services</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Awareness raising in communities</w:t>
                      </w:r>
                    </w:p>
                    <w:p w:rsidR="0049353C" w:rsidRPr="005050D1" w:rsidRDefault="0049353C" w:rsidP="005E283E">
                      <w:pPr>
                        <w:numPr>
                          <w:ilvl w:val="1"/>
                          <w:numId w:val="17"/>
                        </w:numPr>
                        <w:spacing w:after="0" w:line="240" w:lineRule="auto"/>
                        <w:jc w:val="both"/>
                        <w:rPr>
                          <w:rFonts w:ascii="Arial" w:hAnsi="Arial" w:cs="Arial"/>
                        </w:rPr>
                      </w:pPr>
                      <w:r w:rsidRPr="005050D1">
                        <w:rPr>
                          <w:rFonts w:ascii="Arial" w:hAnsi="Arial" w:cs="Arial"/>
                        </w:rPr>
                        <w:t>Young people and healthy relationships</w:t>
                      </w:r>
                    </w:p>
                    <w:p w:rsidR="0049353C" w:rsidRPr="005050D1" w:rsidRDefault="0049353C" w:rsidP="005E283E">
                      <w:pPr>
                        <w:numPr>
                          <w:ilvl w:val="0"/>
                          <w:numId w:val="17"/>
                        </w:numPr>
                        <w:spacing w:after="0" w:line="240" w:lineRule="auto"/>
                        <w:jc w:val="both"/>
                        <w:rPr>
                          <w:rFonts w:ascii="Arial" w:hAnsi="Arial" w:cs="Arial"/>
                        </w:rPr>
                      </w:pPr>
                      <w:r w:rsidRPr="005050D1">
                        <w:rPr>
                          <w:rFonts w:ascii="Arial" w:hAnsi="Arial" w:cs="Arial"/>
                        </w:rPr>
                        <w:t xml:space="preserve">Maintaining regular Birmingham South Domestic </w:t>
                      </w:r>
                      <w:r w:rsidR="007147F3">
                        <w:rPr>
                          <w:rFonts w:ascii="Arial" w:hAnsi="Arial" w:cs="Arial"/>
                        </w:rPr>
                        <w:t>Violence</w:t>
                      </w:r>
                      <w:r w:rsidRPr="005050D1">
                        <w:rPr>
                          <w:rFonts w:ascii="Arial" w:hAnsi="Arial" w:cs="Arial"/>
                        </w:rPr>
                        <w:t xml:space="preserve"> Forum and network of agencies and services</w:t>
                      </w:r>
                    </w:p>
                    <w:p w:rsidR="0049353C" w:rsidRPr="005050D1" w:rsidRDefault="0049353C" w:rsidP="005E283E">
                      <w:pPr>
                        <w:pStyle w:val="ListParagraph"/>
                        <w:numPr>
                          <w:ilvl w:val="0"/>
                          <w:numId w:val="17"/>
                        </w:numPr>
                        <w:rPr>
                          <w:rFonts w:ascii="Arial" w:hAnsi="Arial" w:cs="Arial"/>
                        </w:rPr>
                      </w:pPr>
                      <w:r w:rsidRPr="005050D1">
                        <w:rPr>
                          <w:rFonts w:ascii="Arial" w:hAnsi="Arial" w:cs="Arial"/>
                        </w:rPr>
                        <w:t>Develop</w:t>
                      </w:r>
                      <w:r w:rsidR="005050D1">
                        <w:rPr>
                          <w:rFonts w:ascii="Arial" w:hAnsi="Arial" w:cs="Arial"/>
                        </w:rPr>
                        <w:t xml:space="preserve">ment of </w:t>
                      </w:r>
                      <w:r w:rsidRPr="005050D1">
                        <w:rPr>
                          <w:rFonts w:ascii="Arial" w:hAnsi="Arial" w:cs="Arial"/>
                        </w:rPr>
                        <w:t xml:space="preserve"> guidance and clarity about information sharing particularly between Police, Housing and Family Support Services</w:t>
                      </w:r>
                    </w:p>
                    <w:p w:rsidR="0049353C" w:rsidRPr="005050D1" w:rsidRDefault="00F80A46" w:rsidP="005C2754">
                      <w:pPr>
                        <w:spacing w:after="0" w:line="240" w:lineRule="auto"/>
                        <w:jc w:val="both"/>
                        <w:rPr>
                          <w:rFonts w:ascii="Arial" w:hAnsi="Arial" w:cs="Arial"/>
                          <w:i/>
                        </w:rPr>
                      </w:pPr>
                      <w:r w:rsidRPr="005050D1">
                        <w:rPr>
                          <w:rFonts w:ascii="Arial" w:hAnsi="Arial" w:cs="Arial"/>
                          <w:i/>
                        </w:rPr>
                        <w:t>Delivery Met</w:t>
                      </w:r>
                      <w:r w:rsidR="00D00A16" w:rsidRPr="005050D1">
                        <w:rPr>
                          <w:rFonts w:ascii="Arial" w:hAnsi="Arial" w:cs="Arial"/>
                          <w:i/>
                        </w:rPr>
                        <w:t>hod</w:t>
                      </w:r>
                      <w:r w:rsidR="005050D1" w:rsidRPr="005050D1">
                        <w:rPr>
                          <w:rFonts w:ascii="Arial" w:hAnsi="Arial" w:cs="Arial"/>
                          <w:i/>
                        </w:rPr>
                        <w:t>s</w:t>
                      </w:r>
                      <w:r w:rsidR="00D00A16" w:rsidRPr="005050D1">
                        <w:rPr>
                          <w:rFonts w:ascii="Arial" w:hAnsi="Arial" w:cs="Arial"/>
                          <w:i/>
                        </w:rPr>
                        <w:t>:</w:t>
                      </w:r>
                      <w:r w:rsidR="00513CE3" w:rsidRPr="005050D1">
                        <w:rPr>
                          <w:rFonts w:ascii="Arial" w:hAnsi="Arial" w:cs="Arial"/>
                          <w:i/>
                        </w:rPr>
                        <w:t xml:space="preserve"> </w:t>
                      </w:r>
                    </w:p>
                    <w:p w:rsidR="005050D1" w:rsidRPr="005050D1" w:rsidRDefault="00F80A46" w:rsidP="005E283E">
                      <w:pPr>
                        <w:pStyle w:val="ListParagraph"/>
                        <w:numPr>
                          <w:ilvl w:val="0"/>
                          <w:numId w:val="18"/>
                        </w:numPr>
                        <w:spacing w:after="0" w:line="240" w:lineRule="auto"/>
                        <w:jc w:val="both"/>
                        <w:rPr>
                          <w:rFonts w:ascii="Arial" w:hAnsi="Arial" w:cs="Arial"/>
                          <w:i/>
                        </w:rPr>
                      </w:pPr>
                      <w:r w:rsidRPr="005050D1">
                        <w:rPr>
                          <w:rFonts w:ascii="Arial" w:hAnsi="Arial" w:cs="Arial"/>
                          <w:i/>
                        </w:rPr>
                        <w:t xml:space="preserve">Domestic </w:t>
                      </w:r>
                      <w:r w:rsidR="007147F3">
                        <w:rPr>
                          <w:rFonts w:ascii="Arial" w:hAnsi="Arial" w:cs="Arial"/>
                          <w:i/>
                        </w:rPr>
                        <w:t>Violence</w:t>
                      </w:r>
                      <w:r w:rsidR="0049353C" w:rsidRPr="005050D1">
                        <w:rPr>
                          <w:rFonts w:ascii="Arial" w:hAnsi="Arial" w:cs="Arial"/>
                          <w:i/>
                        </w:rPr>
                        <w:t xml:space="preserve"> Forum</w:t>
                      </w:r>
                    </w:p>
                    <w:p w:rsidR="005050D1" w:rsidRPr="005050D1" w:rsidRDefault="005050D1" w:rsidP="005E283E">
                      <w:pPr>
                        <w:pStyle w:val="ListParagraph"/>
                        <w:numPr>
                          <w:ilvl w:val="0"/>
                          <w:numId w:val="18"/>
                        </w:numPr>
                        <w:spacing w:after="0" w:line="240" w:lineRule="auto"/>
                        <w:jc w:val="both"/>
                        <w:rPr>
                          <w:rFonts w:ascii="Arial" w:hAnsi="Arial" w:cs="Arial"/>
                          <w:i/>
                        </w:rPr>
                      </w:pPr>
                      <w:r w:rsidRPr="005050D1">
                        <w:rPr>
                          <w:rFonts w:ascii="Arial" w:hAnsi="Arial" w:cs="Arial"/>
                          <w:i/>
                        </w:rPr>
                        <w:t>Safeguarding Families Sub-Group</w:t>
                      </w:r>
                    </w:p>
                    <w:p w:rsidR="005050D1" w:rsidRPr="005050D1" w:rsidRDefault="005050D1" w:rsidP="005C2754">
                      <w:pPr>
                        <w:spacing w:after="0" w:line="240" w:lineRule="auto"/>
                        <w:jc w:val="both"/>
                        <w:rPr>
                          <w:rFonts w:ascii="Arial" w:hAnsi="Arial" w:cs="Arial"/>
                          <w:i/>
                        </w:rPr>
                      </w:pPr>
                    </w:p>
                    <w:p w:rsidR="005050D1" w:rsidRPr="005050D1" w:rsidRDefault="005050D1" w:rsidP="005C2754">
                      <w:pPr>
                        <w:spacing w:after="0" w:line="240" w:lineRule="auto"/>
                        <w:jc w:val="both"/>
                        <w:rPr>
                          <w:rFonts w:ascii="Arial" w:hAnsi="Arial" w:cs="Arial"/>
                          <w:i/>
                        </w:rPr>
                      </w:pPr>
                      <w:r w:rsidRPr="005050D1">
                        <w:rPr>
                          <w:rFonts w:ascii="Arial" w:hAnsi="Arial" w:cs="Arial"/>
                          <w:i/>
                        </w:rPr>
                        <w:t>Leads:</w:t>
                      </w:r>
                    </w:p>
                    <w:p w:rsidR="00F80A46" w:rsidRPr="005050D1" w:rsidRDefault="005050D1" w:rsidP="005E283E">
                      <w:pPr>
                        <w:pStyle w:val="ListParagraph"/>
                        <w:numPr>
                          <w:ilvl w:val="0"/>
                          <w:numId w:val="19"/>
                        </w:numPr>
                        <w:spacing w:after="0" w:line="240" w:lineRule="auto"/>
                        <w:jc w:val="both"/>
                        <w:rPr>
                          <w:rFonts w:ascii="Arial" w:hAnsi="Arial" w:cs="Arial"/>
                          <w:i/>
                        </w:rPr>
                      </w:pPr>
                      <w:r w:rsidRPr="005050D1">
                        <w:rPr>
                          <w:rFonts w:ascii="Arial" w:hAnsi="Arial" w:cs="Arial"/>
                          <w:i/>
                        </w:rPr>
                        <w:t xml:space="preserve">Domestic </w:t>
                      </w:r>
                      <w:r w:rsidR="007147F3">
                        <w:rPr>
                          <w:rFonts w:ascii="Arial" w:hAnsi="Arial" w:cs="Arial"/>
                          <w:i/>
                        </w:rPr>
                        <w:t>Violence</w:t>
                      </w:r>
                      <w:r w:rsidRPr="005050D1">
                        <w:rPr>
                          <w:rFonts w:ascii="Arial" w:hAnsi="Arial" w:cs="Arial"/>
                          <w:i/>
                        </w:rPr>
                        <w:t xml:space="preserve"> Forum - Paula Harding, Violence Against Women Strategic Lead, Birmingham Community Safety Partnership</w:t>
                      </w:r>
                    </w:p>
                    <w:p w:rsidR="005050D1" w:rsidRPr="005050D1" w:rsidRDefault="005050D1" w:rsidP="005E283E">
                      <w:pPr>
                        <w:pStyle w:val="ListParagraph"/>
                        <w:numPr>
                          <w:ilvl w:val="0"/>
                          <w:numId w:val="19"/>
                        </w:numPr>
                        <w:spacing w:after="0" w:line="240" w:lineRule="auto"/>
                        <w:jc w:val="both"/>
                        <w:rPr>
                          <w:rFonts w:ascii="Arial" w:hAnsi="Arial" w:cs="Arial"/>
                          <w:i/>
                        </w:rPr>
                      </w:pPr>
                      <w:r w:rsidRPr="005050D1">
                        <w:rPr>
                          <w:rFonts w:ascii="Arial" w:hAnsi="Arial" w:cs="Arial"/>
                          <w:i/>
                        </w:rPr>
                        <w:t xml:space="preserve">Safeguarding Families Sub-Group – </w:t>
                      </w:r>
                      <w:proofErr w:type="spellStart"/>
                      <w:r w:rsidRPr="005050D1">
                        <w:rPr>
                          <w:rFonts w:ascii="Arial" w:hAnsi="Arial" w:cs="Arial"/>
                          <w:i/>
                        </w:rPr>
                        <w:t>Jenni</w:t>
                      </w:r>
                      <w:proofErr w:type="spellEnd"/>
                      <w:r w:rsidRPr="005050D1">
                        <w:rPr>
                          <w:rFonts w:ascii="Arial" w:hAnsi="Arial" w:cs="Arial"/>
                          <w:i/>
                        </w:rPr>
                        <w:t xml:space="preserve"> </w:t>
                      </w:r>
                      <w:proofErr w:type="spellStart"/>
                      <w:r w:rsidRPr="005050D1">
                        <w:rPr>
                          <w:rFonts w:ascii="Arial" w:hAnsi="Arial" w:cs="Arial"/>
                          <w:i/>
                        </w:rPr>
                        <w:t>Northcote</w:t>
                      </w:r>
                      <w:proofErr w:type="spellEnd"/>
                      <w:r w:rsidRPr="005050D1">
                        <w:rPr>
                          <w:rFonts w:ascii="Arial" w:hAnsi="Arial" w:cs="Arial"/>
                          <w:i/>
                        </w:rPr>
                        <w:t>, Partnerships Head, Birmingham South &amp; Central Clinical Commission</w:t>
                      </w:r>
                      <w:r>
                        <w:rPr>
                          <w:rFonts w:ascii="Arial" w:hAnsi="Arial" w:cs="Arial"/>
                          <w:i/>
                        </w:rPr>
                        <w:t>in</w:t>
                      </w:r>
                      <w:r w:rsidRPr="005050D1">
                        <w:rPr>
                          <w:rFonts w:ascii="Arial" w:hAnsi="Arial" w:cs="Arial"/>
                          <w:i/>
                        </w:rPr>
                        <w:t>g Group</w:t>
                      </w:r>
                    </w:p>
                    <w:p w:rsidR="00F80A46" w:rsidRPr="005050D1" w:rsidRDefault="00F80A46" w:rsidP="005C2754">
                      <w:pPr>
                        <w:spacing w:after="0" w:line="240" w:lineRule="auto"/>
                        <w:jc w:val="both"/>
                      </w:pPr>
                    </w:p>
                  </w:txbxContent>
                </v:textbox>
              </v:shape>
            </w:pict>
          </mc:Fallback>
        </mc:AlternateContent>
      </w:r>
    </w:p>
    <w:p w:rsidR="00513CE3" w:rsidRPr="00C307A7" w:rsidRDefault="00513CE3" w:rsidP="00513CE3"/>
    <w:p w:rsidR="00513CE3" w:rsidRPr="00C307A7" w:rsidRDefault="00513CE3" w:rsidP="00513CE3"/>
    <w:p w:rsidR="00513CE3" w:rsidRPr="00C307A7" w:rsidRDefault="00513CE3" w:rsidP="00513CE3"/>
    <w:p w:rsidR="00513CE3" w:rsidRPr="00C307A7" w:rsidRDefault="00513CE3" w:rsidP="00513CE3">
      <w:pPr>
        <w:jc w:val="right"/>
        <w:sectPr w:rsidR="00513CE3" w:rsidRPr="00C307A7" w:rsidSect="009135C4">
          <w:pgSz w:w="11906" w:h="16838"/>
          <w:pgMar w:top="284" w:right="284" w:bottom="0" w:left="284" w:header="709" w:footer="709" w:gutter="0"/>
          <w:cols w:space="708"/>
          <w:docGrid w:linePitch="360"/>
        </w:sectPr>
      </w:pPr>
    </w:p>
    <w:p w:rsidR="005C2754" w:rsidRPr="00C307A7" w:rsidRDefault="005050D1" w:rsidP="005C2754">
      <w:pPr>
        <w:jc w:val="center"/>
        <w:rPr>
          <w:rFonts w:ascii="Arial" w:hAnsi="Arial" w:cs="Arial"/>
          <w:b/>
          <w:sz w:val="36"/>
          <w:szCs w:val="36"/>
        </w:rPr>
      </w:pPr>
      <w:r w:rsidRPr="00C307A7">
        <w:rPr>
          <w:noProof/>
          <w:lang w:eastAsia="en-GB"/>
        </w:rPr>
        <w:lastRenderedPageBreak/>
        <w:drawing>
          <wp:anchor distT="0" distB="0" distL="114300" distR="114300" simplePos="0" relativeHeight="251821568" behindDoc="1" locked="0" layoutInCell="1" allowOverlap="1" wp14:anchorId="4A363E1C" wp14:editId="1DF9838D">
            <wp:simplePos x="0" y="0"/>
            <wp:positionH relativeFrom="column">
              <wp:posOffset>-235783</wp:posOffset>
            </wp:positionH>
            <wp:positionV relativeFrom="paragraph">
              <wp:posOffset>-168728</wp:posOffset>
            </wp:positionV>
            <wp:extent cx="10746740" cy="1410335"/>
            <wp:effectExtent l="0" t="0" r="0" b="0"/>
            <wp:wrapNone/>
            <wp:docPr id="5121" name="Picture 5121" descr="nhnews_p2hea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news_p2headersm"/>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4674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E38">
        <w:rPr>
          <w:rFonts w:ascii="Arial" w:hAnsi="Arial" w:cs="Arial"/>
          <w:b/>
          <w:noProof/>
          <w:sz w:val="36"/>
          <w:szCs w:val="36"/>
          <w:lang w:eastAsia="en-GB"/>
        </w:rPr>
        <mc:AlternateContent>
          <mc:Choice Requires="wps">
            <w:drawing>
              <wp:anchor distT="0" distB="0" distL="114300" distR="114300" simplePos="0" relativeHeight="251819520" behindDoc="0" locked="0" layoutInCell="1" allowOverlap="1" wp14:anchorId="5A23E9CF" wp14:editId="2ECD8071">
                <wp:simplePos x="0" y="0"/>
                <wp:positionH relativeFrom="column">
                  <wp:posOffset>402590</wp:posOffset>
                </wp:positionH>
                <wp:positionV relativeFrom="paragraph">
                  <wp:posOffset>74295</wp:posOffset>
                </wp:positionV>
                <wp:extent cx="6400165" cy="379730"/>
                <wp:effectExtent l="0" t="0" r="0" b="1270"/>
                <wp:wrapNone/>
                <wp:docPr id="5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79730"/>
                        </a:xfrm>
                        <a:prstGeom prst="rect">
                          <a:avLst/>
                        </a:prstGeom>
                        <a:noFill/>
                        <a:ln w="9525">
                          <a:noFill/>
                          <a:miter lim="800000"/>
                          <a:headEnd/>
                          <a:tailEnd/>
                        </a:ln>
                      </wps:spPr>
                      <wps:txbx>
                        <w:txbxContent>
                          <w:p w:rsidR="005050D1" w:rsidRPr="00813E38" w:rsidRDefault="005050D1" w:rsidP="005050D1">
                            <w:pPr>
                              <w:rPr>
                                <w:color w:val="FFFFFF" w:themeColor="background1"/>
                              </w:rPr>
                            </w:pPr>
                            <w:r w:rsidRPr="00813E38">
                              <w:rPr>
                                <w:rFonts w:ascii="Arial" w:hAnsi="Arial" w:cs="Arial"/>
                                <w:b/>
                                <w:color w:val="FFFFFF" w:themeColor="background1"/>
                                <w:sz w:val="36"/>
                                <w:szCs w:val="36"/>
                              </w:rPr>
                              <w:t>Birmingham South Community Safety Priorities 2014/15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31.7pt;margin-top:5.85pt;width:503.95pt;height:29.9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VXEQIAAP0DAAAOAAAAZHJzL2Uyb0RvYy54bWysU9tuGyEQfa/Uf0C817vr2E68Mo7SpKkq&#10;pRcp6QdglvWiAkMBe9f9+gys7VrtW1UeEDDMYc6Zw+p2MJrspQ8KLKPVpKREWgGNsltGv788vruh&#10;JERuG67BSkYPMtDb9ds3q97Vcgod6EZ6giA21L1jtIvR1UURRCcNDxNw0mKwBW94xK3fFo3nPaIb&#10;XUzLclH04BvnQcgQ8PRhDNJ1xm9bKeLXtg0yEs0o1hbz7PO8SXOxXvF667nrlDiWwf+hCsOVxUfP&#10;UA88crLz6i8oo4SHAG2cCDAFtK0SMnNANlX5B5vnjjuZuaA4wZ1lCv8PVnzZf/NENYzOqykKZLnB&#10;Lr3IIZL3MJBpEqh3ocZ7zw5vxgGPsdGZbHBPIH4EYuG+43Yr77yHvpO8wQKrlFlcpI44IYFs+s/Q&#10;4DN8FyEDDa03ST3UgyA61nE4NyeVIvBwMSvLajGnRGDs6np5fZW7V/D6lO18iB8lGJIWjHpsfkbn&#10;+6cQUzW8Pl1Jj1l4VFpnA2hLekaX8+k8J1xEjIroT60MozdlGqNjEskPtsnJkSs9rvEBbY+sE9GR&#10;chw2Q1Z4tjypuYHmgDp4GP2I/wcXHfhflPToRUbDzx33khL9yaKWy2o2S+bNm9n8OjXKX0Y2lxFu&#10;BUIxGikZl/cxG37kfIeatyrLkZozVnKsGT2WVTr+h2Tiy32+9fvXrl8BAAD//wMAUEsDBBQABgAI&#10;AAAAIQAVLZ2m3gAAAAkBAAAPAAAAZHJzL2Rvd25yZXYueG1sTI/NTsMwEITvSH0Haytxo+vQn9A0&#10;ToVAXEEUWombG2+TiHgdxW4T3h73BMfZGc18m29H24oL9b5xrCCZSRDEpTMNVwo+P17uHkD4oNno&#10;1jEp+CEP22Jyk+vMuIHf6bILlYgl7DOtoA6hyxB9WZPVfuY64uidXG91iLKv0PR6iOW2xXspV2h1&#10;w3Gh1h091VR+785Wwf719HVYyLfq2S67wY0S2a5Rqdvp+LgBEWgMf2G44kd0KCLT0Z3ZeNEqWM0X&#10;MRnvSQri6ss0mYM4KkiTJWCR4/8Pil8AAAD//wMAUEsBAi0AFAAGAAgAAAAhALaDOJL+AAAA4QEA&#10;ABMAAAAAAAAAAAAAAAAAAAAAAFtDb250ZW50X1R5cGVzXS54bWxQSwECLQAUAAYACAAAACEAOP0h&#10;/9YAAACUAQAACwAAAAAAAAAAAAAAAAAvAQAAX3JlbHMvLnJlbHNQSwECLQAUAAYACAAAACEAsQT1&#10;VxECAAD9AwAADgAAAAAAAAAAAAAAAAAuAgAAZHJzL2Uyb0RvYy54bWxQSwECLQAUAAYACAAAACEA&#10;FS2dpt4AAAAJAQAADwAAAAAAAAAAAAAAAABrBAAAZHJzL2Rvd25yZXYueG1sUEsFBgAAAAAEAAQA&#10;8wAAAHYFAAAAAA==&#10;" filled="f" stroked="f">
                <v:textbox>
                  <w:txbxContent>
                    <w:p w:rsidR="005050D1" w:rsidRPr="00813E38" w:rsidRDefault="005050D1" w:rsidP="005050D1">
                      <w:pPr>
                        <w:rPr>
                          <w:color w:val="FFFFFF" w:themeColor="background1"/>
                        </w:rPr>
                      </w:pPr>
                      <w:r w:rsidRPr="00813E38">
                        <w:rPr>
                          <w:rFonts w:ascii="Arial" w:hAnsi="Arial" w:cs="Arial"/>
                          <w:b/>
                          <w:color w:val="FFFFFF" w:themeColor="background1"/>
                          <w:sz w:val="36"/>
                          <w:szCs w:val="36"/>
                        </w:rPr>
                        <w:t>Birmingham South Community Safety Priorities 2014/15</w:t>
                      </w:r>
                    </w:p>
                  </w:txbxContent>
                </v:textbox>
              </v:shape>
            </w:pict>
          </mc:Fallback>
        </mc:AlternateContent>
      </w:r>
    </w:p>
    <w:p w:rsidR="005C2754" w:rsidRPr="00C307A7" w:rsidRDefault="005050D1" w:rsidP="005C2754">
      <w:r w:rsidRPr="00C307A7">
        <w:rPr>
          <w:rFonts w:ascii="Arial" w:hAnsi="Arial" w:cs="Arial"/>
          <w:b/>
          <w:noProof/>
          <w:sz w:val="28"/>
          <w:szCs w:val="28"/>
          <w:lang w:eastAsia="en-GB"/>
        </w:rPr>
        <mc:AlternateContent>
          <mc:Choice Requires="wps">
            <w:drawing>
              <wp:anchor distT="0" distB="0" distL="114300" distR="114300" simplePos="0" relativeHeight="251751936" behindDoc="0" locked="0" layoutInCell="1" allowOverlap="1" wp14:anchorId="7551F2C6" wp14:editId="63DB79F5">
                <wp:simplePos x="0" y="0"/>
                <wp:positionH relativeFrom="column">
                  <wp:posOffset>888365</wp:posOffset>
                </wp:positionH>
                <wp:positionV relativeFrom="paragraph">
                  <wp:posOffset>160152</wp:posOffset>
                </wp:positionV>
                <wp:extent cx="5581650" cy="58166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81660"/>
                        </a:xfrm>
                        <a:prstGeom prst="rect">
                          <a:avLst/>
                        </a:prstGeom>
                        <a:noFill/>
                        <a:ln w="9525">
                          <a:noFill/>
                          <a:miter lim="800000"/>
                          <a:headEnd/>
                          <a:tailEnd/>
                        </a:ln>
                      </wps:spPr>
                      <wps:txbx>
                        <w:txbxContent>
                          <w:p w:rsidR="00A26E61" w:rsidRDefault="00A26E61" w:rsidP="00A26E61">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A26E61" w:rsidRPr="001934A0" w:rsidRDefault="00A26E61" w:rsidP="00A26E61">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p w:rsidR="005C2754" w:rsidRPr="001934A0" w:rsidRDefault="005C2754" w:rsidP="005C2754">
                            <w:pPr>
                              <w:jc w:val="center"/>
                              <w:rPr>
                                <w:rFonts w:ascii="Arial Black" w:hAnsi="Arial Black"/>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69.95pt;margin-top:12.6pt;width:439.5pt;height:45.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RODQIAAPwDAAAOAAAAZHJzL2Uyb0RvYy54bWysU9Fu2yAUfZ+0f0C8L06sOEuskKpr12lS&#10;101q+wEE4xgNuAxI7Ozrd8FpGm1v1fxgXbjcwznnXtZXg9HkIH1QYBmdTaaUSCugUXbH6PPT3Ycl&#10;JSFy23ANVjJ6lIFebd6/W/euliV0oBvpCYLYUPeO0S5GVxdFEJ00PEzASYvJFrzhEZd+VzSe94hu&#10;dFFOp4uiB984D0KGgLu3Y5JuMn7bShG/t22QkWhGkVvMf5//2/QvNmte7zx3nRInGvwNLAxXFi89&#10;Q93yyMneq3+gjBIeArRxIsAU0LZKyKwB1cymf6l57LiTWQuaE9zZpvD/YMXD4YcnqmG0XJWUWG6w&#10;SU9yiOQTDKRM/vQu1Hjs0eHBOOA29jlrDe4exM9ALNx03O7ktffQd5I3yG+WKouL0hEnJJBt/w0a&#10;vIbvI2SgofUmmYd2EETHPh3PvUlUBG5W1XK2qDAlMJfiRW5eweuXaudD/CLBkBQw6rH3GZ0f7kNM&#10;bHj9ciRdZuFOaZ37ry3pGV1VZZULLjJGRRxPrQyjy2n6xoFJIj/bJhdHrvQY4wXanlQnoaPkOGyH&#10;bDCSx4JkyRaaI/rgYRxHfD4YdOB/U9LjKDIafu25l5Torxa9XM3m8zS7eTGvPpa48JeZ7WWGW4FQ&#10;jEZKxvAm5nkfNV+j563KdrwyOXHGEcsunZ5DmuHLdT71+mg3fwAAAP//AwBQSwMEFAAGAAgAAAAh&#10;AGFT7jfeAAAACwEAAA8AAABkcnMvZG93bnJldi54bWxMj81OwzAQhO9IvIO1SNyonUCrJI1TIRBX&#10;EOVH6s2Nt0lEvI5itwlvz/ZEbzu7o9lvys3senHCMXSeNCQLBQKp9rajRsPnx8tdBiJEQ9b0nlDD&#10;LwbYVNdXpSmsn+gdT9vYCA6hUBgNbYxDIWWoW3QmLPyAxLeDH52JLMdG2tFMHO56mSq1ks50xB9a&#10;M+BTi/XP9ug0fL0edt8P6q15dsth8rOS5HKp9e3N/LgGEXGO/2Y44zM6VMy090eyQfSs7/OcrRrS&#10;ZQribFBJxps9T8kqA1mV8rJD9QcAAP//AwBQSwECLQAUAAYACAAAACEAtoM4kv4AAADhAQAAEwAA&#10;AAAAAAAAAAAAAAAAAAAAW0NvbnRlbnRfVHlwZXNdLnhtbFBLAQItABQABgAIAAAAIQA4/SH/1gAA&#10;AJQBAAALAAAAAAAAAAAAAAAAAC8BAABfcmVscy8ucmVsc1BLAQItABQABgAIAAAAIQA7HORODQIA&#10;APwDAAAOAAAAAAAAAAAAAAAAAC4CAABkcnMvZTJvRG9jLnhtbFBLAQItABQABgAIAAAAIQBhU+43&#10;3gAAAAsBAAAPAAAAAAAAAAAAAAAAAGcEAABkcnMvZG93bnJldi54bWxQSwUGAAAAAAQABADzAAAA&#10;cgUAAAAA&#10;" filled="f" stroked="f">
                <v:textbox>
                  <w:txbxContent>
                    <w:p w:rsidR="00A26E61" w:rsidRDefault="00A26E61" w:rsidP="00A26E61">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A26E61" w:rsidRPr="001934A0" w:rsidRDefault="00A26E61" w:rsidP="00A26E61">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p w:rsidR="005C2754" w:rsidRPr="001934A0" w:rsidRDefault="005C2754" w:rsidP="005C2754">
                      <w:pPr>
                        <w:jc w:val="center"/>
                        <w:rPr>
                          <w:rFonts w:ascii="Arial Black" w:hAnsi="Arial Black"/>
                          <w:b/>
                        </w:rPr>
                      </w:pPr>
                    </w:p>
                  </w:txbxContent>
                </v:textbox>
              </v:shape>
            </w:pict>
          </mc:Fallback>
        </mc:AlternateContent>
      </w:r>
    </w:p>
    <w:p w:rsidR="005C2754" w:rsidRPr="00C307A7" w:rsidRDefault="005C2754" w:rsidP="005C2754"/>
    <w:p w:rsidR="005C2754" w:rsidRPr="00C307A7" w:rsidRDefault="005C2754" w:rsidP="005C2754"/>
    <w:p w:rsidR="009135C4" w:rsidRPr="00C307A7" w:rsidRDefault="00D86615" w:rsidP="005C2754">
      <w:pPr>
        <w:jc w:val="right"/>
      </w:pPr>
      <w:r w:rsidRPr="00C307A7">
        <w:rPr>
          <w:noProof/>
          <w:lang w:eastAsia="en-GB"/>
        </w:rPr>
        <mc:AlternateContent>
          <mc:Choice Requires="wps">
            <w:drawing>
              <wp:anchor distT="0" distB="0" distL="114300" distR="114300" simplePos="0" relativeHeight="251660800" behindDoc="0" locked="0" layoutInCell="1" allowOverlap="1" wp14:anchorId="6694F8D5" wp14:editId="7C1AF198">
                <wp:simplePos x="0" y="0"/>
                <wp:positionH relativeFrom="column">
                  <wp:posOffset>42619</wp:posOffset>
                </wp:positionH>
                <wp:positionV relativeFrom="paragraph">
                  <wp:posOffset>2400</wp:posOffset>
                </wp:positionV>
                <wp:extent cx="7165074" cy="343535"/>
                <wp:effectExtent l="0" t="0" r="17145" b="1841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074" cy="343535"/>
                        </a:xfrm>
                        <a:prstGeom prst="rect">
                          <a:avLst/>
                        </a:prstGeom>
                        <a:gradFill flip="none" rotWithShape="1">
                          <a:gsLst>
                            <a:gs pos="0">
                              <a:schemeClr val="bg1"/>
                            </a:gs>
                            <a:gs pos="95000">
                              <a:schemeClr val="accent1">
                                <a:lumMod val="75000"/>
                              </a:schemeClr>
                            </a:gs>
                            <a:gs pos="100000">
                              <a:srgbClr val="000000"/>
                            </a:gs>
                          </a:gsLst>
                          <a:lin ang="5400000" scaled="1"/>
                          <a:tileRect/>
                        </a:gradFill>
                        <a:ln w="9525">
                          <a:solidFill>
                            <a:srgbClr val="000000"/>
                          </a:solidFill>
                          <a:miter lim="800000"/>
                          <a:headEnd/>
                          <a:tailEnd/>
                        </a:ln>
                      </wps:spPr>
                      <wps:txbx>
                        <w:txbxContent>
                          <w:p w:rsidR="003403AD" w:rsidRPr="003403AD" w:rsidRDefault="00045DB4" w:rsidP="003403AD">
                            <w:pPr>
                              <w:jc w:val="center"/>
                              <w:rPr>
                                <w:b/>
                              </w:rPr>
                            </w:pPr>
                            <w:r>
                              <w:rPr>
                                <w:rFonts w:ascii="Arial" w:hAnsi="Arial" w:cs="Arial"/>
                                <w:b/>
                                <w:sz w:val="24"/>
                                <w:szCs w:val="24"/>
                              </w:rPr>
                              <w:t>(iii</w:t>
                            </w:r>
                            <w:r w:rsidR="003403AD" w:rsidRPr="003403AD">
                              <w:rPr>
                                <w:rFonts w:ascii="Arial" w:hAnsi="Arial" w:cs="Arial"/>
                                <w:b/>
                                <w:sz w:val="24"/>
                                <w:szCs w:val="24"/>
                              </w:rPr>
                              <w:t>) Mobilising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9" type="#_x0000_t202" style="position:absolute;left:0;text-align:left;margin-left:3.35pt;margin-top:.2pt;width:564.2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IZoAIAAFUFAAAOAAAAZHJzL2Uyb0RvYy54bWysVMlu2zAQvRfoPxC8N5IXxYkQOUiTpiiQ&#10;LmhS9DyiKIkoRbIkbSn5+g5J23G3S9GLxG3evDfzyIvLaZBky60TWlV0dpJTwhXTjVBdRb883L46&#10;o8R5UA1IrXhFH7mjl+uXLy5GU/K57rVsuCUIolw5mor23psyyxzr+QDuRBuucLPVdgCPU9tljYUR&#10;0QeZzfP8NBu1bYzVjDuHqzdpk64jftty5j+2reOeyIoiNx+/Nn7r8M3WF1B2Fkwv2I4G/AOLAYTC&#10;pAeoG/BANlb8BjUIZrXTrT9hesh02wrGowZUM8t/UXPfg+FRCxbHmUOZ3P+DZR+2nywRTUVXlCgY&#10;sEUPfPLktZ7IYh7KMxpX4ql7g+f8hOvY5ijVmTvNvjmi9HUPquNX1uqx59AgvVmIzI5CE44LIPX4&#10;XjeYBzZeR6CptUOoHVaDIDq26fHQmsCF4eJqdlrkqyUlDPcWy0WxKGIKKPfRxjr/luuBhEFFLbY+&#10;osP2zvnABsr9kV2jmlshJWmlQN8pdCclVvuvwvex7nuZncP4GOGI0agtT+qDQ/m1tGQL6K26S5LR&#10;Ae748HmR538MAMa48qmScjNgSRLQKgYkvvEWhByR/c/AM8TdI9uuPhCJy9HXKDiExN9OghSKYKsq&#10;WixTOHEMJMfuR/ZQeiH5Z6xcyo/3ItYoCJKKjBU9L+ZFkq+lOOy5vxJwx8cG4fGuSzFU9CylxzRQ&#10;Bsu8UU0cexAyjZG2VDsPBdskA/mpnqJbi0g4GKzWzSO6ClsXrYNvEQ56bZ8oGfFeV9R934DF5sp3&#10;Crt3Plsuw0MQJ8tiNceJPd6pj3dAMYSqqKdYtzC89unx2Bgruh4zpQ4qfYVubkUs3DOrHX+8u6kP&#10;6Z0Jj8PxPJ56fg3XPwAAAP//AwBQSwMEFAAGAAgAAAAhADXGKRHdAAAABgEAAA8AAABkcnMvZG93&#10;bnJldi54bWxMjk1PwkAURfcm/ofJM3En0yJFUvpKjI0b4kYwJuyGzuuHdt7UzgDFX++wwuXNvTn3&#10;ZKvRdOJIg2stI8STCARxaXXLNcLH9vVhAcJ5xVp1lgnhTA5W+e1NplJtT/xOx42vRYCwSxVC432f&#10;SunKhoxyE9sTh66yg1E+xKGWelCnADednEbRXBrVcnhoVE8vDZXfm4NBmP5+Lupz8VapdbX7op9i&#10;q9dJgXh/Nz4vQXga/XUMF/2gDnlw2tsDayc6hPlTGCLMQFzK+DGJQewRklkCMs/kf/38DwAA//8D&#10;AFBLAQItABQABgAIAAAAIQC2gziS/gAAAOEBAAATAAAAAAAAAAAAAAAAAAAAAABbQ29udGVudF9U&#10;eXBlc10ueG1sUEsBAi0AFAAGAAgAAAAhADj9If/WAAAAlAEAAAsAAAAAAAAAAAAAAAAALwEAAF9y&#10;ZWxzLy5yZWxzUEsBAi0AFAAGAAgAAAAhAGVMAhmgAgAAVQUAAA4AAAAAAAAAAAAAAAAALgIAAGRy&#10;cy9lMm9Eb2MueG1sUEsBAi0AFAAGAAgAAAAhADXGKRHdAAAABgEAAA8AAAAAAAAAAAAAAAAA+gQA&#10;AGRycy9kb3ducmV2LnhtbFBLBQYAAAAABAAEAPMAAAAEBgAAAAA=&#10;" fillcolor="white [3212]">
                <v:fill color2="black" rotate="t" colors="0 white;62259f #376092;1 black" focus="100%" type="gradient"/>
                <v:textbox>
                  <w:txbxContent>
                    <w:p w:rsidR="003403AD" w:rsidRPr="003403AD" w:rsidRDefault="00045DB4" w:rsidP="003403AD">
                      <w:pPr>
                        <w:jc w:val="center"/>
                        <w:rPr>
                          <w:b/>
                        </w:rPr>
                      </w:pPr>
                      <w:r>
                        <w:rPr>
                          <w:rFonts w:ascii="Arial" w:hAnsi="Arial" w:cs="Arial"/>
                          <w:b/>
                          <w:sz w:val="24"/>
                          <w:szCs w:val="24"/>
                        </w:rPr>
                        <w:t>(iii</w:t>
                      </w:r>
                      <w:r w:rsidR="003403AD" w:rsidRPr="003403AD">
                        <w:rPr>
                          <w:rFonts w:ascii="Arial" w:hAnsi="Arial" w:cs="Arial"/>
                          <w:b/>
                          <w:sz w:val="24"/>
                          <w:szCs w:val="24"/>
                        </w:rPr>
                        <w:t>) Mobilising Communities</w:t>
                      </w:r>
                    </w:p>
                  </w:txbxContent>
                </v:textbox>
              </v:shape>
            </w:pict>
          </mc:Fallback>
        </mc:AlternateContent>
      </w:r>
    </w:p>
    <w:p w:rsidR="009135C4" w:rsidRPr="00C307A7" w:rsidRDefault="00E60F7D" w:rsidP="009135C4">
      <w:r w:rsidRPr="00C307A7">
        <w:rPr>
          <w:noProof/>
          <w:lang w:eastAsia="en-GB"/>
        </w:rPr>
        <mc:AlternateContent>
          <mc:Choice Requires="wps">
            <w:drawing>
              <wp:anchor distT="0" distB="0" distL="114300" distR="114300" simplePos="0" relativeHeight="251663872" behindDoc="0" locked="0" layoutInCell="1" allowOverlap="1" wp14:anchorId="72D9C7B6" wp14:editId="27CF90B9">
                <wp:simplePos x="0" y="0"/>
                <wp:positionH relativeFrom="column">
                  <wp:posOffset>3892550</wp:posOffset>
                </wp:positionH>
                <wp:positionV relativeFrom="paragraph">
                  <wp:posOffset>175895</wp:posOffset>
                </wp:positionV>
                <wp:extent cx="3253105" cy="7694930"/>
                <wp:effectExtent l="0" t="0" r="4445" b="127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769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5C4" w:rsidRPr="00E60F7D" w:rsidRDefault="009135C4" w:rsidP="009135C4">
                            <w:pPr>
                              <w:spacing w:after="0" w:line="240" w:lineRule="auto"/>
                              <w:rPr>
                                <w:rFonts w:ascii="Arial" w:hAnsi="Arial" w:cs="Arial"/>
                                <w:sz w:val="20"/>
                                <w:szCs w:val="20"/>
                              </w:rPr>
                            </w:pPr>
                            <w:r w:rsidRPr="00E60F7D">
                              <w:rPr>
                                <w:rFonts w:ascii="Arial" w:hAnsi="Arial" w:cs="Arial"/>
                                <w:b/>
                                <w:sz w:val="20"/>
                                <w:szCs w:val="20"/>
                              </w:rPr>
                              <w:t>Road Safety</w:t>
                            </w:r>
                            <w:r w:rsidRPr="00E60F7D">
                              <w:rPr>
                                <w:rFonts w:ascii="Arial" w:hAnsi="Arial" w:cs="Arial"/>
                                <w:sz w:val="20"/>
                                <w:szCs w:val="20"/>
                              </w:rPr>
                              <w:t xml:space="preserve">  </w:t>
                            </w:r>
                          </w:p>
                          <w:p w:rsidR="009135C4" w:rsidRPr="00E60F7D" w:rsidRDefault="00C10E82" w:rsidP="00C10E82">
                            <w:pPr>
                              <w:spacing w:after="0" w:line="240" w:lineRule="auto"/>
                              <w:jc w:val="both"/>
                              <w:rPr>
                                <w:rFonts w:ascii="Arial" w:hAnsi="Arial" w:cs="Arial"/>
                                <w:i/>
                                <w:sz w:val="20"/>
                                <w:szCs w:val="20"/>
                              </w:rPr>
                            </w:pPr>
                            <w:r w:rsidRPr="00E60F7D">
                              <w:rPr>
                                <w:rFonts w:ascii="Arial" w:hAnsi="Arial" w:cs="Arial"/>
                                <w:i/>
                                <w:sz w:val="20"/>
                                <w:szCs w:val="20"/>
                              </w:rPr>
                              <w:t xml:space="preserve">This work will </w:t>
                            </w:r>
                            <w:r w:rsidR="00E9665C" w:rsidRPr="00E60F7D">
                              <w:rPr>
                                <w:rFonts w:ascii="Arial" w:hAnsi="Arial" w:cs="Arial"/>
                                <w:i/>
                                <w:sz w:val="20"/>
                                <w:szCs w:val="20"/>
                              </w:rPr>
                              <w:t>focus on issues regularly raised by local communities as local concerns:</w:t>
                            </w:r>
                          </w:p>
                          <w:p w:rsidR="00E9665C" w:rsidRPr="00E60F7D" w:rsidRDefault="00E9665C" w:rsidP="00C10E82">
                            <w:pPr>
                              <w:spacing w:after="0" w:line="240" w:lineRule="auto"/>
                              <w:jc w:val="both"/>
                              <w:rPr>
                                <w:rFonts w:ascii="Arial" w:hAnsi="Arial" w:cs="Arial"/>
                                <w:sz w:val="20"/>
                                <w:szCs w:val="20"/>
                              </w:rPr>
                            </w:pPr>
                          </w:p>
                          <w:p w:rsidR="00E60F7D" w:rsidRPr="00E60F7D" w:rsidRDefault="00E60F7D" w:rsidP="00E60F7D">
                            <w:pPr>
                              <w:numPr>
                                <w:ilvl w:val="0"/>
                                <w:numId w:val="36"/>
                              </w:numPr>
                              <w:spacing w:after="0" w:line="240" w:lineRule="auto"/>
                              <w:rPr>
                                <w:rFonts w:ascii="Arial" w:hAnsi="Arial" w:cs="Arial"/>
                                <w:sz w:val="20"/>
                                <w:szCs w:val="20"/>
                              </w:rPr>
                            </w:pPr>
                            <w:r w:rsidRPr="00E60F7D">
                              <w:rPr>
                                <w:rFonts w:ascii="Arial" w:hAnsi="Arial" w:cs="Arial"/>
                                <w:sz w:val="20"/>
                                <w:szCs w:val="20"/>
                              </w:rPr>
                              <w:t>Development of a more collective, joined up and intelligence led approach to better understand locations and issues of concern, as well as opportunities for earlier intervention and prevention</w:t>
                            </w:r>
                          </w:p>
                          <w:p w:rsidR="00E60F7D" w:rsidRPr="00E60F7D" w:rsidRDefault="00E60F7D" w:rsidP="00E60F7D">
                            <w:pPr>
                              <w:numPr>
                                <w:ilvl w:val="0"/>
                                <w:numId w:val="36"/>
                              </w:numPr>
                              <w:spacing w:after="0" w:line="240" w:lineRule="auto"/>
                              <w:rPr>
                                <w:rFonts w:ascii="Arial" w:hAnsi="Arial" w:cs="Arial"/>
                                <w:sz w:val="20"/>
                                <w:szCs w:val="20"/>
                              </w:rPr>
                            </w:pPr>
                            <w:r w:rsidRPr="00E60F7D">
                              <w:rPr>
                                <w:rFonts w:ascii="Arial" w:hAnsi="Arial" w:cs="Arial"/>
                                <w:sz w:val="20"/>
                                <w:szCs w:val="20"/>
                              </w:rPr>
                              <w:t>Development of a more joined up approach to forward planning to identify opportunities and issues, which can benefit from a more collective approach</w:t>
                            </w:r>
                          </w:p>
                          <w:p w:rsidR="00E60F7D" w:rsidRPr="00E60F7D" w:rsidRDefault="00E60F7D" w:rsidP="00E60F7D">
                            <w:pPr>
                              <w:numPr>
                                <w:ilvl w:val="0"/>
                                <w:numId w:val="36"/>
                              </w:numPr>
                              <w:spacing w:after="0" w:line="240" w:lineRule="auto"/>
                              <w:rPr>
                                <w:rFonts w:ascii="Arial" w:hAnsi="Arial" w:cs="Arial"/>
                                <w:sz w:val="20"/>
                                <w:szCs w:val="20"/>
                              </w:rPr>
                            </w:pPr>
                            <w:r w:rsidRPr="00E60F7D">
                              <w:rPr>
                                <w:rFonts w:ascii="Arial" w:hAnsi="Arial" w:cs="Arial"/>
                                <w:sz w:val="20"/>
                                <w:szCs w:val="20"/>
                              </w:rPr>
                              <w:t>Development of inter-agency understanding of the resources, services, powers and good practices in place and available to address road safety issues, particularly speeding, parking, mini-moto’s/off road bikes</w:t>
                            </w:r>
                          </w:p>
                          <w:p w:rsidR="00E60F7D" w:rsidRPr="00E60F7D" w:rsidRDefault="00E60F7D" w:rsidP="00E60F7D">
                            <w:pPr>
                              <w:numPr>
                                <w:ilvl w:val="0"/>
                                <w:numId w:val="36"/>
                              </w:numPr>
                              <w:spacing w:after="0" w:line="240" w:lineRule="auto"/>
                              <w:rPr>
                                <w:rFonts w:ascii="Arial" w:hAnsi="Arial" w:cs="Arial"/>
                                <w:sz w:val="20"/>
                                <w:szCs w:val="20"/>
                              </w:rPr>
                            </w:pPr>
                            <w:r w:rsidRPr="00E60F7D">
                              <w:rPr>
                                <w:rFonts w:ascii="Arial" w:hAnsi="Arial" w:cs="Arial"/>
                                <w:sz w:val="20"/>
                                <w:szCs w:val="20"/>
                              </w:rPr>
                              <w:t xml:space="preserve">Support the safety element of the development of sustainable travel planning in Birmingham South </w:t>
                            </w:r>
                          </w:p>
                          <w:p w:rsidR="0094615A" w:rsidRPr="00E60F7D" w:rsidRDefault="0094615A" w:rsidP="0094615A">
                            <w:pPr>
                              <w:spacing w:after="0" w:line="240" w:lineRule="auto"/>
                              <w:rPr>
                                <w:rFonts w:ascii="Arial" w:hAnsi="Arial" w:cs="Arial"/>
                                <w:i/>
                                <w:sz w:val="20"/>
                                <w:szCs w:val="20"/>
                              </w:rPr>
                            </w:pPr>
                          </w:p>
                          <w:p w:rsidR="009135C4" w:rsidRPr="00E60F7D" w:rsidRDefault="00502365" w:rsidP="0094615A">
                            <w:pPr>
                              <w:spacing w:after="0" w:line="240" w:lineRule="auto"/>
                              <w:rPr>
                                <w:rFonts w:ascii="Arial" w:hAnsi="Arial" w:cs="Arial"/>
                                <w:i/>
                                <w:sz w:val="20"/>
                                <w:szCs w:val="20"/>
                              </w:rPr>
                            </w:pPr>
                            <w:r w:rsidRPr="00E60F7D">
                              <w:rPr>
                                <w:rFonts w:ascii="Arial" w:hAnsi="Arial" w:cs="Arial"/>
                                <w:i/>
                                <w:sz w:val="20"/>
                                <w:szCs w:val="20"/>
                              </w:rPr>
                              <w:t xml:space="preserve">Delivery Method:  </w:t>
                            </w:r>
                            <w:r w:rsidR="009135C4" w:rsidRPr="00E60F7D">
                              <w:rPr>
                                <w:rFonts w:ascii="Arial" w:hAnsi="Arial" w:cs="Arial"/>
                                <w:i/>
                                <w:sz w:val="20"/>
                                <w:szCs w:val="20"/>
                              </w:rPr>
                              <w:t xml:space="preserve">Road Safety </w:t>
                            </w:r>
                            <w:r w:rsidR="00EE209F" w:rsidRPr="00E60F7D">
                              <w:rPr>
                                <w:rFonts w:ascii="Arial" w:hAnsi="Arial" w:cs="Arial"/>
                                <w:i/>
                                <w:sz w:val="20"/>
                                <w:szCs w:val="20"/>
                              </w:rPr>
                              <w:t>Tasking Group</w:t>
                            </w:r>
                          </w:p>
                          <w:p w:rsidR="00C10E82" w:rsidRPr="00E60F7D" w:rsidRDefault="00C10E82" w:rsidP="0094615A">
                            <w:pPr>
                              <w:spacing w:after="0" w:line="240" w:lineRule="auto"/>
                              <w:rPr>
                                <w:rFonts w:ascii="Arial" w:hAnsi="Arial" w:cs="Arial"/>
                                <w:i/>
                                <w:sz w:val="20"/>
                                <w:szCs w:val="20"/>
                              </w:rPr>
                            </w:pPr>
                            <w:r w:rsidRPr="00E60F7D">
                              <w:rPr>
                                <w:rFonts w:ascii="Arial" w:hAnsi="Arial" w:cs="Arial"/>
                                <w:i/>
                                <w:sz w:val="20"/>
                                <w:szCs w:val="20"/>
                              </w:rPr>
                              <w:t xml:space="preserve">Lead:  </w:t>
                            </w:r>
                            <w:r w:rsidR="00E60F7D" w:rsidRPr="00E60F7D">
                              <w:rPr>
                                <w:rFonts w:ascii="Arial" w:hAnsi="Arial" w:cs="Arial"/>
                                <w:i/>
                                <w:sz w:val="20"/>
                                <w:szCs w:val="20"/>
                              </w:rPr>
                              <w:t xml:space="preserve">Chris Wood, Northfield Station Commander, </w:t>
                            </w:r>
                            <w:r w:rsidR="00D80F81" w:rsidRPr="00E60F7D">
                              <w:rPr>
                                <w:rFonts w:ascii="Arial" w:hAnsi="Arial" w:cs="Arial"/>
                                <w:i/>
                                <w:sz w:val="20"/>
                                <w:szCs w:val="20"/>
                              </w:rPr>
                              <w:t>West Midlands Fire Service</w:t>
                            </w:r>
                          </w:p>
                          <w:p w:rsidR="00E9665C" w:rsidRPr="00E60F7D" w:rsidRDefault="00E9665C" w:rsidP="00E9665C">
                            <w:pPr>
                              <w:spacing w:after="0" w:line="240" w:lineRule="auto"/>
                              <w:rPr>
                                <w:rFonts w:ascii="Arial" w:hAnsi="Arial" w:cs="Arial"/>
                                <w:b/>
                                <w:sz w:val="20"/>
                                <w:szCs w:val="20"/>
                              </w:rPr>
                            </w:pPr>
                          </w:p>
                          <w:p w:rsidR="00E9665C" w:rsidRPr="00E60F7D" w:rsidRDefault="00E9665C" w:rsidP="00E9665C">
                            <w:pPr>
                              <w:spacing w:after="0" w:line="240" w:lineRule="auto"/>
                              <w:rPr>
                                <w:rFonts w:ascii="Arial" w:hAnsi="Arial" w:cs="Arial"/>
                                <w:i/>
                                <w:sz w:val="20"/>
                                <w:szCs w:val="20"/>
                              </w:rPr>
                            </w:pPr>
                            <w:r w:rsidRPr="00E60F7D">
                              <w:rPr>
                                <w:rFonts w:ascii="Arial" w:hAnsi="Arial" w:cs="Arial"/>
                                <w:b/>
                                <w:sz w:val="20"/>
                                <w:szCs w:val="20"/>
                              </w:rPr>
                              <w:t xml:space="preserve">Environmental </w:t>
                            </w:r>
                          </w:p>
                          <w:p w:rsidR="00E9665C" w:rsidRPr="00E60F7D" w:rsidRDefault="00E9665C" w:rsidP="00E9665C">
                            <w:pPr>
                              <w:spacing w:after="0" w:line="240" w:lineRule="auto"/>
                              <w:jc w:val="both"/>
                              <w:rPr>
                                <w:rFonts w:ascii="Arial" w:hAnsi="Arial" w:cs="Arial"/>
                                <w:i/>
                                <w:sz w:val="20"/>
                                <w:szCs w:val="20"/>
                              </w:rPr>
                            </w:pPr>
                            <w:r w:rsidRPr="00E60F7D">
                              <w:rPr>
                                <w:rFonts w:ascii="Arial" w:hAnsi="Arial" w:cs="Arial"/>
                                <w:i/>
                                <w:sz w:val="20"/>
                                <w:szCs w:val="20"/>
                              </w:rPr>
                              <w:t>This work will focus on issues regularly raised by local communities as local concerns:</w:t>
                            </w:r>
                          </w:p>
                          <w:p w:rsidR="00E9665C" w:rsidRPr="00E60F7D" w:rsidRDefault="00E9665C" w:rsidP="00E9665C">
                            <w:pPr>
                              <w:spacing w:after="0" w:line="240" w:lineRule="auto"/>
                              <w:jc w:val="both"/>
                              <w:rPr>
                                <w:rFonts w:ascii="Arial" w:hAnsi="Arial" w:cs="Arial"/>
                                <w:sz w:val="20"/>
                                <w:szCs w:val="20"/>
                              </w:rPr>
                            </w:pP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Fly-tipping; Dog fouling; Graffiti; Litter; Derelict buildings; Fly-posting; Bon-fires</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Identify, share and develop good practices</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Development of better inter-agency and inter-services understanding about the different processes, services, roles, responsibilities, powers, structures in place for reporting, cleaning and enforcement</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Development of a more collective approach to identifying and understanding hotspots, trends and issues to inform more effective and evidence based responses</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Development of more collective responses to issues incorporating a wider range of resources, powers and including particularly enforcement, problem solving</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Encourage greater work with communities and community groups to enable them to take more ownership of these issues</w:t>
                            </w:r>
                          </w:p>
                          <w:p w:rsidR="00E9665C" w:rsidRPr="00E60F7D" w:rsidRDefault="00E9665C" w:rsidP="00E9665C">
                            <w:pPr>
                              <w:spacing w:after="0" w:line="240" w:lineRule="auto"/>
                              <w:jc w:val="both"/>
                              <w:rPr>
                                <w:rFonts w:ascii="Arial" w:hAnsi="Arial" w:cs="Arial"/>
                                <w:sz w:val="20"/>
                                <w:szCs w:val="20"/>
                              </w:rPr>
                            </w:pPr>
                          </w:p>
                          <w:p w:rsidR="00E9665C" w:rsidRPr="00E60F7D" w:rsidRDefault="00502365" w:rsidP="00E9665C">
                            <w:pPr>
                              <w:spacing w:after="0" w:line="240" w:lineRule="auto"/>
                              <w:jc w:val="both"/>
                              <w:rPr>
                                <w:rFonts w:ascii="Arial" w:hAnsi="Arial" w:cs="Arial"/>
                                <w:i/>
                                <w:sz w:val="20"/>
                                <w:szCs w:val="20"/>
                              </w:rPr>
                            </w:pPr>
                            <w:r w:rsidRPr="00E60F7D">
                              <w:rPr>
                                <w:rFonts w:ascii="Arial" w:hAnsi="Arial" w:cs="Arial"/>
                                <w:i/>
                                <w:sz w:val="20"/>
                                <w:szCs w:val="20"/>
                              </w:rPr>
                              <w:t xml:space="preserve">Delivery Method:  </w:t>
                            </w:r>
                            <w:r w:rsidR="00E9665C" w:rsidRPr="00E60F7D">
                              <w:rPr>
                                <w:rFonts w:ascii="Arial" w:hAnsi="Arial" w:cs="Arial"/>
                                <w:i/>
                                <w:sz w:val="20"/>
                                <w:szCs w:val="20"/>
                              </w:rPr>
                              <w:t>Environmental Tasking Group</w:t>
                            </w:r>
                          </w:p>
                          <w:p w:rsidR="00E9665C" w:rsidRPr="00E60F7D" w:rsidRDefault="00E9665C" w:rsidP="00E9665C">
                            <w:pPr>
                              <w:spacing w:after="0" w:line="240" w:lineRule="auto"/>
                              <w:jc w:val="both"/>
                              <w:rPr>
                                <w:rFonts w:ascii="Arial" w:hAnsi="Arial" w:cs="Arial"/>
                                <w:i/>
                                <w:sz w:val="20"/>
                                <w:szCs w:val="20"/>
                              </w:rPr>
                            </w:pPr>
                            <w:r w:rsidRPr="00E60F7D">
                              <w:rPr>
                                <w:rFonts w:ascii="Arial" w:hAnsi="Arial" w:cs="Arial"/>
                                <w:i/>
                                <w:sz w:val="20"/>
                                <w:szCs w:val="20"/>
                              </w:rPr>
                              <w:t xml:space="preserve">Lead:  Natalie </w:t>
                            </w:r>
                            <w:r w:rsidR="00E60F7D">
                              <w:rPr>
                                <w:rFonts w:ascii="Arial" w:hAnsi="Arial" w:cs="Arial"/>
                                <w:i/>
                                <w:sz w:val="20"/>
                                <w:szCs w:val="20"/>
                              </w:rPr>
                              <w:t>P</w:t>
                            </w:r>
                            <w:r w:rsidRPr="00E60F7D">
                              <w:rPr>
                                <w:rFonts w:ascii="Arial" w:hAnsi="Arial" w:cs="Arial"/>
                                <w:i/>
                                <w:sz w:val="20"/>
                                <w:szCs w:val="20"/>
                              </w:rPr>
                              <w:t xml:space="preserve">otter, </w:t>
                            </w:r>
                            <w:r w:rsidR="00E60F7D">
                              <w:rPr>
                                <w:rFonts w:ascii="Arial" w:hAnsi="Arial" w:cs="Arial"/>
                                <w:i/>
                                <w:sz w:val="20"/>
                                <w:szCs w:val="20"/>
                              </w:rPr>
                              <w:t xml:space="preserve">Local Housing Manager, </w:t>
                            </w:r>
                            <w:r w:rsidRPr="00E60F7D">
                              <w:rPr>
                                <w:rFonts w:ascii="Arial" w:hAnsi="Arial" w:cs="Arial"/>
                                <w:i/>
                                <w:sz w:val="20"/>
                                <w:szCs w:val="20"/>
                              </w:rPr>
                              <w:t>BCC Landlord Services</w:t>
                            </w:r>
                          </w:p>
                          <w:p w:rsidR="009135C4" w:rsidRPr="00E60F7D" w:rsidRDefault="009135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0" type="#_x0000_t202" style="position:absolute;margin-left:306.5pt;margin-top:13.85pt;width:256.15pt;height:60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diAIAABk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We&#10;YqRIBxQ98MGjaz2gIpanN64Cq3sDdn6AfaA5purMnaZfHFL6piVqw6+s1X3LCQN4WShscnI1EOIq&#10;F5ys+/eaQRyy9To6GhrbhdpBNRB4B5oej9QELBQ2z/PpeZYCRgpn81lZlOcRXUKqw3VjnX/LdYfC&#10;pMYWuI/uye7O+QCHVAeTEM1pKdhKSBkXdrO+kRbtCOhkFb+YwQszqYKx0uHa6HHcAZQQI5wFvJH3&#10;pzLLi/Q6Lyer2WI+KVbFdFLO08UkzcrrcpYWZXG7+h4AZkXVCsa4uhOKHzSYFX/H8b4bRvVEFaK+&#10;xuU0n44c/THJNH6/S7ITHlpSiq7Gi6MRqQKzbxSLDeOJkOM8+Rl+rDLU4PCPVYk6CNSPIvDDehgV&#10;l4fwQRdrzR5BGVYDb0A/vCcwabX9hlEPvVlj93VLLMdIvlOgrjIrQJvIx0UxneewsKcn69MToii4&#10;qrHHaJze+PEB2BorNi1EGvWs9BUoshFRK8+o9jqG/otJ7d+K0OCn62j1/KItfwAAAP//AwBQSwME&#10;FAAGAAgAAAAhAPtHhp3hAAAADAEAAA8AAABkcnMvZG93bnJldi54bWxMj81OwzAQhO9IvIO1SFwQ&#10;dX5I0qZxKkACcW3pA2ySbRIRr6PYbdK3xz3BbVYzmv2m2C16EBeabG9YQbgKQBDXpum5VXD8/nhe&#10;g7AOucHBMCm4koVdeX9XYN6Ymfd0ObhW+BK2OSronBtzKW3dkUa7MiOx905m0uj8ObWymXD25XqQ&#10;URCkUmPP/kOHI713VP8czlrB6Wt+SjZz9emO2f4lfcM+q8xVqceH5XULwtHi/sJww/foUHqmypy5&#10;sWJQkIax3+IURFkG4hYIoyQGUXkVxZsEZFnI/yPKXwAAAP//AwBQSwECLQAUAAYACAAAACEAtoM4&#10;kv4AAADhAQAAEwAAAAAAAAAAAAAAAAAAAAAAW0NvbnRlbnRfVHlwZXNdLnhtbFBLAQItABQABgAI&#10;AAAAIQA4/SH/1gAAAJQBAAALAAAAAAAAAAAAAAAAAC8BAABfcmVscy8ucmVsc1BLAQItABQABgAI&#10;AAAAIQBi+h8diAIAABkFAAAOAAAAAAAAAAAAAAAAAC4CAABkcnMvZTJvRG9jLnhtbFBLAQItABQA&#10;BgAIAAAAIQD7R4ad4QAAAAwBAAAPAAAAAAAAAAAAAAAAAOIEAABkcnMvZG93bnJldi54bWxQSwUG&#10;AAAAAAQABADzAAAA8AUAAAAA&#10;" stroked="f">
                <v:textbox>
                  <w:txbxContent>
                    <w:p w:rsidR="009135C4" w:rsidRPr="00E60F7D" w:rsidRDefault="009135C4" w:rsidP="009135C4">
                      <w:pPr>
                        <w:spacing w:after="0" w:line="240" w:lineRule="auto"/>
                        <w:rPr>
                          <w:rFonts w:ascii="Arial" w:hAnsi="Arial" w:cs="Arial"/>
                          <w:sz w:val="20"/>
                          <w:szCs w:val="20"/>
                        </w:rPr>
                      </w:pPr>
                      <w:r w:rsidRPr="00E60F7D">
                        <w:rPr>
                          <w:rFonts w:ascii="Arial" w:hAnsi="Arial" w:cs="Arial"/>
                          <w:b/>
                          <w:sz w:val="20"/>
                          <w:szCs w:val="20"/>
                        </w:rPr>
                        <w:t>Road Safety</w:t>
                      </w:r>
                      <w:r w:rsidRPr="00E60F7D">
                        <w:rPr>
                          <w:rFonts w:ascii="Arial" w:hAnsi="Arial" w:cs="Arial"/>
                          <w:sz w:val="20"/>
                          <w:szCs w:val="20"/>
                        </w:rPr>
                        <w:t xml:space="preserve">  </w:t>
                      </w:r>
                    </w:p>
                    <w:p w:rsidR="009135C4" w:rsidRPr="00E60F7D" w:rsidRDefault="00C10E82" w:rsidP="00C10E82">
                      <w:pPr>
                        <w:spacing w:after="0" w:line="240" w:lineRule="auto"/>
                        <w:jc w:val="both"/>
                        <w:rPr>
                          <w:rFonts w:ascii="Arial" w:hAnsi="Arial" w:cs="Arial"/>
                          <w:i/>
                          <w:sz w:val="20"/>
                          <w:szCs w:val="20"/>
                        </w:rPr>
                      </w:pPr>
                      <w:r w:rsidRPr="00E60F7D">
                        <w:rPr>
                          <w:rFonts w:ascii="Arial" w:hAnsi="Arial" w:cs="Arial"/>
                          <w:i/>
                          <w:sz w:val="20"/>
                          <w:szCs w:val="20"/>
                        </w:rPr>
                        <w:t xml:space="preserve">This work will </w:t>
                      </w:r>
                      <w:r w:rsidR="00E9665C" w:rsidRPr="00E60F7D">
                        <w:rPr>
                          <w:rFonts w:ascii="Arial" w:hAnsi="Arial" w:cs="Arial"/>
                          <w:i/>
                          <w:sz w:val="20"/>
                          <w:szCs w:val="20"/>
                        </w:rPr>
                        <w:t>focus on issues regularly raised by local communities as local concerns:</w:t>
                      </w:r>
                    </w:p>
                    <w:p w:rsidR="00E9665C" w:rsidRPr="00E60F7D" w:rsidRDefault="00E9665C" w:rsidP="00C10E82">
                      <w:pPr>
                        <w:spacing w:after="0" w:line="240" w:lineRule="auto"/>
                        <w:jc w:val="both"/>
                        <w:rPr>
                          <w:rFonts w:ascii="Arial" w:hAnsi="Arial" w:cs="Arial"/>
                          <w:sz w:val="20"/>
                          <w:szCs w:val="20"/>
                        </w:rPr>
                      </w:pPr>
                    </w:p>
                    <w:p w:rsidR="00E60F7D" w:rsidRPr="00E60F7D" w:rsidRDefault="00E60F7D" w:rsidP="00E60F7D">
                      <w:pPr>
                        <w:numPr>
                          <w:ilvl w:val="0"/>
                          <w:numId w:val="36"/>
                        </w:numPr>
                        <w:spacing w:after="0" w:line="240" w:lineRule="auto"/>
                        <w:rPr>
                          <w:rFonts w:ascii="Arial" w:hAnsi="Arial" w:cs="Arial"/>
                          <w:sz w:val="20"/>
                          <w:szCs w:val="20"/>
                        </w:rPr>
                      </w:pPr>
                      <w:r w:rsidRPr="00E60F7D">
                        <w:rPr>
                          <w:rFonts w:ascii="Arial" w:hAnsi="Arial" w:cs="Arial"/>
                          <w:sz w:val="20"/>
                          <w:szCs w:val="20"/>
                        </w:rPr>
                        <w:t>Development of a more collective, joined up and intelligence led approach to better understand locations and issues of concern, as well as opportunities for earlier intervention and prevention</w:t>
                      </w:r>
                    </w:p>
                    <w:p w:rsidR="00E60F7D" w:rsidRPr="00E60F7D" w:rsidRDefault="00E60F7D" w:rsidP="00E60F7D">
                      <w:pPr>
                        <w:numPr>
                          <w:ilvl w:val="0"/>
                          <w:numId w:val="36"/>
                        </w:numPr>
                        <w:spacing w:after="0" w:line="240" w:lineRule="auto"/>
                        <w:rPr>
                          <w:rFonts w:ascii="Arial" w:hAnsi="Arial" w:cs="Arial"/>
                          <w:sz w:val="20"/>
                          <w:szCs w:val="20"/>
                        </w:rPr>
                      </w:pPr>
                      <w:r w:rsidRPr="00E60F7D">
                        <w:rPr>
                          <w:rFonts w:ascii="Arial" w:hAnsi="Arial" w:cs="Arial"/>
                          <w:sz w:val="20"/>
                          <w:szCs w:val="20"/>
                        </w:rPr>
                        <w:t>Development of a more joined up approach to forward planning to identify opportunities and issues, which can benefit from a more collective approach</w:t>
                      </w:r>
                    </w:p>
                    <w:p w:rsidR="00E60F7D" w:rsidRPr="00E60F7D" w:rsidRDefault="00E60F7D" w:rsidP="00E60F7D">
                      <w:pPr>
                        <w:numPr>
                          <w:ilvl w:val="0"/>
                          <w:numId w:val="36"/>
                        </w:numPr>
                        <w:spacing w:after="0" w:line="240" w:lineRule="auto"/>
                        <w:rPr>
                          <w:rFonts w:ascii="Arial" w:hAnsi="Arial" w:cs="Arial"/>
                          <w:sz w:val="20"/>
                          <w:szCs w:val="20"/>
                        </w:rPr>
                      </w:pPr>
                      <w:r w:rsidRPr="00E60F7D">
                        <w:rPr>
                          <w:rFonts w:ascii="Arial" w:hAnsi="Arial" w:cs="Arial"/>
                          <w:sz w:val="20"/>
                          <w:szCs w:val="20"/>
                        </w:rPr>
                        <w:t>Development of inter-agency understanding of the resources, services, powers and good practices in place and available to address road safety issues, particularly speeding, parking, mini-moto’s/off road bikes</w:t>
                      </w:r>
                    </w:p>
                    <w:p w:rsidR="00E60F7D" w:rsidRPr="00E60F7D" w:rsidRDefault="00E60F7D" w:rsidP="00E60F7D">
                      <w:pPr>
                        <w:numPr>
                          <w:ilvl w:val="0"/>
                          <w:numId w:val="36"/>
                        </w:numPr>
                        <w:spacing w:after="0" w:line="240" w:lineRule="auto"/>
                        <w:rPr>
                          <w:rFonts w:ascii="Arial" w:hAnsi="Arial" w:cs="Arial"/>
                          <w:sz w:val="20"/>
                          <w:szCs w:val="20"/>
                        </w:rPr>
                      </w:pPr>
                      <w:r w:rsidRPr="00E60F7D">
                        <w:rPr>
                          <w:rFonts w:ascii="Arial" w:hAnsi="Arial" w:cs="Arial"/>
                          <w:sz w:val="20"/>
                          <w:szCs w:val="20"/>
                        </w:rPr>
                        <w:t xml:space="preserve">Support the safety element of the development of sustainable travel planning in Birmingham South </w:t>
                      </w:r>
                    </w:p>
                    <w:p w:rsidR="0094615A" w:rsidRPr="00E60F7D" w:rsidRDefault="0094615A" w:rsidP="0094615A">
                      <w:pPr>
                        <w:spacing w:after="0" w:line="240" w:lineRule="auto"/>
                        <w:rPr>
                          <w:rFonts w:ascii="Arial" w:hAnsi="Arial" w:cs="Arial"/>
                          <w:i/>
                          <w:sz w:val="20"/>
                          <w:szCs w:val="20"/>
                        </w:rPr>
                      </w:pPr>
                    </w:p>
                    <w:p w:rsidR="009135C4" w:rsidRPr="00E60F7D" w:rsidRDefault="00502365" w:rsidP="0094615A">
                      <w:pPr>
                        <w:spacing w:after="0" w:line="240" w:lineRule="auto"/>
                        <w:rPr>
                          <w:rFonts w:ascii="Arial" w:hAnsi="Arial" w:cs="Arial"/>
                          <w:i/>
                          <w:sz w:val="20"/>
                          <w:szCs w:val="20"/>
                        </w:rPr>
                      </w:pPr>
                      <w:r w:rsidRPr="00E60F7D">
                        <w:rPr>
                          <w:rFonts w:ascii="Arial" w:hAnsi="Arial" w:cs="Arial"/>
                          <w:i/>
                          <w:sz w:val="20"/>
                          <w:szCs w:val="20"/>
                        </w:rPr>
                        <w:t xml:space="preserve">Delivery Method:  </w:t>
                      </w:r>
                      <w:r w:rsidR="009135C4" w:rsidRPr="00E60F7D">
                        <w:rPr>
                          <w:rFonts w:ascii="Arial" w:hAnsi="Arial" w:cs="Arial"/>
                          <w:i/>
                          <w:sz w:val="20"/>
                          <w:szCs w:val="20"/>
                        </w:rPr>
                        <w:t xml:space="preserve">Road Safety </w:t>
                      </w:r>
                      <w:r w:rsidR="00EE209F" w:rsidRPr="00E60F7D">
                        <w:rPr>
                          <w:rFonts w:ascii="Arial" w:hAnsi="Arial" w:cs="Arial"/>
                          <w:i/>
                          <w:sz w:val="20"/>
                          <w:szCs w:val="20"/>
                        </w:rPr>
                        <w:t>Tasking Group</w:t>
                      </w:r>
                    </w:p>
                    <w:p w:rsidR="00C10E82" w:rsidRPr="00E60F7D" w:rsidRDefault="00C10E82" w:rsidP="0094615A">
                      <w:pPr>
                        <w:spacing w:after="0" w:line="240" w:lineRule="auto"/>
                        <w:rPr>
                          <w:rFonts w:ascii="Arial" w:hAnsi="Arial" w:cs="Arial"/>
                          <w:i/>
                          <w:sz w:val="20"/>
                          <w:szCs w:val="20"/>
                        </w:rPr>
                      </w:pPr>
                      <w:r w:rsidRPr="00E60F7D">
                        <w:rPr>
                          <w:rFonts w:ascii="Arial" w:hAnsi="Arial" w:cs="Arial"/>
                          <w:i/>
                          <w:sz w:val="20"/>
                          <w:szCs w:val="20"/>
                        </w:rPr>
                        <w:t xml:space="preserve">Lead:  </w:t>
                      </w:r>
                      <w:r w:rsidR="00E60F7D" w:rsidRPr="00E60F7D">
                        <w:rPr>
                          <w:rFonts w:ascii="Arial" w:hAnsi="Arial" w:cs="Arial"/>
                          <w:i/>
                          <w:sz w:val="20"/>
                          <w:szCs w:val="20"/>
                        </w:rPr>
                        <w:t xml:space="preserve">Chris Wood, Northfield Station Commander, </w:t>
                      </w:r>
                      <w:r w:rsidR="00D80F81" w:rsidRPr="00E60F7D">
                        <w:rPr>
                          <w:rFonts w:ascii="Arial" w:hAnsi="Arial" w:cs="Arial"/>
                          <w:i/>
                          <w:sz w:val="20"/>
                          <w:szCs w:val="20"/>
                        </w:rPr>
                        <w:t>West Midlands Fire Service</w:t>
                      </w:r>
                    </w:p>
                    <w:p w:rsidR="00E9665C" w:rsidRPr="00E60F7D" w:rsidRDefault="00E9665C" w:rsidP="00E9665C">
                      <w:pPr>
                        <w:spacing w:after="0" w:line="240" w:lineRule="auto"/>
                        <w:rPr>
                          <w:rFonts w:ascii="Arial" w:hAnsi="Arial" w:cs="Arial"/>
                          <w:b/>
                          <w:sz w:val="20"/>
                          <w:szCs w:val="20"/>
                        </w:rPr>
                      </w:pPr>
                    </w:p>
                    <w:p w:rsidR="00E9665C" w:rsidRPr="00E60F7D" w:rsidRDefault="00E9665C" w:rsidP="00E9665C">
                      <w:pPr>
                        <w:spacing w:after="0" w:line="240" w:lineRule="auto"/>
                        <w:rPr>
                          <w:rFonts w:ascii="Arial" w:hAnsi="Arial" w:cs="Arial"/>
                          <w:i/>
                          <w:sz w:val="20"/>
                          <w:szCs w:val="20"/>
                        </w:rPr>
                      </w:pPr>
                      <w:r w:rsidRPr="00E60F7D">
                        <w:rPr>
                          <w:rFonts w:ascii="Arial" w:hAnsi="Arial" w:cs="Arial"/>
                          <w:b/>
                          <w:sz w:val="20"/>
                          <w:szCs w:val="20"/>
                        </w:rPr>
                        <w:t xml:space="preserve">Environmental </w:t>
                      </w:r>
                    </w:p>
                    <w:p w:rsidR="00E9665C" w:rsidRPr="00E60F7D" w:rsidRDefault="00E9665C" w:rsidP="00E9665C">
                      <w:pPr>
                        <w:spacing w:after="0" w:line="240" w:lineRule="auto"/>
                        <w:jc w:val="both"/>
                        <w:rPr>
                          <w:rFonts w:ascii="Arial" w:hAnsi="Arial" w:cs="Arial"/>
                          <w:i/>
                          <w:sz w:val="20"/>
                          <w:szCs w:val="20"/>
                        </w:rPr>
                      </w:pPr>
                      <w:r w:rsidRPr="00E60F7D">
                        <w:rPr>
                          <w:rFonts w:ascii="Arial" w:hAnsi="Arial" w:cs="Arial"/>
                          <w:i/>
                          <w:sz w:val="20"/>
                          <w:szCs w:val="20"/>
                        </w:rPr>
                        <w:t>This work will focus on issues regularly raised by local communities as local concerns:</w:t>
                      </w:r>
                    </w:p>
                    <w:p w:rsidR="00E9665C" w:rsidRPr="00E60F7D" w:rsidRDefault="00E9665C" w:rsidP="00E9665C">
                      <w:pPr>
                        <w:spacing w:after="0" w:line="240" w:lineRule="auto"/>
                        <w:jc w:val="both"/>
                        <w:rPr>
                          <w:rFonts w:ascii="Arial" w:hAnsi="Arial" w:cs="Arial"/>
                          <w:sz w:val="20"/>
                          <w:szCs w:val="20"/>
                        </w:rPr>
                      </w:pP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Fly-tipping; Dog fouling; Graffiti; Litter; Derelict buildings; Fly-posting; Bon-fires</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Identify, share and develop good practices</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Development of better inter-agency and inter-services understanding about the different processes, services, roles, responsibilities, powers, structures in place for reporting, cleaning and enforcement</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Development of a more collective approach to identifying and understanding hotspots, trends and issues to inform more effective and evidence based responses</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Development of more collective responses to issues incorporating a wider range of resources, powers and including particularly enforcement, problem solving</w:t>
                      </w:r>
                    </w:p>
                    <w:p w:rsidR="00E60F7D" w:rsidRPr="00E60F7D" w:rsidRDefault="00E60F7D" w:rsidP="00E60F7D">
                      <w:pPr>
                        <w:numPr>
                          <w:ilvl w:val="0"/>
                          <w:numId w:val="37"/>
                        </w:numPr>
                        <w:spacing w:after="0" w:line="240" w:lineRule="auto"/>
                        <w:jc w:val="both"/>
                        <w:rPr>
                          <w:rFonts w:ascii="Arial" w:hAnsi="Arial" w:cs="Arial"/>
                          <w:sz w:val="20"/>
                          <w:szCs w:val="20"/>
                        </w:rPr>
                      </w:pPr>
                      <w:r w:rsidRPr="00E60F7D">
                        <w:rPr>
                          <w:rFonts w:ascii="Arial" w:hAnsi="Arial" w:cs="Arial"/>
                          <w:sz w:val="20"/>
                          <w:szCs w:val="20"/>
                        </w:rPr>
                        <w:t>Encourage greater work with communities and community groups to enable them to take more ownership of these issues</w:t>
                      </w:r>
                    </w:p>
                    <w:p w:rsidR="00E9665C" w:rsidRPr="00E60F7D" w:rsidRDefault="00E9665C" w:rsidP="00E9665C">
                      <w:pPr>
                        <w:spacing w:after="0" w:line="240" w:lineRule="auto"/>
                        <w:jc w:val="both"/>
                        <w:rPr>
                          <w:rFonts w:ascii="Arial" w:hAnsi="Arial" w:cs="Arial"/>
                          <w:sz w:val="20"/>
                          <w:szCs w:val="20"/>
                        </w:rPr>
                      </w:pPr>
                    </w:p>
                    <w:p w:rsidR="00E9665C" w:rsidRPr="00E60F7D" w:rsidRDefault="00502365" w:rsidP="00E9665C">
                      <w:pPr>
                        <w:spacing w:after="0" w:line="240" w:lineRule="auto"/>
                        <w:jc w:val="both"/>
                        <w:rPr>
                          <w:rFonts w:ascii="Arial" w:hAnsi="Arial" w:cs="Arial"/>
                          <w:i/>
                          <w:sz w:val="20"/>
                          <w:szCs w:val="20"/>
                        </w:rPr>
                      </w:pPr>
                      <w:r w:rsidRPr="00E60F7D">
                        <w:rPr>
                          <w:rFonts w:ascii="Arial" w:hAnsi="Arial" w:cs="Arial"/>
                          <w:i/>
                          <w:sz w:val="20"/>
                          <w:szCs w:val="20"/>
                        </w:rPr>
                        <w:t xml:space="preserve">Delivery Method:  </w:t>
                      </w:r>
                      <w:r w:rsidR="00E9665C" w:rsidRPr="00E60F7D">
                        <w:rPr>
                          <w:rFonts w:ascii="Arial" w:hAnsi="Arial" w:cs="Arial"/>
                          <w:i/>
                          <w:sz w:val="20"/>
                          <w:szCs w:val="20"/>
                        </w:rPr>
                        <w:t>Environmental Tasking Group</w:t>
                      </w:r>
                    </w:p>
                    <w:p w:rsidR="00E9665C" w:rsidRPr="00E60F7D" w:rsidRDefault="00E9665C" w:rsidP="00E9665C">
                      <w:pPr>
                        <w:spacing w:after="0" w:line="240" w:lineRule="auto"/>
                        <w:jc w:val="both"/>
                        <w:rPr>
                          <w:rFonts w:ascii="Arial" w:hAnsi="Arial" w:cs="Arial"/>
                          <w:i/>
                          <w:sz w:val="20"/>
                          <w:szCs w:val="20"/>
                        </w:rPr>
                      </w:pPr>
                      <w:r w:rsidRPr="00E60F7D">
                        <w:rPr>
                          <w:rFonts w:ascii="Arial" w:hAnsi="Arial" w:cs="Arial"/>
                          <w:i/>
                          <w:sz w:val="20"/>
                          <w:szCs w:val="20"/>
                        </w:rPr>
                        <w:t xml:space="preserve">Lead:  Natalie </w:t>
                      </w:r>
                      <w:r w:rsidR="00E60F7D">
                        <w:rPr>
                          <w:rFonts w:ascii="Arial" w:hAnsi="Arial" w:cs="Arial"/>
                          <w:i/>
                          <w:sz w:val="20"/>
                          <w:szCs w:val="20"/>
                        </w:rPr>
                        <w:t>P</w:t>
                      </w:r>
                      <w:r w:rsidRPr="00E60F7D">
                        <w:rPr>
                          <w:rFonts w:ascii="Arial" w:hAnsi="Arial" w:cs="Arial"/>
                          <w:i/>
                          <w:sz w:val="20"/>
                          <w:szCs w:val="20"/>
                        </w:rPr>
                        <w:t xml:space="preserve">otter, </w:t>
                      </w:r>
                      <w:r w:rsidR="00E60F7D">
                        <w:rPr>
                          <w:rFonts w:ascii="Arial" w:hAnsi="Arial" w:cs="Arial"/>
                          <w:i/>
                          <w:sz w:val="20"/>
                          <w:szCs w:val="20"/>
                        </w:rPr>
                        <w:t xml:space="preserve">Local Housing Manager, </w:t>
                      </w:r>
                      <w:r w:rsidRPr="00E60F7D">
                        <w:rPr>
                          <w:rFonts w:ascii="Arial" w:hAnsi="Arial" w:cs="Arial"/>
                          <w:i/>
                          <w:sz w:val="20"/>
                          <w:szCs w:val="20"/>
                        </w:rPr>
                        <w:t>BCC Landlord Services</w:t>
                      </w:r>
                    </w:p>
                    <w:p w:rsidR="009135C4" w:rsidRPr="00E60F7D" w:rsidRDefault="009135C4">
                      <w:pPr>
                        <w:rPr>
                          <w:sz w:val="20"/>
                          <w:szCs w:val="20"/>
                        </w:rPr>
                      </w:pPr>
                    </w:p>
                  </w:txbxContent>
                </v:textbox>
              </v:shape>
            </w:pict>
          </mc:Fallback>
        </mc:AlternateContent>
      </w:r>
      <w:r w:rsidRPr="00C307A7">
        <w:rPr>
          <w:noProof/>
          <w:lang w:eastAsia="en-GB"/>
        </w:rPr>
        <mc:AlternateContent>
          <mc:Choice Requires="wps">
            <w:drawing>
              <wp:anchor distT="0" distB="0" distL="114300" distR="114300" simplePos="0" relativeHeight="251659776" behindDoc="0" locked="0" layoutInCell="1" allowOverlap="1" wp14:anchorId="25B73E84" wp14:editId="01E615AA">
                <wp:simplePos x="0" y="0"/>
                <wp:positionH relativeFrom="column">
                  <wp:posOffset>45085</wp:posOffset>
                </wp:positionH>
                <wp:positionV relativeFrom="paragraph">
                  <wp:posOffset>92710</wp:posOffset>
                </wp:positionV>
                <wp:extent cx="3550285" cy="7778115"/>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777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3AD" w:rsidRPr="00E60F7D" w:rsidRDefault="000B16AF" w:rsidP="003403AD">
                            <w:pPr>
                              <w:spacing w:after="0" w:line="240" w:lineRule="auto"/>
                              <w:jc w:val="both"/>
                              <w:rPr>
                                <w:rFonts w:ascii="Arial" w:hAnsi="Arial" w:cs="Arial"/>
                                <w:i/>
                                <w:sz w:val="20"/>
                                <w:szCs w:val="20"/>
                              </w:rPr>
                            </w:pPr>
                            <w:r w:rsidRPr="00E60F7D">
                              <w:rPr>
                                <w:rFonts w:ascii="Arial" w:hAnsi="Arial" w:cs="Arial"/>
                                <w:i/>
                                <w:sz w:val="20"/>
                                <w:szCs w:val="20"/>
                              </w:rPr>
                              <w:t>In</w:t>
                            </w:r>
                            <w:r w:rsidR="003403AD" w:rsidRPr="00E60F7D">
                              <w:rPr>
                                <w:rFonts w:ascii="Arial" w:hAnsi="Arial" w:cs="Arial"/>
                                <w:i/>
                                <w:sz w:val="20"/>
                                <w:szCs w:val="20"/>
                              </w:rPr>
                              <w:t xml:space="preserve"> addition to agencies working together to address </w:t>
                            </w:r>
                            <w:r w:rsidRPr="00E60F7D">
                              <w:rPr>
                                <w:rFonts w:ascii="Arial" w:hAnsi="Arial" w:cs="Arial"/>
                                <w:i/>
                                <w:sz w:val="20"/>
                                <w:szCs w:val="20"/>
                              </w:rPr>
                              <w:t>neighbourhood issues</w:t>
                            </w:r>
                            <w:r w:rsidR="003403AD" w:rsidRPr="00E60F7D">
                              <w:rPr>
                                <w:rFonts w:ascii="Arial" w:hAnsi="Arial" w:cs="Arial"/>
                                <w:i/>
                                <w:sz w:val="20"/>
                                <w:szCs w:val="20"/>
                              </w:rPr>
                              <w:t>, there will be a strong emphasis on encouraging</w:t>
                            </w:r>
                            <w:r w:rsidRPr="00E60F7D">
                              <w:rPr>
                                <w:rFonts w:ascii="Arial" w:hAnsi="Arial" w:cs="Arial"/>
                                <w:i/>
                                <w:sz w:val="20"/>
                                <w:szCs w:val="20"/>
                              </w:rPr>
                              <w:t xml:space="preserve">, </w:t>
                            </w:r>
                            <w:r w:rsidR="003403AD" w:rsidRPr="00E60F7D">
                              <w:rPr>
                                <w:rFonts w:ascii="Arial" w:hAnsi="Arial" w:cs="Arial"/>
                                <w:i/>
                                <w:sz w:val="20"/>
                                <w:szCs w:val="20"/>
                              </w:rPr>
                              <w:t>supporting and mobilising communities to tackle them too</w:t>
                            </w:r>
                            <w:r w:rsidR="005050D1" w:rsidRPr="00E60F7D">
                              <w:rPr>
                                <w:rFonts w:ascii="Arial" w:hAnsi="Arial" w:cs="Arial"/>
                                <w:i/>
                                <w:sz w:val="20"/>
                                <w:szCs w:val="20"/>
                              </w:rPr>
                              <w:t>:</w:t>
                            </w:r>
                          </w:p>
                          <w:p w:rsidR="005050D1" w:rsidRPr="00E60F7D" w:rsidRDefault="005050D1" w:rsidP="003403AD">
                            <w:pPr>
                              <w:spacing w:after="0" w:line="240" w:lineRule="auto"/>
                              <w:jc w:val="both"/>
                              <w:rPr>
                                <w:rFonts w:ascii="Arial" w:hAnsi="Arial" w:cs="Arial"/>
                                <w:sz w:val="20"/>
                                <w:szCs w:val="20"/>
                              </w:rPr>
                            </w:pPr>
                          </w:p>
                          <w:p w:rsidR="007147F3" w:rsidRPr="00E60F7D" w:rsidRDefault="007147F3" w:rsidP="007147F3">
                            <w:pPr>
                              <w:numPr>
                                <w:ilvl w:val="0"/>
                                <w:numId w:val="32"/>
                              </w:numPr>
                              <w:spacing w:after="0" w:line="240" w:lineRule="auto"/>
                              <w:jc w:val="both"/>
                              <w:rPr>
                                <w:rFonts w:ascii="Arial" w:hAnsi="Arial" w:cs="Arial"/>
                                <w:sz w:val="20"/>
                                <w:szCs w:val="20"/>
                              </w:rPr>
                            </w:pPr>
                            <w:r w:rsidRPr="00E60F7D">
                              <w:rPr>
                                <w:rFonts w:ascii="Arial" w:hAnsi="Arial" w:cs="Arial"/>
                                <w:sz w:val="20"/>
                                <w:szCs w:val="20"/>
                              </w:rPr>
                              <w:t>Identify and share information, news, emerging issues, opportunities and good practice to enable individual and collective responses to “Involving Communities”</w:t>
                            </w:r>
                          </w:p>
                          <w:p w:rsidR="007147F3" w:rsidRPr="00E60F7D" w:rsidRDefault="007147F3" w:rsidP="007147F3">
                            <w:pPr>
                              <w:numPr>
                                <w:ilvl w:val="0"/>
                                <w:numId w:val="32"/>
                              </w:numPr>
                              <w:spacing w:after="0" w:line="240" w:lineRule="auto"/>
                              <w:jc w:val="both"/>
                              <w:rPr>
                                <w:rFonts w:ascii="Arial" w:hAnsi="Arial" w:cs="Arial"/>
                                <w:sz w:val="20"/>
                                <w:szCs w:val="20"/>
                              </w:rPr>
                            </w:pPr>
                            <w:r w:rsidRPr="00E60F7D">
                              <w:rPr>
                                <w:rFonts w:ascii="Arial" w:hAnsi="Arial" w:cs="Arial"/>
                                <w:sz w:val="20"/>
                                <w:szCs w:val="20"/>
                              </w:rPr>
                              <w:t>Develop the support available from statutory agencies, as well as dialogue with community and voluntary sector organisations to empower and enable them to take a greater role in neighbourhood issues, planning and delivery of services.</w:t>
                            </w:r>
                          </w:p>
                          <w:p w:rsidR="007147F3" w:rsidRPr="00E60F7D" w:rsidRDefault="007147F3" w:rsidP="007147F3">
                            <w:pPr>
                              <w:numPr>
                                <w:ilvl w:val="0"/>
                                <w:numId w:val="32"/>
                              </w:numPr>
                              <w:spacing w:after="0" w:line="240" w:lineRule="auto"/>
                              <w:jc w:val="both"/>
                              <w:rPr>
                                <w:rFonts w:ascii="Arial" w:hAnsi="Arial" w:cs="Arial"/>
                                <w:sz w:val="20"/>
                                <w:szCs w:val="20"/>
                              </w:rPr>
                            </w:pPr>
                            <w:r w:rsidRPr="00E60F7D">
                              <w:rPr>
                                <w:rFonts w:ascii="Arial" w:hAnsi="Arial" w:cs="Arial"/>
                                <w:sz w:val="20"/>
                                <w:szCs w:val="20"/>
                              </w:rPr>
                              <w:t>Develop a collaborative, evidence led approach to developing and resourcing ways of working to enable and empower community groups, active citizens and volunteers to be more involved in neighbourhood issues and decision making.  This is with a particular focus on communication and community engagement between agencies and with communities.</w:t>
                            </w:r>
                          </w:p>
                          <w:p w:rsidR="007147F3" w:rsidRPr="00E60F7D" w:rsidRDefault="007147F3" w:rsidP="007147F3">
                            <w:pPr>
                              <w:numPr>
                                <w:ilvl w:val="0"/>
                                <w:numId w:val="32"/>
                              </w:numPr>
                              <w:spacing w:after="0" w:line="240" w:lineRule="auto"/>
                              <w:jc w:val="both"/>
                              <w:rPr>
                                <w:rFonts w:ascii="Arial" w:hAnsi="Arial" w:cs="Arial"/>
                                <w:sz w:val="20"/>
                                <w:szCs w:val="20"/>
                              </w:rPr>
                            </w:pPr>
                            <w:r w:rsidRPr="00E60F7D">
                              <w:rPr>
                                <w:rFonts w:ascii="Arial" w:hAnsi="Arial" w:cs="Arial"/>
                                <w:sz w:val="20"/>
                                <w:szCs w:val="20"/>
                              </w:rPr>
                              <w:t>Inform and coordinate the partnership development and implementation of the Transforming Place Strategy and other place based working in Birmingham South’s neighbourhoods.</w:t>
                            </w:r>
                          </w:p>
                          <w:p w:rsidR="005050D1" w:rsidRPr="00E60F7D" w:rsidRDefault="005050D1" w:rsidP="003403AD">
                            <w:pPr>
                              <w:spacing w:after="0" w:line="240" w:lineRule="auto"/>
                              <w:jc w:val="both"/>
                              <w:rPr>
                                <w:rFonts w:ascii="Arial" w:hAnsi="Arial" w:cs="Arial"/>
                                <w:sz w:val="20"/>
                                <w:szCs w:val="20"/>
                              </w:rPr>
                            </w:pPr>
                          </w:p>
                          <w:p w:rsidR="003403AD" w:rsidRPr="00E60F7D" w:rsidRDefault="003403AD" w:rsidP="000B16AF">
                            <w:pPr>
                              <w:spacing w:after="0" w:line="240" w:lineRule="auto"/>
                              <w:rPr>
                                <w:rFonts w:ascii="Arial" w:hAnsi="Arial" w:cs="Arial"/>
                                <w:i/>
                                <w:sz w:val="20"/>
                                <w:szCs w:val="20"/>
                              </w:rPr>
                            </w:pPr>
                            <w:r w:rsidRPr="00E60F7D">
                              <w:rPr>
                                <w:rFonts w:ascii="Arial" w:hAnsi="Arial" w:cs="Arial"/>
                                <w:i/>
                                <w:sz w:val="20"/>
                                <w:szCs w:val="20"/>
                              </w:rPr>
                              <w:t xml:space="preserve">Delivery Method:  </w:t>
                            </w:r>
                            <w:r w:rsidR="007147F3" w:rsidRPr="00E60F7D">
                              <w:rPr>
                                <w:rFonts w:ascii="Arial" w:hAnsi="Arial" w:cs="Arial"/>
                                <w:i/>
                                <w:sz w:val="20"/>
                                <w:szCs w:val="20"/>
                              </w:rPr>
                              <w:t xml:space="preserve">Involving </w:t>
                            </w:r>
                            <w:r w:rsidRPr="00E60F7D">
                              <w:rPr>
                                <w:rFonts w:ascii="Arial" w:hAnsi="Arial" w:cs="Arial"/>
                                <w:i/>
                                <w:sz w:val="20"/>
                                <w:szCs w:val="20"/>
                              </w:rPr>
                              <w:t>Communities Sub-Group</w:t>
                            </w:r>
                          </w:p>
                          <w:p w:rsidR="000B16AF" w:rsidRPr="00E60F7D" w:rsidRDefault="000B16AF" w:rsidP="000B16AF">
                            <w:pPr>
                              <w:spacing w:after="0" w:line="240" w:lineRule="auto"/>
                              <w:rPr>
                                <w:rFonts w:ascii="Arial" w:hAnsi="Arial" w:cs="Arial"/>
                                <w:i/>
                                <w:sz w:val="20"/>
                                <w:szCs w:val="20"/>
                              </w:rPr>
                            </w:pPr>
                            <w:r w:rsidRPr="00E60F7D">
                              <w:rPr>
                                <w:rFonts w:ascii="Arial" w:hAnsi="Arial" w:cs="Arial"/>
                                <w:i/>
                                <w:sz w:val="20"/>
                                <w:szCs w:val="20"/>
                              </w:rPr>
                              <w:t>Lead</w:t>
                            </w:r>
                            <w:r w:rsidR="005050D1" w:rsidRPr="00E60F7D">
                              <w:rPr>
                                <w:rFonts w:ascii="Arial" w:hAnsi="Arial" w:cs="Arial"/>
                                <w:i/>
                                <w:sz w:val="20"/>
                                <w:szCs w:val="20"/>
                              </w:rPr>
                              <w:t>s</w:t>
                            </w:r>
                            <w:r w:rsidR="00E9665C" w:rsidRPr="00E60F7D">
                              <w:rPr>
                                <w:rFonts w:ascii="Arial" w:hAnsi="Arial" w:cs="Arial"/>
                                <w:i/>
                                <w:sz w:val="20"/>
                                <w:szCs w:val="20"/>
                              </w:rPr>
                              <w:t xml:space="preserve">:  Karen Cheney, </w:t>
                            </w:r>
                            <w:r w:rsidR="00E60F7D">
                              <w:rPr>
                                <w:rFonts w:ascii="Arial" w:hAnsi="Arial" w:cs="Arial"/>
                                <w:i/>
                                <w:sz w:val="20"/>
                                <w:szCs w:val="20"/>
                              </w:rPr>
                              <w:t xml:space="preserve">Selly Oak District Head, </w:t>
                            </w:r>
                            <w:r w:rsidRPr="00E60F7D">
                              <w:rPr>
                                <w:rFonts w:ascii="Arial" w:hAnsi="Arial" w:cs="Arial"/>
                                <w:i/>
                                <w:sz w:val="20"/>
                                <w:szCs w:val="20"/>
                              </w:rPr>
                              <w:t xml:space="preserve">BCC District </w:t>
                            </w:r>
                            <w:r w:rsidR="00E9665C" w:rsidRPr="00E60F7D">
                              <w:rPr>
                                <w:rFonts w:ascii="Arial" w:hAnsi="Arial" w:cs="Arial"/>
                                <w:i/>
                                <w:sz w:val="20"/>
                                <w:szCs w:val="20"/>
                              </w:rPr>
                              <w:t xml:space="preserve">Services </w:t>
                            </w:r>
                          </w:p>
                          <w:p w:rsidR="003403AD" w:rsidRPr="00E60F7D" w:rsidRDefault="003403AD" w:rsidP="003403AD">
                            <w:pPr>
                              <w:spacing w:after="0" w:line="240" w:lineRule="auto"/>
                              <w:rPr>
                                <w:rFonts w:ascii="Arial" w:hAnsi="Arial" w:cs="Arial"/>
                                <w:sz w:val="20"/>
                                <w:szCs w:val="20"/>
                              </w:rPr>
                            </w:pPr>
                          </w:p>
                          <w:p w:rsidR="00E9665C" w:rsidRPr="00E60F7D" w:rsidRDefault="00E9665C" w:rsidP="00E9665C">
                            <w:pPr>
                              <w:spacing w:after="0" w:line="240" w:lineRule="auto"/>
                              <w:rPr>
                                <w:rFonts w:ascii="Arial" w:hAnsi="Arial" w:cs="Arial"/>
                                <w:sz w:val="20"/>
                                <w:szCs w:val="20"/>
                                <w:u w:val="single"/>
                              </w:rPr>
                            </w:pPr>
                            <w:r w:rsidRPr="00E60F7D">
                              <w:rPr>
                                <w:rFonts w:ascii="Arial" w:hAnsi="Arial" w:cs="Arial"/>
                                <w:b/>
                                <w:sz w:val="20"/>
                                <w:szCs w:val="20"/>
                              </w:rPr>
                              <w:t>Substance Misuse</w:t>
                            </w:r>
                          </w:p>
                          <w:p w:rsidR="00E9665C" w:rsidRPr="00E60F7D" w:rsidRDefault="00E9665C" w:rsidP="00E9665C">
                            <w:pPr>
                              <w:spacing w:after="0" w:line="240" w:lineRule="auto"/>
                              <w:jc w:val="both"/>
                              <w:rPr>
                                <w:rFonts w:ascii="Arial" w:hAnsi="Arial" w:cs="Arial"/>
                                <w:i/>
                                <w:sz w:val="20"/>
                                <w:szCs w:val="20"/>
                              </w:rPr>
                            </w:pPr>
                            <w:r w:rsidRPr="00E60F7D">
                              <w:rPr>
                                <w:rFonts w:ascii="Arial" w:hAnsi="Arial" w:cs="Arial"/>
                                <w:i/>
                                <w:sz w:val="20"/>
                                <w:szCs w:val="20"/>
                              </w:rPr>
                              <w:t>This work will be informed by the Drugs Profile commissioned by Birmingham South Local Policing Unit.  This will have a particular focus on the:</w:t>
                            </w:r>
                          </w:p>
                          <w:p w:rsidR="00E9665C" w:rsidRPr="00E60F7D" w:rsidRDefault="00E9665C" w:rsidP="00E9665C">
                            <w:pPr>
                              <w:spacing w:after="0" w:line="240" w:lineRule="auto"/>
                              <w:jc w:val="both"/>
                              <w:rPr>
                                <w:rFonts w:ascii="Arial" w:hAnsi="Arial" w:cs="Arial"/>
                                <w:sz w:val="20"/>
                                <w:szCs w:val="20"/>
                              </w:rPr>
                            </w:pPr>
                          </w:p>
                          <w:p w:rsidR="00E60F7D" w:rsidRPr="00E60F7D" w:rsidRDefault="00E60F7D" w:rsidP="00E60F7D">
                            <w:pPr>
                              <w:numPr>
                                <w:ilvl w:val="0"/>
                                <w:numId w:val="34"/>
                              </w:numPr>
                              <w:spacing w:after="0" w:line="240" w:lineRule="auto"/>
                              <w:jc w:val="both"/>
                              <w:rPr>
                                <w:rFonts w:ascii="Arial" w:hAnsi="Arial" w:cs="Arial"/>
                                <w:sz w:val="20"/>
                                <w:szCs w:val="20"/>
                              </w:rPr>
                            </w:pPr>
                            <w:r w:rsidRPr="00E60F7D">
                              <w:rPr>
                                <w:rFonts w:ascii="Arial" w:hAnsi="Arial" w:cs="Arial"/>
                                <w:sz w:val="20"/>
                                <w:szCs w:val="20"/>
                              </w:rPr>
                              <w:t xml:space="preserve">Particular focus on drugs related activity in Bartley Green, </w:t>
                            </w:r>
                            <w:proofErr w:type="spellStart"/>
                            <w:r w:rsidRPr="00E60F7D">
                              <w:rPr>
                                <w:rFonts w:ascii="Arial" w:hAnsi="Arial" w:cs="Arial"/>
                                <w:sz w:val="20"/>
                                <w:szCs w:val="20"/>
                              </w:rPr>
                              <w:t>Longbridge</w:t>
                            </w:r>
                            <w:proofErr w:type="spellEnd"/>
                            <w:r w:rsidRPr="00E60F7D">
                              <w:rPr>
                                <w:rFonts w:ascii="Arial" w:hAnsi="Arial" w:cs="Arial"/>
                                <w:sz w:val="20"/>
                                <w:szCs w:val="20"/>
                              </w:rPr>
                              <w:t xml:space="preserve">, Northfield, Kings Norton and </w:t>
                            </w:r>
                            <w:proofErr w:type="spellStart"/>
                            <w:r w:rsidRPr="00E60F7D">
                              <w:rPr>
                                <w:rFonts w:ascii="Arial" w:hAnsi="Arial" w:cs="Arial"/>
                                <w:sz w:val="20"/>
                                <w:szCs w:val="20"/>
                              </w:rPr>
                              <w:t>Brandwood</w:t>
                            </w:r>
                            <w:proofErr w:type="spellEnd"/>
                            <w:r w:rsidRPr="00E60F7D">
                              <w:rPr>
                                <w:rFonts w:ascii="Arial" w:hAnsi="Arial" w:cs="Arial"/>
                                <w:sz w:val="20"/>
                                <w:szCs w:val="20"/>
                              </w:rPr>
                              <w:t xml:space="preserve"> Wards</w:t>
                            </w:r>
                          </w:p>
                          <w:p w:rsidR="00E60F7D" w:rsidRPr="00E60F7D" w:rsidRDefault="00E60F7D" w:rsidP="00E60F7D">
                            <w:pPr>
                              <w:numPr>
                                <w:ilvl w:val="0"/>
                                <w:numId w:val="34"/>
                              </w:numPr>
                              <w:spacing w:after="0" w:line="240" w:lineRule="auto"/>
                              <w:jc w:val="both"/>
                              <w:rPr>
                                <w:rFonts w:ascii="Arial" w:hAnsi="Arial" w:cs="Arial"/>
                                <w:sz w:val="20"/>
                                <w:szCs w:val="20"/>
                              </w:rPr>
                            </w:pPr>
                            <w:r w:rsidRPr="00E60F7D">
                              <w:rPr>
                                <w:rFonts w:ascii="Arial" w:hAnsi="Arial" w:cs="Arial"/>
                                <w:sz w:val="20"/>
                                <w:szCs w:val="20"/>
                              </w:rPr>
                              <w:t>Improve systems and processes through which agencies report concerns and intelligence about drugs activity to West Midlands Police</w:t>
                            </w:r>
                          </w:p>
                          <w:p w:rsidR="00E60F7D" w:rsidRPr="00E60F7D" w:rsidRDefault="00E60F7D" w:rsidP="00E60F7D">
                            <w:pPr>
                              <w:numPr>
                                <w:ilvl w:val="0"/>
                                <w:numId w:val="34"/>
                              </w:numPr>
                              <w:spacing w:after="0" w:line="240" w:lineRule="auto"/>
                              <w:jc w:val="both"/>
                              <w:rPr>
                                <w:rFonts w:ascii="Arial" w:hAnsi="Arial" w:cs="Arial"/>
                                <w:sz w:val="20"/>
                                <w:szCs w:val="20"/>
                              </w:rPr>
                            </w:pPr>
                            <w:r w:rsidRPr="00E60F7D">
                              <w:rPr>
                                <w:rFonts w:ascii="Arial" w:hAnsi="Arial" w:cs="Arial"/>
                                <w:sz w:val="20"/>
                                <w:szCs w:val="20"/>
                              </w:rPr>
                              <w:t>Improve multi-agency information sharing, planning and enforcement relating to drugs activity</w:t>
                            </w:r>
                          </w:p>
                          <w:p w:rsidR="00E60F7D" w:rsidRPr="00E60F7D" w:rsidRDefault="00E60F7D" w:rsidP="00E60F7D">
                            <w:pPr>
                              <w:numPr>
                                <w:ilvl w:val="0"/>
                                <w:numId w:val="34"/>
                              </w:numPr>
                              <w:spacing w:after="0" w:line="240" w:lineRule="auto"/>
                              <w:jc w:val="both"/>
                              <w:rPr>
                                <w:rFonts w:ascii="Arial" w:hAnsi="Arial" w:cs="Arial"/>
                                <w:sz w:val="20"/>
                                <w:szCs w:val="20"/>
                              </w:rPr>
                            </w:pPr>
                            <w:r w:rsidRPr="00E60F7D">
                              <w:rPr>
                                <w:rFonts w:ascii="Arial" w:hAnsi="Arial" w:cs="Arial"/>
                                <w:sz w:val="20"/>
                                <w:szCs w:val="20"/>
                              </w:rPr>
                              <w:t>Identify, share and develop good multi-agency practices, which encourage greater community reporting and ownership of drugs activities</w:t>
                            </w:r>
                          </w:p>
                          <w:p w:rsidR="00E9665C" w:rsidRPr="00E60F7D" w:rsidRDefault="00E60F7D" w:rsidP="00E60F7D">
                            <w:pPr>
                              <w:pStyle w:val="ListParagraph"/>
                              <w:numPr>
                                <w:ilvl w:val="0"/>
                                <w:numId w:val="34"/>
                              </w:numPr>
                              <w:spacing w:after="0" w:line="240" w:lineRule="auto"/>
                              <w:jc w:val="both"/>
                              <w:rPr>
                                <w:rFonts w:ascii="Arial" w:hAnsi="Arial" w:cs="Arial"/>
                                <w:sz w:val="20"/>
                                <w:szCs w:val="20"/>
                              </w:rPr>
                            </w:pPr>
                            <w:r w:rsidRPr="00E60F7D">
                              <w:rPr>
                                <w:rFonts w:ascii="Arial" w:hAnsi="Arial" w:cs="Arial"/>
                                <w:sz w:val="20"/>
                                <w:szCs w:val="20"/>
                              </w:rPr>
                              <w:t>Improve public education and awareness about illegal drugs and “New Psychoactive Substances”, particularly with young people</w:t>
                            </w:r>
                          </w:p>
                          <w:p w:rsidR="00E9665C" w:rsidRPr="00E60F7D" w:rsidRDefault="00E9665C" w:rsidP="00E9665C">
                            <w:pPr>
                              <w:spacing w:after="0" w:line="240" w:lineRule="auto"/>
                              <w:rPr>
                                <w:rFonts w:ascii="Arial" w:hAnsi="Arial" w:cs="Arial"/>
                                <w:i/>
                                <w:sz w:val="20"/>
                                <w:szCs w:val="20"/>
                              </w:rPr>
                            </w:pPr>
                          </w:p>
                          <w:p w:rsidR="00E9665C" w:rsidRPr="00E60F7D" w:rsidRDefault="00E9665C" w:rsidP="00E9665C">
                            <w:pPr>
                              <w:spacing w:after="0" w:line="240" w:lineRule="auto"/>
                              <w:rPr>
                                <w:rFonts w:ascii="Arial" w:hAnsi="Arial" w:cs="Arial"/>
                                <w:i/>
                                <w:sz w:val="20"/>
                                <w:szCs w:val="20"/>
                              </w:rPr>
                            </w:pPr>
                            <w:r w:rsidRPr="00E60F7D">
                              <w:rPr>
                                <w:rFonts w:ascii="Arial" w:hAnsi="Arial" w:cs="Arial"/>
                                <w:i/>
                                <w:sz w:val="20"/>
                                <w:szCs w:val="20"/>
                              </w:rPr>
                              <w:t>Delivery Method:  Substance Misuse Subgroup</w:t>
                            </w:r>
                          </w:p>
                          <w:p w:rsidR="00E9665C" w:rsidRPr="00E60F7D" w:rsidRDefault="00E9665C" w:rsidP="00E9665C">
                            <w:pPr>
                              <w:spacing w:after="0" w:line="240" w:lineRule="auto"/>
                              <w:rPr>
                                <w:rFonts w:ascii="Arial" w:hAnsi="Arial" w:cs="Arial"/>
                                <w:i/>
                                <w:sz w:val="20"/>
                                <w:szCs w:val="20"/>
                              </w:rPr>
                            </w:pPr>
                            <w:r w:rsidRPr="00E60F7D">
                              <w:rPr>
                                <w:rFonts w:ascii="Arial" w:hAnsi="Arial" w:cs="Arial"/>
                                <w:i/>
                                <w:sz w:val="20"/>
                                <w:szCs w:val="20"/>
                              </w:rPr>
                              <w:t xml:space="preserve">Lead:  </w:t>
                            </w:r>
                            <w:r w:rsidR="00E60F7D">
                              <w:rPr>
                                <w:rFonts w:ascii="Arial" w:hAnsi="Arial" w:cs="Arial"/>
                                <w:i/>
                                <w:sz w:val="20"/>
                                <w:szCs w:val="20"/>
                              </w:rPr>
                              <w:t>Inspector Nicola Court, Offender Management, West Midlands Police</w:t>
                            </w:r>
                          </w:p>
                          <w:p w:rsidR="00045DB4" w:rsidRPr="00E60F7D" w:rsidRDefault="00045DB4" w:rsidP="003403AD">
                            <w:pPr>
                              <w:spacing w:after="0" w:line="240" w:lineRule="auto"/>
                              <w:rPr>
                                <w:rFonts w:ascii="Arial" w:hAnsi="Arial" w:cs="Arial"/>
                                <w:sz w:val="20"/>
                                <w:szCs w:val="20"/>
                              </w:rPr>
                            </w:pPr>
                          </w:p>
                          <w:p w:rsidR="003403AD" w:rsidRPr="00E60F7D" w:rsidRDefault="003403AD" w:rsidP="003403AD">
                            <w:pPr>
                              <w:spacing w:after="0" w:line="240" w:lineRule="auto"/>
                              <w:rPr>
                                <w:rFonts w:ascii="Arial" w:hAnsi="Arial" w:cs="Arial"/>
                                <w:sz w:val="20"/>
                                <w:szCs w:val="20"/>
                                <w:u w:val="single"/>
                              </w:rPr>
                            </w:pPr>
                          </w:p>
                          <w:p w:rsidR="003403AD" w:rsidRPr="00E60F7D" w:rsidRDefault="003403AD" w:rsidP="003403AD">
                            <w:pPr>
                              <w:spacing w:after="0" w:line="240" w:lineRule="auto"/>
                              <w:rPr>
                                <w:rFonts w:ascii="Arial" w:hAnsi="Arial" w:cs="Arial"/>
                                <w:sz w:val="20"/>
                                <w:szCs w:val="20"/>
                              </w:rPr>
                            </w:pPr>
                          </w:p>
                          <w:p w:rsidR="003403AD" w:rsidRPr="00E60F7D" w:rsidRDefault="003403AD" w:rsidP="003403AD">
                            <w:pPr>
                              <w:spacing w:after="0" w:line="240" w:lineRule="auto"/>
                              <w:rPr>
                                <w:rFonts w:ascii="Arial" w:hAnsi="Arial" w:cs="Arial"/>
                                <w:b/>
                                <w:sz w:val="20"/>
                                <w:szCs w:val="20"/>
                              </w:rPr>
                            </w:pPr>
                          </w:p>
                          <w:p w:rsidR="003403AD" w:rsidRPr="00E60F7D" w:rsidRDefault="003403AD" w:rsidP="003403A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1" type="#_x0000_t202" style="position:absolute;margin-left:3.55pt;margin-top:7.3pt;width:279.55pt;height:6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AyiQIAABkFAAAOAAAAZHJzL2Uyb0RvYy54bWysVNuO2yAQfa/Uf0C8Z32JncRWnNVmt6kq&#10;bS/Sbj+AYByjYqBAYm+r/nsHnKTZXqSqqh8wA8NhZs4ZltdDJ9CBGcuVrHByFWPEJFU1l7sKf3zc&#10;TBYYWUdkTYSSrMJPzOLr1csXy16XLFWtEjUzCECkLXtd4dY5XUaRpS3riL1SmknYbJTpiAPT7KLa&#10;kB7QOxGlcTyLemVqbRRl1sLq3biJVwG/aRh175vGModEhSE2F0YTxq0fo9WSlDtDdMvpMQzyD1F0&#10;hEu49Ax1RxxBe8N/geo4Ncqqxl1R1UWqaThlIQfIJol/yuahJZqFXKA4Vp/LZP8fLH13+GAQrys8&#10;w0iSDih6ZINDazWgaeLL02tbgteDBj83wDrQHFK1+l7RTxZJddsSuWM3xqi+ZaSG8MLJ6OLoiGM9&#10;yLZ/q2q4h+ydCkBDYzpfO6gGAnSg6elMjY+FwuI0z+N0kWNEYW8+ny+SJPfRRaQ8HdfGutdMdchP&#10;KmyA+wBPDvfWja4nF3+bVYLXGy5EMMxueysMOhDQySZ8R/RnbkJ6Z6n8sRFxXIEo4Q6/5+MNvH8t&#10;kjSL12kx2cwW80m2yfJJMY8Xkzgp1sUszorsbvPNB5hkZcvrmsl7LtlJg0n2dxwfu2FUT1Ah6itc&#10;5Gk+cvTHJOPw/S7JjjtoScG7Ci/OTqT0zL6SNaRNSke4GOfR8/ADIVCD0z9UJejAUz+KwA3bISgu&#10;n570tVX1EyjDKOAN6If3BCatMl8w6qE3K2w/74lhGIk3EtRVJFnmmzkYWT5PwTCXO9vLHSIpQFXY&#10;YTROb934AOy14bsWbhr1LNUNKLLhQSteumNUkIo3oP9CUse3wjf4pR28frxoq+8AAAD//wMAUEsD&#10;BBQABgAIAAAAIQBeeR+B3gAAAAkBAAAPAAAAZHJzL2Rvd25yZXYueG1sTI/BTsMwEETvSPyDtUhc&#10;EHUaGoemcSpAAnFt6QdsEjeJGq+j2G3Sv2c50ePOjGbf5NvZ9uJiRt850rBcRCAMVa7uqNFw+Pl8&#10;fgXhA1KNvSOj4Wo8bIv7uxyz2k20M5d9aASXkM9QQxvCkEnpq9ZY9As3GGLv6EaLgc+xkfWIE5fb&#10;XsZRpKTFjvhDi4P5aE112p+thuP39JSsp/IrHNLdSr1jl5buqvXjw/y2ARHMHP7D8IfP6FAwU+nO&#10;VHvRa0iXHGR5pUCwnSgVgyhZiF/WCcgil7cLil8AAAD//wMAUEsBAi0AFAAGAAgAAAAhALaDOJL+&#10;AAAA4QEAABMAAAAAAAAAAAAAAAAAAAAAAFtDb250ZW50X1R5cGVzXS54bWxQSwECLQAUAAYACAAA&#10;ACEAOP0h/9YAAACUAQAACwAAAAAAAAAAAAAAAAAvAQAAX3JlbHMvLnJlbHNQSwECLQAUAAYACAAA&#10;ACEAEzjwMokCAAAZBQAADgAAAAAAAAAAAAAAAAAuAgAAZHJzL2Uyb0RvYy54bWxQSwECLQAUAAYA&#10;CAAAACEAXnkfgd4AAAAJAQAADwAAAAAAAAAAAAAAAADjBAAAZHJzL2Rvd25yZXYueG1sUEsFBgAA&#10;AAAEAAQA8wAAAO4FAAAAAA==&#10;" stroked="f">
                <v:textbox>
                  <w:txbxContent>
                    <w:p w:rsidR="003403AD" w:rsidRPr="00E60F7D" w:rsidRDefault="000B16AF" w:rsidP="003403AD">
                      <w:pPr>
                        <w:spacing w:after="0" w:line="240" w:lineRule="auto"/>
                        <w:jc w:val="both"/>
                        <w:rPr>
                          <w:rFonts w:ascii="Arial" w:hAnsi="Arial" w:cs="Arial"/>
                          <w:i/>
                          <w:sz w:val="20"/>
                          <w:szCs w:val="20"/>
                        </w:rPr>
                      </w:pPr>
                      <w:r w:rsidRPr="00E60F7D">
                        <w:rPr>
                          <w:rFonts w:ascii="Arial" w:hAnsi="Arial" w:cs="Arial"/>
                          <w:i/>
                          <w:sz w:val="20"/>
                          <w:szCs w:val="20"/>
                        </w:rPr>
                        <w:t>In</w:t>
                      </w:r>
                      <w:r w:rsidR="003403AD" w:rsidRPr="00E60F7D">
                        <w:rPr>
                          <w:rFonts w:ascii="Arial" w:hAnsi="Arial" w:cs="Arial"/>
                          <w:i/>
                          <w:sz w:val="20"/>
                          <w:szCs w:val="20"/>
                        </w:rPr>
                        <w:t xml:space="preserve"> addition to agencies working together to address </w:t>
                      </w:r>
                      <w:r w:rsidRPr="00E60F7D">
                        <w:rPr>
                          <w:rFonts w:ascii="Arial" w:hAnsi="Arial" w:cs="Arial"/>
                          <w:i/>
                          <w:sz w:val="20"/>
                          <w:szCs w:val="20"/>
                        </w:rPr>
                        <w:t>neighbourhood issues</w:t>
                      </w:r>
                      <w:r w:rsidR="003403AD" w:rsidRPr="00E60F7D">
                        <w:rPr>
                          <w:rFonts w:ascii="Arial" w:hAnsi="Arial" w:cs="Arial"/>
                          <w:i/>
                          <w:sz w:val="20"/>
                          <w:szCs w:val="20"/>
                        </w:rPr>
                        <w:t>, there will be a strong emphasis on encouraging</w:t>
                      </w:r>
                      <w:r w:rsidRPr="00E60F7D">
                        <w:rPr>
                          <w:rFonts w:ascii="Arial" w:hAnsi="Arial" w:cs="Arial"/>
                          <w:i/>
                          <w:sz w:val="20"/>
                          <w:szCs w:val="20"/>
                        </w:rPr>
                        <w:t xml:space="preserve">, </w:t>
                      </w:r>
                      <w:r w:rsidR="003403AD" w:rsidRPr="00E60F7D">
                        <w:rPr>
                          <w:rFonts w:ascii="Arial" w:hAnsi="Arial" w:cs="Arial"/>
                          <w:i/>
                          <w:sz w:val="20"/>
                          <w:szCs w:val="20"/>
                        </w:rPr>
                        <w:t>supporting and mobilising communities to tackle them too</w:t>
                      </w:r>
                      <w:r w:rsidR="005050D1" w:rsidRPr="00E60F7D">
                        <w:rPr>
                          <w:rFonts w:ascii="Arial" w:hAnsi="Arial" w:cs="Arial"/>
                          <w:i/>
                          <w:sz w:val="20"/>
                          <w:szCs w:val="20"/>
                        </w:rPr>
                        <w:t>:</w:t>
                      </w:r>
                    </w:p>
                    <w:p w:rsidR="005050D1" w:rsidRPr="00E60F7D" w:rsidRDefault="005050D1" w:rsidP="003403AD">
                      <w:pPr>
                        <w:spacing w:after="0" w:line="240" w:lineRule="auto"/>
                        <w:jc w:val="both"/>
                        <w:rPr>
                          <w:rFonts w:ascii="Arial" w:hAnsi="Arial" w:cs="Arial"/>
                          <w:sz w:val="20"/>
                          <w:szCs w:val="20"/>
                        </w:rPr>
                      </w:pPr>
                    </w:p>
                    <w:p w:rsidR="007147F3" w:rsidRPr="00E60F7D" w:rsidRDefault="007147F3" w:rsidP="007147F3">
                      <w:pPr>
                        <w:numPr>
                          <w:ilvl w:val="0"/>
                          <w:numId w:val="32"/>
                        </w:numPr>
                        <w:spacing w:after="0" w:line="240" w:lineRule="auto"/>
                        <w:jc w:val="both"/>
                        <w:rPr>
                          <w:rFonts w:ascii="Arial" w:hAnsi="Arial" w:cs="Arial"/>
                          <w:sz w:val="20"/>
                          <w:szCs w:val="20"/>
                        </w:rPr>
                      </w:pPr>
                      <w:r w:rsidRPr="00E60F7D">
                        <w:rPr>
                          <w:rFonts w:ascii="Arial" w:hAnsi="Arial" w:cs="Arial"/>
                          <w:sz w:val="20"/>
                          <w:szCs w:val="20"/>
                        </w:rPr>
                        <w:t>Identify and share information, news, emerging issues, opportunities and good practice to enable individual and collective responses to “Involving Communities”</w:t>
                      </w:r>
                    </w:p>
                    <w:p w:rsidR="007147F3" w:rsidRPr="00E60F7D" w:rsidRDefault="007147F3" w:rsidP="007147F3">
                      <w:pPr>
                        <w:numPr>
                          <w:ilvl w:val="0"/>
                          <w:numId w:val="32"/>
                        </w:numPr>
                        <w:spacing w:after="0" w:line="240" w:lineRule="auto"/>
                        <w:jc w:val="both"/>
                        <w:rPr>
                          <w:rFonts w:ascii="Arial" w:hAnsi="Arial" w:cs="Arial"/>
                          <w:sz w:val="20"/>
                          <w:szCs w:val="20"/>
                        </w:rPr>
                      </w:pPr>
                      <w:r w:rsidRPr="00E60F7D">
                        <w:rPr>
                          <w:rFonts w:ascii="Arial" w:hAnsi="Arial" w:cs="Arial"/>
                          <w:sz w:val="20"/>
                          <w:szCs w:val="20"/>
                        </w:rPr>
                        <w:t>Develop the support available from statutory agencies, as well as dialogue with community and voluntary sector organisations to empower and enable them to take a greater role in neighbourhood issues, planning and delivery of services.</w:t>
                      </w:r>
                    </w:p>
                    <w:p w:rsidR="007147F3" w:rsidRPr="00E60F7D" w:rsidRDefault="007147F3" w:rsidP="007147F3">
                      <w:pPr>
                        <w:numPr>
                          <w:ilvl w:val="0"/>
                          <w:numId w:val="32"/>
                        </w:numPr>
                        <w:spacing w:after="0" w:line="240" w:lineRule="auto"/>
                        <w:jc w:val="both"/>
                        <w:rPr>
                          <w:rFonts w:ascii="Arial" w:hAnsi="Arial" w:cs="Arial"/>
                          <w:sz w:val="20"/>
                          <w:szCs w:val="20"/>
                        </w:rPr>
                      </w:pPr>
                      <w:r w:rsidRPr="00E60F7D">
                        <w:rPr>
                          <w:rFonts w:ascii="Arial" w:hAnsi="Arial" w:cs="Arial"/>
                          <w:sz w:val="20"/>
                          <w:szCs w:val="20"/>
                        </w:rPr>
                        <w:t>Develop a collaborative, evidence led approach to developing and resourcing ways of working to enable and empower community groups, active citizens and volunteers to be more involved in neighbourhood issues and decision making.  This is with a particular focus on communication and community engagement between agencies and with communities.</w:t>
                      </w:r>
                    </w:p>
                    <w:p w:rsidR="007147F3" w:rsidRPr="00E60F7D" w:rsidRDefault="007147F3" w:rsidP="007147F3">
                      <w:pPr>
                        <w:numPr>
                          <w:ilvl w:val="0"/>
                          <w:numId w:val="32"/>
                        </w:numPr>
                        <w:spacing w:after="0" w:line="240" w:lineRule="auto"/>
                        <w:jc w:val="both"/>
                        <w:rPr>
                          <w:rFonts w:ascii="Arial" w:hAnsi="Arial" w:cs="Arial"/>
                          <w:sz w:val="20"/>
                          <w:szCs w:val="20"/>
                        </w:rPr>
                      </w:pPr>
                      <w:r w:rsidRPr="00E60F7D">
                        <w:rPr>
                          <w:rFonts w:ascii="Arial" w:hAnsi="Arial" w:cs="Arial"/>
                          <w:sz w:val="20"/>
                          <w:szCs w:val="20"/>
                        </w:rPr>
                        <w:t>Inform and coordinate the partnership development and implementation of the Transforming Place Strategy and other place based working in Birmingham South’s neighbourhoods.</w:t>
                      </w:r>
                    </w:p>
                    <w:p w:rsidR="005050D1" w:rsidRPr="00E60F7D" w:rsidRDefault="005050D1" w:rsidP="003403AD">
                      <w:pPr>
                        <w:spacing w:after="0" w:line="240" w:lineRule="auto"/>
                        <w:jc w:val="both"/>
                        <w:rPr>
                          <w:rFonts w:ascii="Arial" w:hAnsi="Arial" w:cs="Arial"/>
                          <w:sz w:val="20"/>
                          <w:szCs w:val="20"/>
                        </w:rPr>
                      </w:pPr>
                    </w:p>
                    <w:p w:rsidR="003403AD" w:rsidRPr="00E60F7D" w:rsidRDefault="003403AD" w:rsidP="000B16AF">
                      <w:pPr>
                        <w:spacing w:after="0" w:line="240" w:lineRule="auto"/>
                        <w:rPr>
                          <w:rFonts w:ascii="Arial" w:hAnsi="Arial" w:cs="Arial"/>
                          <w:i/>
                          <w:sz w:val="20"/>
                          <w:szCs w:val="20"/>
                        </w:rPr>
                      </w:pPr>
                      <w:r w:rsidRPr="00E60F7D">
                        <w:rPr>
                          <w:rFonts w:ascii="Arial" w:hAnsi="Arial" w:cs="Arial"/>
                          <w:i/>
                          <w:sz w:val="20"/>
                          <w:szCs w:val="20"/>
                        </w:rPr>
                        <w:t xml:space="preserve">Delivery Method:  </w:t>
                      </w:r>
                      <w:r w:rsidR="007147F3" w:rsidRPr="00E60F7D">
                        <w:rPr>
                          <w:rFonts w:ascii="Arial" w:hAnsi="Arial" w:cs="Arial"/>
                          <w:i/>
                          <w:sz w:val="20"/>
                          <w:szCs w:val="20"/>
                        </w:rPr>
                        <w:t xml:space="preserve">Involving </w:t>
                      </w:r>
                      <w:r w:rsidRPr="00E60F7D">
                        <w:rPr>
                          <w:rFonts w:ascii="Arial" w:hAnsi="Arial" w:cs="Arial"/>
                          <w:i/>
                          <w:sz w:val="20"/>
                          <w:szCs w:val="20"/>
                        </w:rPr>
                        <w:t>Communities Sub-Group</w:t>
                      </w:r>
                    </w:p>
                    <w:p w:rsidR="000B16AF" w:rsidRPr="00E60F7D" w:rsidRDefault="000B16AF" w:rsidP="000B16AF">
                      <w:pPr>
                        <w:spacing w:after="0" w:line="240" w:lineRule="auto"/>
                        <w:rPr>
                          <w:rFonts w:ascii="Arial" w:hAnsi="Arial" w:cs="Arial"/>
                          <w:i/>
                          <w:sz w:val="20"/>
                          <w:szCs w:val="20"/>
                        </w:rPr>
                      </w:pPr>
                      <w:r w:rsidRPr="00E60F7D">
                        <w:rPr>
                          <w:rFonts w:ascii="Arial" w:hAnsi="Arial" w:cs="Arial"/>
                          <w:i/>
                          <w:sz w:val="20"/>
                          <w:szCs w:val="20"/>
                        </w:rPr>
                        <w:t>Lead</w:t>
                      </w:r>
                      <w:r w:rsidR="005050D1" w:rsidRPr="00E60F7D">
                        <w:rPr>
                          <w:rFonts w:ascii="Arial" w:hAnsi="Arial" w:cs="Arial"/>
                          <w:i/>
                          <w:sz w:val="20"/>
                          <w:szCs w:val="20"/>
                        </w:rPr>
                        <w:t>s</w:t>
                      </w:r>
                      <w:r w:rsidR="00E9665C" w:rsidRPr="00E60F7D">
                        <w:rPr>
                          <w:rFonts w:ascii="Arial" w:hAnsi="Arial" w:cs="Arial"/>
                          <w:i/>
                          <w:sz w:val="20"/>
                          <w:szCs w:val="20"/>
                        </w:rPr>
                        <w:t xml:space="preserve">:  Karen Cheney, </w:t>
                      </w:r>
                      <w:r w:rsidR="00E60F7D">
                        <w:rPr>
                          <w:rFonts w:ascii="Arial" w:hAnsi="Arial" w:cs="Arial"/>
                          <w:i/>
                          <w:sz w:val="20"/>
                          <w:szCs w:val="20"/>
                        </w:rPr>
                        <w:t xml:space="preserve">Selly Oak District Head, </w:t>
                      </w:r>
                      <w:r w:rsidRPr="00E60F7D">
                        <w:rPr>
                          <w:rFonts w:ascii="Arial" w:hAnsi="Arial" w:cs="Arial"/>
                          <w:i/>
                          <w:sz w:val="20"/>
                          <w:szCs w:val="20"/>
                        </w:rPr>
                        <w:t xml:space="preserve">BCC District </w:t>
                      </w:r>
                      <w:r w:rsidR="00E9665C" w:rsidRPr="00E60F7D">
                        <w:rPr>
                          <w:rFonts w:ascii="Arial" w:hAnsi="Arial" w:cs="Arial"/>
                          <w:i/>
                          <w:sz w:val="20"/>
                          <w:szCs w:val="20"/>
                        </w:rPr>
                        <w:t xml:space="preserve">Services </w:t>
                      </w:r>
                    </w:p>
                    <w:p w:rsidR="003403AD" w:rsidRPr="00E60F7D" w:rsidRDefault="003403AD" w:rsidP="003403AD">
                      <w:pPr>
                        <w:spacing w:after="0" w:line="240" w:lineRule="auto"/>
                        <w:rPr>
                          <w:rFonts w:ascii="Arial" w:hAnsi="Arial" w:cs="Arial"/>
                          <w:sz w:val="20"/>
                          <w:szCs w:val="20"/>
                        </w:rPr>
                      </w:pPr>
                    </w:p>
                    <w:p w:rsidR="00E9665C" w:rsidRPr="00E60F7D" w:rsidRDefault="00E9665C" w:rsidP="00E9665C">
                      <w:pPr>
                        <w:spacing w:after="0" w:line="240" w:lineRule="auto"/>
                        <w:rPr>
                          <w:rFonts w:ascii="Arial" w:hAnsi="Arial" w:cs="Arial"/>
                          <w:sz w:val="20"/>
                          <w:szCs w:val="20"/>
                          <w:u w:val="single"/>
                        </w:rPr>
                      </w:pPr>
                      <w:r w:rsidRPr="00E60F7D">
                        <w:rPr>
                          <w:rFonts w:ascii="Arial" w:hAnsi="Arial" w:cs="Arial"/>
                          <w:b/>
                          <w:sz w:val="20"/>
                          <w:szCs w:val="20"/>
                        </w:rPr>
                        <w:t>Substance Misuse</w:t>
                      </w:r>
                    </w:p>
                    <w:p w:rsidR="00E9665C" w:rsidRPr="00E60F7D" w:rsidRDefault="00E9665C" w:rsidP="00E9665C">
                      <w:pPr>
                        <w:spacing w:after="0" w:line="240" w:lineRule="auto"/>
                        <w:jc w:val="both"/>
                        <w:rPr>
                          <w:rFonts w:ascii="Arial" w:hAnsi="Arial" w:cs="Arial"/>
                          <w:i/>
                          <w:sz w:val="20"/>
                          <w:szCs w:val="20"/>
                        </w:rPr>
                      </w:pPr>
                      <w:r w:rsidRPr="00E60F7D">
                        <w:rPr>
                          <w:rFonts w:ascii="Arial" w:hAnsi="Arial" w:cs="Arial"/>
                          <w:i/>
                          <w:sz w:val="20"/>
                          <w:szCs w:val="20"/>
                        </w:rPr>
                        <w:t>This work will be informed by the Drugs Profile commissioned by Birmingham South Local Policing Unit.  This will have a particular focus on the:</w:t>
                      </w:r>
                    </w:p>
                    <w:p w:rsidR="00E9665C" w:rsidRPr="00E60F7D" w:rsidRDefault="00E9665C" w:rsidP="00E9665C">
                      <w:pPr>
                        <w:spacing w:after="0" w:line="240" w:lineRule="auto"/>
                        <w:jc w:val="both"/>
                        <w:rPr>
                          <w:rFonts w:ascii="Arial" w:hAnsi="Arial" w:cs="Arial"/>
                          <w:sz w:val="20"/>
                          <w:szCs w:val="20"/>
                        </w:rPr>
                      </w:pPr>
                    </w:p>
                    <w:p w:rsidR="00E60F7D" w:rsidRPr="00E60F7D" w:rsidRDefault="00E60F7D" w:rsidP="00E60F7D">
                      <w:pPr>
                        <w:numPr>
                          <w:ilvl w:val="0"/>
                          <w:numId w:val="34"/>
                        </w:numPr>
                        <w:spacing w:after="0" w:line="240" w:lineRule="auto"/>
                        <w:jc w:val="both"/>
                        <w:rPr>
                          <w:rFonts w:ascii="Arial" w:hAnsi="Arial" w:cs="Arial"/>
                          <w:sz w:val="20"/>
                          <w:szCs w:val="20"/>
                        </w:rPr>
                      </w:pPr>
                      <w:r w:rsidRPr="00E60F7D">
                        <w:rPr>
                          <w:rFonts w:ascii="Arial" w:hAnsi="Arial" w:cs="Arial"/>
                          <w:sz w:val="20"/>
                          <w:szCs w:val="20"/>
                        </w:rPr>
                        <w:t xml:space="preserve">Particular focus on drugs related activity in Bartley Green, </w:t>
                      </w:r>
                      <w:proofErr w:type="spellStart"/>
                      <w:r w:rsidRPr="00E60F7D">
                        <w:rPr>
                          <w:rFonts w:ascii="Arial" w:hAnsi="Arial" w:cs="Arial"/>
                          <w:sz w:val="20"/>
                          <w:szCs w:val="20"/>
                        </w:rPr>
                        <w:t>Longbridge</w:t>
                      </w:r>
                      <w:proofErr w:type="spellEnd"/>
                      <w:r w:rsidRPr="00E60F7D">
                        <w:rPr>
                          <w:rFonts w:ascii="Arial" w:hAnsi="Arial" w:cs="Arial"/>
                          <w:sz w:val="20"/>
                          <w:szCs w:val="20"/>
                        </w:rPr>
                        <w:t xml:space="preserve">, Northfield, Kings Norton and </w:t>
                      </w:r>
                      <w:proofErr w:type="spellStart"/>
                      <w:r w:rsidRPr="00E60F7D">
                        <w:rPr>
                          <w:rFonts w:ascii="Arial" w:hAnsi="Arial" w:cs="Arial"/>
                          <w:sz w:val="20"/>
                          <w:szCs w:val="20"/>
                        </w:rPr>
                        <w:t>Brandwood</w:t>
                      </w:r>
                      <w:proofErr w:type="spellEnd"/>
                      <w:r w:rsidRPr="00E60F7D">
                        <w:rPr>
                          <w:rFonts w:ascii="Arial" w:hAnsi="Arial" w:cs="Arial"/>
                          <w:sz w:val="20"/>
                          <w:szCs w:val="20"/>
                        </w:rPr>
                        <w:t xml:space="preserve"> Wards</w:t>
                      </w:r>
                    </w:p>
                    <w:p w:rsidR="00E60F7D" w:rsidRPr="00E60F7D" w:rsidRDefault="00E60F7D" w:rsidP="00E60F7D">
                      <w:pPr>
                        <w:numPr>
                          <w:ilvl w:val="0"/>
                          <w:numId w:val="34"/>
                        </w:numPr>
                        <w:spacing w:after="0" w:line="240" w:lineRule="auto"/>
                        <w:jc w:val="both"/>
                        <w:rPr>
                          <w:rFonts w:ascii="Arial" w:hAnsi="Arial" w:cs="Arial"/>
                          <w:sz w:val="20"/>
                          <w:szCs w:val="20"/>
                        </w:rPr>
                      </w:pPr>
                      <w:r w:rsidRPr="00E60F7D">
                        <w:rPr>
                          <w:rFonts w:ascii="Arial" w:hAnsi="Arial" w:cs="Arial"/>
                          <w:sz w:val="20"/>
                          <w:szCs w:val="20"/>
                        </w:rPr>
                        <w:t>Improve systems and processes through which agencies report concerns and intelligence about drugs activity to West Midlands Police</w:t>
                      </w:r>
                    </w:p>
                    <w:p w:rsidR="00E60F7D" w:rsidRPr="00E60F7D" w:rsidRDefault="00E60F7D" w:rsidP="00E60F7D">
                      <w:pPr>
                        <w:numPr>
                          <w:ilvl w:val="0"/>
                          <w:numId w:val="34"/>
                        </w:numPr>
                        <w:spacing w:after="0" w:line="240" w:lineRule="auto"/>
                        <w:jc w:val="both"/>
                        <w:rPr>
                          <w:rFonts w:ascii="Arial" w:hAnsi="Arial" w:cs="Arial"/>
                          <w:sz w:val="20"/>
                          <w:szCs w:val="20"/>
                        </w:rPr>
                      </w:pPr>
                      <w:r w:rsidRPr="00E60F7D">
                        <w:rPr>
                          <w:rFonts w:ascii="Arial" w:hAnsi="Arial" w:cs="Arial"/>
                          <w:sz w:val="20"/>
                          <w:szCs w:val="20"/>
                        </w:rPr>
                        <w:t>Improve multi-agency information sharing, planning and enforcement relating to drugs activity</w:t>
                      </w:r>
                    </w:p>
                    <w:p w:rsidR="00E60F7D" w:rsidRPr="00E60F7D" w:rsidRDefault="00E60F7D" w:rsidP="00E60F7D">
                      <w:pPr>
                        <w:numPr>
                          <w:ilvl w:val="0"/>
                          <w:numId w:val="34"/>
                        </w:numPr>
                        <w:spacing w:after="0" w:line="240" w:lineRule="auto"/>
                        <w:jc w:val="both"/>
                        <w:rPr>
                          <w:rFonts w:ascii="Arial" w:hAnsi="Arial" w:cs="Arial"/>
                          <w:sz w:val="20"/>
                          <w:szCs w:val="20"/>
                        </w:rPr>
                      </w:pPr>
                      <w:r w:rsidRPr="00E60F7D">
                        <w:rPr>
                          <w:rFonts w:ascii="Arial" w:hAnsi="Arial" w:cs="Arial"/>
                          <w:sz w:val="20"/>
                          <w:szCs w:val="20"/>
                        </w:rPr>
                        <w:t>Identify, share and develop good multi-agency practices, which encourage greater community reporting and ownership of drugs activities</w:t>
                      </w:r>
                    </w:p>
                    <w:p w:rsidR="00E9665C" w:rsidRPr="00E60F7D" w:rsidRDefault="00E60F7D" w:rsidP="00E60F7D">
                      <w:pPr>
                        <w:pStyle w:val="ListParagraph"/>
                        <w:numPr>
                          <w:ilvl w:val="0"/>
                          <w:numId w:val="34"/>
                        </w:numPr>
                        <w:spacing w:after="0" w:line="240" w:lineRule="auto"/>
                        <w:jc w:val="both"/>
                        <w:rPr>
                          <w:rFonts w:ascii="Arial" w:hAnsi="Arial" w:cs="Arial"/>
                          <w:sz w:val="20"/>
                          <w:szCs w:val="20"/>
                        </w:rPr>
                      </w:pPr>
                      <w:r w:rsidRPr="00E60F7D">
                        <w:rPr>
                          <w:rFonts w:ascii="Arial" w:hAnsi="Arial" w:cs="Arial"/>
                          <w:sz w:val="20"/>
                          <w:szCs w:val="20"/>
                        </w:rPr>
                        <w:t>Improve public education and awareness about illegal drugs and “New Psychoactive Substances”, particularly with young people</w:t>
                      </w:r>
                    </w:p>
                    <w:p w:rsidR="00E9665C" w:rsidRPr="00E60F7D" w:rsidRDefault="00E9665C" w:rsidP="00E9665C">
                      <w:pPr>
                        <w:spacing w:after="0" w:line="240" w:lineRule="auto"/>
                        <w:rPr>
                          <w:rFonts w:ascii="Arial" w:hAnsi="Arial" w:cs="Arial"/>
                          <w:i/>
                          <w:sz w:val="20"/>
                          <w:szCs w:val="20"/>
                        </w:rPr>
                      </w:pPr>
                    </w:p>
                    <w:p w:rsidR="00E9665C" w:rsidRPr="00E60F7D" w:rsidRDefault="00E9665C" w:rsidP="00E9665C">
                      <w:pPr>
                        <w:spacing w:after="0" w:line="240" w:lineRule="auto"/>
                        <w:rPr>
                          <w:rFonts w:ascii="Arial" w:hAnsi="Arial" w:cs="Arial"/>
                          <w:i/>
                          <w:sz w:val="20"/>
                          <w:szCs w:val="20"/>
                        </w:rPr>
                      </w:pPr>
                      <w:r w:rsidRPr="00E60F7D">
                        <w:rPr>
                          <w:rFonts w:ascii="Arial" w:hAnsi="Arial" w:cs="Arial"/>
                          <w:i/>
                          <w:sz w:val="20"/>
                          <w:szCs w:val="20"/>
                        </w:rPr>
                        <w:t>Delivery Method:  Substance Misuse Subgroup</w:t>
                      </w:r>
                    </w:p>
                    <w:p w:rsidR="00E9665C" w:rsidRPr="00E60F7D" w:rsidRDefault="00E9665C" w:rsidP="00E9665C">
                      <w:pPr>
                        <w:spacing w:after="0" w:line="240" w:lineRule="auto"/>
                        <w:rPr>
                          <w:rFonts w:ascii="Arial" w:hAnsi="Arial" w:cs="Arial"/>
                          <w:i/>
                          <w:sz w:val="20"/>
                          <w:szCs w:val="20"/>
                        </w:rPr>
                      </w:pPr>
                      <w:r w:rsidRPr="00E60F7D">
                        <w:rPr>
                          <w:rFonts w:ascii="Arial" w:hAnsi="Arial" w:cs="Arial"/>
                          <w:i/>
                          <w:sz w:val="20"/>
                          <w:szCs w:val="20"/>
                        </w:rPr>
                        <w:t xml:space="preserve">Lead:  </w:t>
                      </w:r>
                      <w:r w:rsidR="00E60F7D">
                        <w:rPr>
                          <w:rFonts w:ascii="Arial" w:hAnsi="Arial" w:cs="Arial"/>
                          <w:i/>
                          <w:sz w:val="20"/>
                          <w:szCs w:val="20"/>
                        </w:rPr>
                        <w:t>Inspector Nicola Court, Offender Management, West Midlands Police</w:t>
                      </w:r>
                    </w:p>
                    <w:p w:rsidR="00045DB4" w:rsidRPr="00E60F7D" w:rsidRDefault="00045DB4" w:rsidP="003403AD">
                      <w:pPr>
                        <w:spacing w:after="0" w:line="240" w:lineRule="auto"/>
                        <w:rPr>
                          <w:rFonts w:ascii="Arial" w:hAnsi="Arial" w:cs="Arial"/>
                          <w:sz w:val="20"/>
                          <w:szCs w:val="20"/>
                        </w:rPr>
                      </w:pPr>
                    </w:p>
                    <w:p w:rsidR="003403AD" w:rsidRPr="00E60F7D" w:rsidRDefault="003403AD" w:rsidP="003403AD">
                      <w:pPr>
                        <w:spacing w:after="0" w:line="240" w:lineRule="auto"/>
                        <w:rPr>
                          <w:rFonts w:ascii="Arial" w:hAnsi="Arial" w:cs="Arial"/>
                          <w:sz w:val="20"/>
                          <w:szCs w:val="20"/>
                          <w:u w:val="single"/>
                        </w:rPr>
                      </w:pPr>
                    </w:p>
                    <w:p w:rsidR="003403AD" w:rsidRPr="00E60F7D" w:rsidRDefault="003403AD" w:rsidP="003403AD">
                      <w:pPr>
                        <w:spacing w:after="0" w:line="240" w:lineRule="auto"/>
                        <w:rPr>
                          <w:rFonts w:ascii="Arial" w:hAnsi="Arial" w:cs="Arial"/>
                          <w:sz w:val="20"/>
                          <w:szCs w:val="20"/>
                        </w:rPr>
                      </w:pPr>
                    </w:p>
                    <w:p w:rsidR="003403AD" w:rsidRPr="00E60F7D" w:rsidRDefault="003403AD" w:rsidP="003403AD">
                      <w:pPr>
                        <w:spacing w:after="0" w:line="240" w:lineRule="auto"/>
                        <w:rPr>
                          <w:rFonts w:ascii="Arial" w:hAnsi="Arial" w:cs="Arial"/>
                          <w:b/>
                          <w:sz w:val="20"/>
                          <w:szCs w:val="20"/>
                        </w:rPr>
                      </w:pPr>
                    </w:p>
                    <w:p w:rsidR="003403AD" w:rsidRPr="00E60F7D" w:rsidRDefault="003403AD" w:rsidP="003403AD">
                      <w:pPr>
                        <w:spacing w:after="0" w:line="240" w:lineRule="auto"/>
                        <w:rPr>
                          <w:sz w:val="20"/>
                          <w:szCs w:val="20"/>
                        </w:rPr>
                      </w:pPr>
                    </w:p>
                  </w:txbxContent>
                </v:textbox>
              </v:shape>
            </w:pict>
          </mc:Fallback>
        </mc:AlternateContent>
      </w:r>
    </w:p>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 w:rsidR="009135C4" w:rsidRPr="00C307A7" w:rsidRDefault="009135C4" w:rsidP="009135C4">
      <w:pPr>
        <w:jc w:val="right"/>
        <w:sectPr w:rsidR="009135C4" w:rsidRPr="00C307A7" w:rsidSect="006861CB">
          <w:pgSz w:w="11906" w:h="16838"/>
          <w:pgMar w:top="284" w:right="284" w:bottom="170" w:left="284" w:header="709" w:footer="709" w:gutter="0"/>
          <w:cols w:space="708"/>
          <w:docGrid w:linePitch="360"/>
        </w:sectPr>
      </w:pPr>
    </w:p>
    <w:p w:rsidR="005C2754" w:rsidRPr="00C307A7" w:rsidRDefault="00E9665C" w:rsidP="005C2754">
      <w:r w:rsidRPr="00813E38">
        <w:rPr>
          <w:rFonts w:ascii="Arial" w:hAnsi="Arial" w:cs="Arial"/>
          <w:b/>
          <w:noProof/>
          <w:sz w:val="36"/>
          <w:szCs w:val="36"/>
          <w:lang w:eastAsia="en-GB"/>
        </w:rPr>
        <w:lastRenderedPageBreak/>
        <mc:AlternateContent>
          <mc:Choice Requires="wps">
            <w:drawing>
              <wp:anchor distT="0" distB="0" distL="114300" distR="114300" simplePos="0" relativeHeight="251825664" behindDoc="0" locked="0" layoutInCell="1" allowOverlap="1" wp14:anchorId="7170DBC6" wp14:editId="11AC3D9C">
                <wp:simplePos x="0" y="0"/>
                <wp:positionH relativeFrom="column">
                  <wp:posOffset>436237</wp:posOffset>
                </wp:positionH>
                <wp:positionV relativeFrom="paragraph">
                  <wp:posOffset>24814</wp:posOffset>
                </wp:positionV>
                <wp:extent cx="6400165" cy="379730"/>
                <wp:effectExtent l="0" t="0" r="0" b="1270"/>
                <wp:wrapNone/>
                <wp:docPr id="5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79730"/>
                        </a:xfrm>
                        <a:prstGeom prst="rect">
                          <a:avLst/>
                        </a:prstGeom>
                        <a:noFill/>
                        <a:ln w="9525">
                          <a:noFill/>
                          <a:miter lim="800000"/>
                          <a:headEnd/>
                          <a:tailEnd/>
                        </a:ln>
                      </wps:spPr>
                      <wps:txbx>
                        <w:txbxContent>
                          <w:p w:rsidR="00E9665C" w:rsidRPr="00813E38" w:rsidRDefault="00E9665C" w:rsidP="00E9665C">
                            <w:pPr>
                              <w:rPr>
                                <w:color w:val="FFFFFF" w:themeColor="background1"/>
                              </w:rPr>
                            </w:pPr>
                            <w:r w:rsidRPr="00813E38">
                              <w:rPr>
                                <w:rFonts w:ascii="Arial" w:hAnsi="Arial" w:cs="Arial"/>
                                <w:b/>
                                <w:color w:val="FFFFFF" w:themeColor="background1"/>
                                <w:sz w:val="36"/>
                                <w:szCs w:val="36"/>
                              </w:rPr>
                              <w:t>Birmingham South Community Safety Priorities 2014/15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34.35pt;margin-top:1.95pt;width:503.95pt;height:29.9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zaEAIAAP0DAAAOAAAAZHJzL2Uyb0RvYy54bWysU9tuGyEQfa/Uf0C813vxLV55HaVJU1VK&#10;L1LSD8As60UFhgL2rvv1GVjbtdq3qjwgYJjDnDOH9e2gFTkI5yWYmhaTnBJhODTS7Gr6/eXx3Q0l&#10;PjDTMAVG1PQoPL3dvH2z7m0lSuhANcIRBDG+6m1NuxBslWWed0IzPwErDAZbcJoF3Lpd1jjWI7pW&#10;WZnni6wH11gHXHiPpw9jkG4SftsKHr62rReBqJpibSHNLs3bOGebNat2jtlO8lMZ7B+q0EwafPQC&#10;9cACI3sn/4LSkjvw0IYJB51B20ouEgdkU+R/sHnumBWJC4rj7UUm//9g+ZfDN0dkU9N5UU4pMUxj&#10;l17EEMh7GEgZBeqtr/Des8WbYcBjbHQi6+0T8B+eGLjvmNmJO+eg7wRrsMAiZmZXqSOOjyDb/jM0&#10;+AzbB0hAQ+t0VA/1IIiOjTpemhNL4Xi4mOV5sZhTwjE2Xa6W09S9jFXnbOt8+ChAk7ioqcPmJ3R2&#10;ePIhVsOq85X4mIFHqVQygDKkr+lqXs5TwlVEy4D+VFLX9CaPY3RMJPnBNCk5MKnGNT6gzIl1JDpS&#10;DsN2GBWendXcQnNEHRyMfsT/g4sO3C9KevRiTf3PPXOCEvXJoJarYjaL5k2b2XxZ4sZdR7bXEWY4&#10;QtU0UDIu70My/Mj5DjVvZZIjNmes5FQzeiypdPoP0cTX+3Tr96/dvAIAAP//AwBQSwMEFAAGAAgA&#10;AAAhAPkayarcAAAACAEAAA8AAABkcnMvZG93bnJldi54bWxMj0FPwkAQhe8m/ofNmHiTXUVbqN0S&#10;o/EqAZSE29Ad2sbubNNdaP33LCc5Tr6X977JF6NtxYl63zjW8DhRIIhLZxquNHxvPh9mIHxANtg6&#10;Jg1/5GFR3N7kmBk38IpO61CJWMI+Qw11CF0mpS9rsugnriOO7OB6iyGefSVNj0Mst618UiqRFhuO&#10;CzV29F5T+bs+Wg0/X4fd9lktqw/70g1uVJLtXGp9fze+vYIINIb/MFz0ozoU0Wnvjmy8aDUkszQm&#10;NUznIC5YpUkCYh/BNAVZ5PL6geIMAAD//wMAUEsBAi0AFAAGAAgAAAAhALaDOJL+AAAA4QEAABMA&#10;AAAAAAAAAAAAAAAAAAAAAFtDb250ZW50X1R5cGVzXS54bWxQSwECLQAUAAYACAAAACEAOP0h/9YA&#10;AACUAQAACwAAAAAAAAAAAAAAAAAvAQAAX3JlbHMvLnJlbHNQSwECLQAUAAYACAAAACEAcAQM2hAC&#10;AAD9AwAADgAAAAAAAAAAAAAAAAAuAgAAZHJzL2Uyb0RvYy54bWxQSwECLQAUAAYACAAAACEA+RrJ&#10;qtwAAAAIAQAADwAAAAAAAAAAAAAAAABqBAAAZHJzL2Rvd25yZXYueG1sUEsFBgAAAAAEAAQA8wAA&#10;AHMFAAAAAA==&#10;" filled="f" stroked="f">
                <v:textbox>
                  <w:txbxContent>
                    <w:p w:rsidR="00E9665C" w:rsidRPr="00813E38" w:rsidRDefault="00E9665C" w:rsidP="00E9665C">
                      <w:pPr>
                        <w:rPr>
                          <w:color w:val="FFFFFF" w:themeColor="background1"/>
                        </w:rPr>
                      </w:pPr>
                      <w:r w:rsidRPr="00813E38">
                        <w:rPr>
                          <w:rFonts w:ascii="Arial" w:hAnsi="Arial" w:cs="Arial"/>
                          <w:b/>
                          <w:color w:val="FFFFFF" w:themeColor="background1"/>
                          <w:sz w:val="36"/>
                          <w:szCs w:val="36"/>
                        </w:rPr>
                        <w:t>Birmingham South Community Safety Priorities 2014/15</w:t>
                      </w:r>
                    </w:p>
                  </w:txbxContent>
                </v:textbox>
              </v:shape>
            </w:pict>
          </mc:Fallback>
        </mc:AlternateContent>
      </w:r>
      <w:r w:rsidRPr="00C307A7">
        <w:rPr>
          <w:noProof/>
          <w:lang w:eastAsia="en-GB"/>
        </w:rPr>
        <w:drawing>
          <wp:anchor distT="0" distB="0" distL="114300" distR="114300" simplePos="0" relativeHeight="251823616" behindDoc="1" locked="0" layoutInCell="1" allowOverlap="1" wp14:anchorId="0B4AD1FD" wp14:editId="5066897C">
            <wp:simplePos x="0" y="0"/>
            <wp:positionH relativeFrom="column">
              <wp:posOffset>-190063</wp:posOffset>
            </wp:positionH>
            <wp:positionV relativeFrom="paragraph">
              <wp:posOffset>-182129</wp:posOffset>
            </wp:positionV>
            <wp:extent cx="10746740" cy="1410335"/>
            <wp:effectExtent l="0" t="0" r="0" b="0"/>
            <wp:wrapNone/>
            <wp:docPr id="5122" name="Picture 5122" descr="nhnews_p2head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news_p2headersm"/>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4674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754" w:rsidRPr="00C307A7" w:rsidRDefault="00E9665C" w:rsidP="005C2754">
      <w:r w:rsidRPr="00C307A7">
        <w:rPr>
          <w:rFonts w:ascii="Arial" w:hAnsi="Arial" w:cs="Arial"/>
          <w:b/>
          <w:noProof/>
          <w:sz w:val="28"/>
          <w:szCs w:val="28"/>
          <w:lang w:eastAsia="en-GB"/>
        </w:rPr>
        <mc:AlternateContent>
          <mc:Choice Requires="wps">
            <w:drawing>
              <wp:anchor distT="0" distB="0" distL="114300" distR="114300" simplePos="0" relativeHeight="251827712" behindDoc="0" locked="0" layoutInCell="1" allowOverlap="1" wp14:anchorId="48044966" wp14:editId="6780BAA0">
                <wp:simplePos x="0" y="0"/>
                <wp:positionH relativeFrom="column">
                  <wp:posOffset>814705</wp:posOffset>
                </wp:positionH>
                <wp:positionV relativeFrom="paragraph">
                  <wp:posOffset>156845</wp:posOffset>
                </wp:positionV>
                <wp:extent cx="5581650" cy="581660"/>
                <wp:effectExtent l="0" t="0" r="0" b="0"/>
                <wp:wrapNone/>
                <wp:docPr id="5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81660"/>
                        </a:xfrm>
                        <a:prstGeom prst="rect">
                          <a:avLst/>
                        </a:prstGeom>
                        <a:noFill/>
                        <a:ln w="9525">
                          <a:noFill/>
                          <a:miter lim="800000"/>
                          <a:headEnd/>
                          <a:tailEnd/>
                        </a:ln>
                      </wps:spPr>
                      <wps:txbx>
                        <w:txbxContent>
                          <w:p w:rsidR="00E9665C" w:rsidRDefault="00E9665C" w:rsidP="00E9665C">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E9665C" w:rsidRPr="001934A0" w:rsidRDefault="00E9665C" w:rsidP="00E9665C">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p w:rsidR="00E9665C" w:rsidRPr="001934A0" w:rsidRDefault="00E9665C" w:rsidP="00E9665C">
                            <w:pPr>
                              <w:jc w:val="center"/>
                              <w:rPr>
                                <w:rFonts w:ascii="Arial Black" w:hAnsi="Arial Black"/>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64.15pt;margin-top:12.35pt;width:439.5pt;height:45.8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FaDQIAAP0DAAAOAAAAZHJzL2Uyb0RvYy54bWysU9uO2yAQfa/Uf0C8N46tOM1aIavtbreq&#10;tL1Iu/0AgnGMCgwFEjv9+g44SaP2raofrIFhDnPOHNa3o9HkIH1QYBktZ3NKpBXQKrtj9NvL45sV&#10;JSFy23INVjJ6lIHebl6/Wg+ukRX0oFvpCYLY0AyO0T5G1xRFEL00PMzASYvJDrzhEZd+V7SeD4hu&#10;dFHN58tiAN86D0KGgLsPU5JuMn7XSRG/dF2QkWhGsbeY/z7/t+lfbNa82XnueiVObfB/6MJwZfHS&#10;C9QDj5zsvfoLyijhIUAXZwJMAV2nhMwckE05/4PNc8+dzFxQnOAuMoX/Bys+H756olpG67JaUGK5&#10;wSm9yDGSdzCSKgk0uNDguWeHJ+OI2zjoTDa4JxDfA7Fw33O7k3few9BL3mKDZaosrkonnJBAtsMn&#10;aPEavo+QgcbOm6Qe6kEQHQd1vAwntSJws65X5bLGlMBcipd5egVvztXOh/hBgiEpYNTj8DM6PzyF&#10;mLrhzflIuszCo9I6G0BbMjB6U1d1LrjKGBXRn1oZRlfz9E2OSSTf2zYXR670FOMF2p5YJ6IT5Thu&#10;x0nh+qzmFtoj6uBh8iO+Hwx68D8pGdCLjIYfe+4lJfqjRS1vysUimTcvFvXbChf+OrO9znArEIrR&#10;SMkU3sds+InzHWreqSxHGs7Uyaln9FhW6fQekomv1/nU71e7+QUAAP//AwBQSwMEFAAGAAgAAAAh&#10;AA3+Q4jfAAAACwEAAA8AAABkcnMvZG93bnJldi54bWxMj81OwzAQhO9IfQdrK3GjdtPSnzROhUBc&#10;QS1QqTc33iYR8TqK3Sa8PdsT3HZ2R7PfZNvBNeKKXag9aZhOFAikwtuaSg2fH68PKxAhGrKm8YQa&#10;fjDANh/dZSa1vqcdXvexFBxCITUaqhjbVMpQVOhMmPgWiW9n3zkTWXaltJ3pOdw1MlFqIZ2piT9U&#10;psXnCovv/cVp+Ho7Hw9z9V6+uMe294OS5NZS6/vx8LQBEXGIf2a44TM65Mx08heyQTSsk9WMrRqS&#10;+RLEzaDUkjcnnqaLGcg8k/875L8AAAD//wMAUEsBAi0AFAAGAAgAAAAhALaDOJL+AAAA4QEAABMA&#10;AAAAAAAAAAAAAAAAAAAAAFtDb250ZW50X1R5cGVzXS54bWxQSwECLQAUAAYACAAAACEAOP0h/9YA&#10;AACUAQAACwAAAAAAAAAAAAAAAAAvAQAAX3JlbHMvLnJlbHNQSwECLQAUAAYACAAAACEA7nERWg0C&#10;AAD9AwAADgAAAAAAAAAAAAAAAAAuAgAAZHJzL2Uyb0RvYy54bWxQSwECLQAUAAYACAAAACEADf5D&#10;iN8AAAALAQAADwAAAAAAAAAAAAAAAABnBAAAZHJzL2Rvd25yZXYueG1sUEsFBgAAAAAEAAQA8wAA&#10;AHMFAAAAAA==&#10;" filled="f" stroked="f">
                <v:textbox>
                  <w:txbxContent>
                    <w:p w:rsidR="00E9665C" w:rsidRDefault="00E9665C" w:rsidP="00E9665C">
                      <w:pPr>
                        <w:spacing w:after="0" w:line="240" w:lineRule="auto"/>
                        <w:jc w:val="center"/>
                        <w:rPr>
                          <w:rFonts w:ascii="Arial Black" w:hAnsi="Arial Black" w:cs="Arial"/>
                          <w:b/>
                          <w:color w:val="FFFFFF"/>
                          <w:sz w:val="28"/>
                          <w:szCs w:val="28"/>
                        </w:rPr>
                      </w:pPr>
                      <w:r w:rsidRPr="001934A0">
                        <w:rPr>
                          <w:rFonts w:ascii="Arial Black" w:hAnsi="Arial Black" w:cs="Arial"/>
                          <w:b/>
                          <w:color w:val="FFFFFF"/>
                          <w:sz w:val="28"/>
                          <w:szCs w:val="28"/>
                        </w:rPr>
                        <w:t xml:space="preserve">Birmingham </w:t>
                      </w:r>
                      <w:r>
                        <w:rPr>
                          <w:rFonts w:ascii="Arial Black" w:hAnsi="Arial Black" w:cs="Arial"/>
                          <w:b/>
                          <w:color w:val="FFFFFF"/>
                          <w:sz w:val="28"/>
                          <w:szCs w:val="28"/>
                        </w:rPr>
                        <w:t xml:space="preserve">South </w:t>
                      </w:r>
                    </w:p>
                    <w:p w:rsidR="00E9665C" w:rsidRPr="001934A0" w:rsidRDefault="00E9665C" w:rsidP="00E9665C">
                      <w:pPr>
                        <w:spacing w:after="0" w:line="240" w:lineRule="auto"/>
                        <w:jc w:val="center"/>
                        <w:rPr>
                          <w:rFonts w:ascii="Arial Black" w:hAnsi="Arial Black"/>
                          <w:b/>
                        </w:rPr>
                      </w:pPr>
                      <w:r>
                        <w:rPr>
                          <w:rFonts w:ascii="Arial Black" w:hAnsi="Arial Black" w:cs="Arial"/>
                          <w:b/>
                          <w:color w:val="FFFFFF"/>
                          <w:sz w:val="28"/>
                          <w:szCs w:val="28"/>
                        </w:rPr>
                        <w:t>Community Safety Local Delivery Group</w:t>
                      </w:r>
                    </w:p>
                    <w:p w:rsidR="00E9665C" w:rsidRPr="001934A0" w:rsidRDefault="00E9665C" w:rsidP="00E9665C">
                      <w:pPr>
                        <w:jc w:val="center"/>
                        <w:rPr>
                          <w:rFonts w:ascii="Arial Black" w:hAnsi="Arial Black"/>
                          <w:b/>
                        </w:rPr>
                      </w:pPr>
                    </w:p>
                  </w:txbxContent>
                </v:textbox>
              </v:shape>
            </w:pict>
          </mc:Fallback>
        </mc:AlternateContent>
      </w:r>
    </w:p>
    <w:p w:rsidR="005C2754" w:rsidRPr="00C307A7" w:rsidRDefault="005C2754" w:rsidP="005C2754"/>
    <w:p w:rsidR="00180B49" w:rsidRPr="00C307A7" w:rsidRDefault="00E60F7D" w:rsidP="009135C4">
      <w:pPr>
        <w:jc w:val="right"/>
      </w:pPr>
      <w:r w:rsidRPr="00C307A7">
        <w:rPr>
          <w:noProof/>
          <w:lang w:eastAsia="en-GB"/>
        </w:rPr>
        <mc:AlternateContent>
          <mc:Choice Requires="wps">
            <w:drawing>
              <wp:anchor distT="0" distB="0" distL="114300" distR="114300" simplePos="0" relativeHeight="251661824" behindDoc="0" locked="0" layoutInCell="1" allowOverlap="1" wp14:anchorId="69B571A5" wp14:editId="70D5A86C">
                <wp:simplePos x="0" y="0"/>
                <wp:positionH relativeFrom="column">
                  <wp:posOffset>-2210</wp:posOffset>
                </wp:positionH>
                <wp:positionV relativeFrom="paragraph">
                  <wp:posOffset>678815</wp:posOffset>
                </wp:positionV>
                <wp:extent cx="3429000" cy="8526483"/>
                <wp:effectExtent l="0" t="0" r="0" b="825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526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5C4" w:rsidRPr="00E60F7D" w:rsidRDefault="009135C4" w:rsidP="009135C4">
                            <w:pPr>
                              <w:spacing w:after="0" w:line="240" w:lineRule="auto"/>
                              <w:jc w:val="both"/>
                              <w:rPr>
                                <w:rFonts w:ascii="Arial" w:hAnsi="Arial" w:cs="Arial"/>
                                <w:i/>
                                <w:sz w:val="20"/>
                                <w:szCs w:val="20"/>
                              </w:rPr>
                            </w:pPr>
                            <w:r w:rsidRPr="00E60F7D">
                              <w:rPr>
                                <w:rFonts w:ascii="Arial" w:hAnsi="Arial" w:cs="Arial"/>
                                <w:i/>
                                <w:sz w:val="20"/>
                                <w:szCs w:val="20"/>
                              </w:rPr>
                              <w:t>The</w:t>
                            </w:r>
                            <w:r w:rsidR="00502365" w:rsidRPr="00E60F7D">
                              <w:rPr>
                                <w:rFonts w:ascii="Arial" w:hAnsi="Arial" w:cs="Arial"/>
                                <w:i/>
                                <w:sz w:val="20"/>
                                <w:szCs w:val="20"/>
                              </w:rPr>
                              <w:t xml:space="preserve">re will be </w:t>
                            </w:r>
                            <w:r w:rsidR="00E9665C" w:rsidRPr="00E60F7D">
                              <w:rPr>
                                <w:rFonts w:ascii="Arial" w:hAnsi="Arial" w:cs="Arial"/>
                                <w:i/>
                                <w:sz w:val="20"/>
                                <w:szCs w:val="20"/>
                              </w:rPr>
                              <w:t xml:space="preserve">a dual focus on “safeguarding families” and “safeguarding adults”.  The </w:t>
                            </w:r>
                            <w:r w:rsidRPr="00E60F7D">
                              <w:rPr>
                                <w:rFonts w:ascii="Arial" w:hAnsi="Arial" w:cs="Arial"/>
                                <w:i/>
                                <w:sz w:val="20"/>
                                <w:szCs w:val="20"/>
                              </w:rPr>
                              <w:t xml:space="preserve">following issues will be addressed and referral pathways will be scoped, clarified, refined and promoted amongst professionals with an emphasis on </w:t>
                            </w:r>
                            <w:r w:rsidR="00C10E82" w:rsidRPr="00E60F7D">
                              <w:rPr>
                                <w:rFonts w:ascii="Arial" w:hAnsi="Arial" w:cs="Arial"/>
                                <w:i/>
                                <w:sz w:val="20"/>
                                <w:szCs w:val="20"/>
                              </w:rPr>
                              <w:t>“every contact counts”</w:t>
                            </w:r>
                            <w:r w:rsidRPr="00E60F7D">
                              <w:rPr>
                                <w:rFonts w:ascii="Arial" w:hAnsi="Arial" w:cs="Arial"/>
                                <w:i/>
                                <w:sz w:val="20"/>
                                <w:szCs w:val="20"/>
                              </w:rPr>
                              <w:t xml:space="preserve">. Accurate and timely referrals should ensure assistance is provided by the right agency and quickly </w:t>
                            </w:r>
                            <w:r w:rsidR="00C10E82" w:rsidRPr="00E60F7D">
                              <w:rPr>
                                <w:rFonts w:ascii="Arial" w:hAnsi="Arial" w:cs="Arial"/>
                                <w:i/>
                                <w:sz w:val="20"/>
                                <w:szCs w:val="20"/>
                              </w:rPr>
                              <w:t xml:space="preserve">to improve earlier interventions and reduce long-term demand on services.  </w:t>
                            </w:r>
                          </w:p>
                          <w:p w:rsidR="00502365" w:rsidRPr="00E60F7D" w:rsidRDefault="00502365" w:rsidP="009135C4">
                            <w:pPr>
                              <w:spacing w:after="0" w:line="240" w:lineRule="auto"/>
                              <w:rPr>
                                <w:rFonts w:ascii="Arial" w:hAnsi="Arial" w:cs="Arial"/>
                                <w:sz w:val="20"/>
                                <w:szCs w:val="20"/>
                              </w:rPr>
                            </w:pPr>
                          </w:p>
                          <w:p w:rsidR="00502365" w:rsidRPr="00E60F7D" w:rsidRDefault="00502365" w:rsidP="009135C4">
                            <w:pPr>
                              <w:spacing w:after="0" w:line="240" w:lineRule="auto"/>
                              <w:rPr>
                                <w:rFonts w:ascii="Arial" w:hAnsi="Arial" w:cs="Arial"/>
                                <w:b/>
                                <w:sz w:val="20"/>
                                <w:szCs w:val="20"/>
                              </w:rPr>
                            </w:pPr>
                            <w:r w:rsidRPr="00E60F7D">
                              <w:rPr>
                                <w:rFonts w:ascii="Arial" w:hAnsi="Arial" w:cs="Arial"/>
                                <w:b/>
                                <w:sz w:val="20"/>
                                <w:szCs w:val="20"/>
                              </w:rPr>
                              <w:t xml:space="preserve">Safeguarding </w:t>
                            </w:r>
                            <w:r w:rsidR="00E60F7D">
                              <w:rPr>
                                <w:rFonts w:ascii="Arial" w:hAnsi="Arial" w:cs="Arial"/>
                                <w:b/>
                                <w:sz w:val="20"/>
                                <w:szCs w:val="20"/>
                              </w:rPr>
                              <w:t xml:space="preserve">&amp; Supporting </w:t>
                            </w:r>
                            <w:r w:rsidRPr="00E60F7D">
                              <w:rPr>
                                <w:rFonts w:ascii="Arial" w:hAnsi="Arial" w:cs="Arial"/>
                                <w:b/>
                                <w:sz w:val="20"/>
                                <w:szCs w:val="20"/>
                              </w:rPr>
                              <w:t>Families</w:t>
                            </w:r>
                          </w:p>
                          <w:p w:rsidR="00502365" w:rsidRPr="00E60F7D" w:rsidRDefault="00502365" w:rsidP="009135C4">
                            <w:pPr>
                              <w:spacing w:after="0" w:line="240" w:lineRule="auto"/>
                              <w:rPr>
                                <w:rFonts w:ascii="Arial" w:hAnsi="Arial" w:cs="Arial"/>
                                <w:i/>
                                <w:sz w:val="20"/>
                                <w:szCs w:val="20"/>
                              </w:rPr>
                            </w:pPr>
                            <w:r w:rsidRPr="00E60F7D">
                              <w:rPr>
                                <w:rFonts w:ascii="Arial" w:hAnsi="Arial" w:cs="Arial"/>
                                <w:i/>
                                <w:sz w:val="20"/>
                                <w:szCs w:val="20"/>
                              </w:rPr>
                              <w:t>In addition to domestic abuse, there will also be a particular focus on:</w:t>
                            </w:r>
                          </w:p>
                          <w:p w:rsidR="00502365" w:rsidRPr="00E60F7D" w:rsidRDefault="00502365" w:rsidP="009135C4">
                            <w:pPr>
                              <w:spacing w:after="0" w:line="240" w:lineRule="auto"/>
                              <w:rPr>
                                <w:rFonts w:ascii="Arial" w:hAnsi="Arial" w:cs="Arial"/>
                                <w:sz w:val="20"/>
                                <w:szCs w:val="20"/>
                              </w:rPr>
                            </w:pP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Help make the safeguarding landscape more understandable and accessible to non-specialist services</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Understand and remedy current gaps in agency engagement in safeguarding processes and structures</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Identify and influence policy issues impacting on safeguarding</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Identify and share good practice and case studies to develop and disseminate</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Assist in the delivery and implementation of pan-Birmingham safeguarding activity, plans and recommendations from bodies such as the Safeguarding Children’s Board (TBC)</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Raise awareness of and engagement with specialist areas of community safety related safeguarding issues such as domestic abuse, child sexual exploitation, female genital mutilation, Prevent, home fire safety</w:t>
                            </w:r>
                          </w:p>
                          <w:p w:rsidR="00502365" w:rsidRPr="00E60F7D" w:rsidRDefault="00502365" w:rsidP="009135C4">
                            <w:pPr>
                              <w:spacing w:after="0" w:line="240" w:lineRule="auto"/>
                              <w:rPr>
                                <w:rFonts w:ascii="Arial" w:hAnsi="Arial" w:cs="Arial"/>
                                <w:sz w:val="20"/>
                                <w:szCs w:val="20"/>
                              </w:rPr>
                            </w:pPr>
                          </w:p>
                          <w:p w:rsidR="00502365" w:rsidRPr="00E60F7D" w:rsidRDefault="00502365" w:rsidP="00502365">
                            <w:pPr>
                              <w:spacing w:after="0" w:line="240" w:lineRule="auto"/>
                              <w:rPr>
                                <w:rFonts w:ascii="Arial" w:hAnsi="Arial" w:cs="Arial"/>
                                <w:i/>
                                <w:sz w:val="20"/>
                                <w:szCs w:val="20"/>
                              </w:rPr>
                            </w:pPr>
                            <w:r w:rsidRPr="00E60F7D">
                              <w:rPr>
                                <w:rFonts w:ascii="Arial" w:hAnsi="Arial" w:cs="Arial"/>
                                <w:i/>
                                <w:sz w:val="20"/>
                                <w:szCs w:val="20"/>
                              </w:rPr>
                              <w:t>Delivery Method:  Safeguarding Families Sub-Group</w:t>
                            </w:r>
                          </w:p>
                          <w:p w:rsidR="00502365" w:rsidRPr="00E60F7D" w:rsidRDefault="00502365" w:rsidP="00502365">
                            <w:pPr>
                              <w:spacing w:after="0" w:line="240" w:lineRule="auto"/>
                              <w:rPr>
                                <w:rFonts w:ascii="Arial" w:hAnsi="Arial" w:cs="Arial"/>
                                <w:i/>
                                <w:sz w:val="20"/>
                                <w:szCs w:val="20"/>
                              </w:rPr>
                            </w:pPr>
                            <w:r w:rsidRPr="00E60F7D">
                              <w:rPr>
                                <w:rFonts w:ascii="Arial" w:hAnsi="Arial" w:cs="Arial"/>
                                <w:i/>
                                <w:sz w:val="20"/>
                                <w:szCs w:val="20"/>
                              </w:rPr>
                              <w:t xml:space="preserve">Lead:  </w:t>
                            </w:r>
                            <w:proofErr w:type="spellStart"/>
                            <w:r w:rsidRPr="00E60F7D">
                              <w:rPr>
                                <w:rFonts w:ascii="Arial" w:hAnsi="Arial" w:cs="Arial"/>
                                <w:i/>
                                <w:sz w:val="20"/>
                                <w:szCs w:val="20"/>
                              </w:rPr>
                              <w:t>Jenni</w:t>
                            </w:r>
                            <w:proofErr w:type="spellEnd"/>
                            <w:r w:rsidRPr="00E60F7D">
                              <w:rPr>
                                <w:rFonts w:ascii="Arial" w:hAnsi="Arial" w:cs="Arial"/>
                                <w:i/>
                                <w:sz w:val="20"/>
                                <w:szCs w:val="20"/>
                              </w:rPr>
                              <w:t xml:space="preserve"> </w:t>
                            </w:r>
                            <w:proofErr w:type="spellStart"/>
                            <w:r w:rsidRPr="00E60F7D">
                              <w:rPr>
                                <w:rFonts w:ascii="Arial" w:hAnsi="Arial" w:cs="Arial"/>
                                <w:i/>
                                <w:sz w:val="20"/>
                                <w:szCs w:val="20"/>
                              </w:rPr>
                              <w:t>Northcote</w:t>
                            </w:r>
                            <w:proofErr w:type="spellEnd"/>
                            <w:r w:rsidRPr="00E60F7D">
                              <w:rPr>
                                <w:rFonts w:ascii="Arial" w:hAnsi="Arial" w:cs="Arial"/>
                                <w:i/>
                                <w:sz w:val="20"/>
                                <w:szCs w:val="20"/>
                              </w:rPr>
                              <w:t xml:space="preserve">, </w:t>
                            </w:r>
                            <w:r w:rsidR="00E60F7D">
                              <w:rPr>
                                <w:rFonts w:ascii="Arial" w:hAnsi="Arial" w:cs="Arial"/>
                                <w:i/>
                                <w:sz w:val="20"/>
                                <w:szCs w:val="20"/>
                              </w:rPr>
                              <w:t xml:space="preserve">Partnerships Head, </w:t>
                            </w:r>
                            <w:r w:rsidRPr="00E60F7D">
                              <w:rPr>
                                <w:rFonts w:ascii="Arial" w:hAnsi="Arial" w:cs="Arial"/>
                                <w:i/>
                                <w:sz w:val="20"/>
                                <w:szCs w:val="20"/>
                              </w:rPr>
                              <w:t xml:space="preserve">Birmingham South &amp; Central Clinical </w:t>
                            </w:r>
                            <w:proofErr w:type="spellStart"/>
                            <w:r w:rsidRPr="00E60F7D">
                              <w:rPr>
                                <w:rFonts w:ascii="Arial" w:hAnsi="Arial" w:cs="Arial"/>
                                <w:i/>
                                <w:sz w:val="20"/>
                                <w:szCs w:val="20"/>
                              </w:rPr>
                              <w:t>Comissioning</w:t>
                            </w:r>
                            <w:proofErr w:type="spellEnd"/>
                            <w:r w:rsidRPr="00E60F7D">
                              <w:rPr>
                                <w:rFonts w:ascii="Arial" w:hAnsi="Arial" w:cs="Arial"/>
                                <w:i/>
                                <w:sz w:val="20"/>
                                <w:szCs w:val="20"/>
                              </w:rPr>
                              <w:t xml:space="preserve"> Group</w:t>
                            </w:r>
                          </w:p>
                          <w:p w:rsidR="00502365" w:rsidRPr="00E60F7D" w:rsidRDefault="00502365" w:rsidP="009135C4">
                            <w:pPr>
                              <w:spacing w:after="0" w:line="240" w:lineRule="auto"/>
                              <w:rPr>
                                <w:rFonts w:ascii="Arial" w:hAnsi="Arial" w:cs="Arial"/>
                                <w:sz w:val="20"/>
                                <w:szCs w:val="20"/>
                              </w:rPr>
                            </w:pPr>
                          </w:p>
                          <w:p w:rsidR="00502365" w:rsidRPr="00E60F7D" w:rsidRDefault="00502365" w:rsidP="009135C4">
                            <w:pPr>
                              <w:spacing w:after="0" w:line="240" w:lineRule="auto"/>
                              <w:rPr>
                                <w:rFonts w:ascii="Arial" w:hAnsi="Arial" w:cs="Arial"/>
                                <w:b/>
                                <w:sz w:val="20"/>
                                <w:szCs w:val="20"/>
                              </w:rPr>
                            </w:pPr>
                            <w:proofErr w:type="gramStart"/>
                            <w:r w:rsidRPr="00E60F7D">
                              <w:rPr>
                                <w:rFonts w:ascii="Arial" w:hAnsi="Arial" w:cs="Arial"/>
                                <w:b/>
                                <w:sz w:val="20"/>
                                <w:szCs w:val="20"/>
                              </w:rPr>
                              <w:t xml:space="preserve">Safeguarding </w:t>
                            </w:r>
                            <w:r w:rsidR="00E60F7D">
                              <w:rPr>
                                <w:rFonts w:ascii="Arial" w:hAnsi="Arial" w:cs="Arial"/>
                                <w:b/>
                                <w:sz w:val="20"/>
                                <w:szCs w:val="20"/>
                              </w:rPr>
                              <w:t xml:space="preserve"> &amp;</w:t>
                            </w:r>
                            <w:proofErr w:type="gramEnd"/>
                            <w:r w:rsidR="00E60F7D">
                              <w:rPr>
                                <w:rFonts w:ascii="Arial" w:hAnsi="Arial" w:cs="Arial"/>
                                <w:b/>
                                <w:sz w:val="20"/>
                                <w:szCs w:val="20"/>
                              </w:rPr>
                              <w:t xml:space="preserve"> Supporting </w:t>
                            </w:r>
                            <w:r w:rsidRPr="00E60F7D">
                              <w:rPr>
                                <w:rFonts w:ascii="Arial" w:hAnsi="Arial" w:cs="Arial"/>
                                <w:b/>
                                <w:sz w:val="20"/>
                                <w:szCs w:val="20"/>
                              </w:rPr>
                              <w:t>Adults</w:t>
                            </w:r>
                          </w:p>
                          <w:p w:rsidR="00502365" w:rsidRPr="00E60F7D" w:rsidRDefault="00502365" w:rsidP="009135C4">
                            <w:pPr>
                              <w:spacing w:after="0" w:line="240" w:lineRule="auto"/>
                              <w:rPr>
                                <w:rFonts w:ascii="Arial" w:hAnsi="Arial" w:cs="Arial"/>
                                <w:i/>
                                <w:sz w:val="20"/>
                                <w:szCs w:val="20"/>
                              </w:rPr>
                            </w:pPr>
                            <w:r w:rsidRPr="00E60F7D">
                              <w:rPr>
                                <w:rFonts w:ascii="Arial" w:hAnsi="Arial" w:cs="Arial"/>
                                <w:i/>
                                <w:sz w:val="20"/>
                                <w:szCs w:val="20"/>
                              </w:rPr>
                              <w:t xml:space="preserve">There will be a particular focus on mental health and </w:t>
                            </w:r>
                            <w:proofErr w:type="spellStart"/>
                            <w:r w:rsidRPr="00E60F7D">
                              <w:rPr>
                                <w:rFonts w:ascii="Arial" w:hAnsi="Arial" w:cs="Arial"/>
                                <w:i/>
                                <w:sz w:val="20"/>
                                <w:szCs w:val="20"/>
                              </w:rPr>
                              <w:t>olders</w:t>
                            </w:r>
                            <w:proofErr w:type="spellEnd"/>
                            <w:r w:rsidRPr="00E60F7D">
                              <w:rPr>
                                <w:rFonts w:ascii="Arial" w:hAnsi="Arial" w:cs="Arial"/>
                                <w:i/>
                                <w:sz w:val="20"/>
                                <w:szCs w:val="20"/>
                              </w:rPr>
                              <w:t xml:space="preserve"> adults, included within:</w:t>
                            </w:r>
                          </w:p>
                          <w:p w:rsidR="00502365" w:rsidRPr="00E60F7D" w:rsidRDefault="00502365" w:rsidP="009135C4">
                            <w:pPr>
                              <w:spacing w:after="0" w:line="240" w:lineRule="auto"/>
                              <w:rPr>
                                <w:rFonts w:ascii="Arial" w:hAnsi="Arial" w:cs="Arial"/>
                                <w:sz w:val="20"/>
                                <w:szCs w:val="20"/>
                              </w:rPr>
                            </w:pPr>
                          </w:p>
                          <w:p w:rsidR="00E60F7D" w:rsidRPr="00E60F7D" w:rsidRDefault="00E60F7D" w:rsidP="00E60F7D">
                            <w:pPr>
                              <w:numPr>
                                <w:ilvl w:val="0"/>
                                <w:numId w:val="39"/>
                              </w:numPr>
                              <w:spacing w:after="0" w:line="240" w:lineRule="auto"/>
                              <w:rPr>
                                <w:rFonts w:ascii="Arial" w:hAnsi="Arial" w:cs="Arial"/>
                                <w:i/>
                                <w:sz w:val="20"/>
                                <w:szCs w:val="20"/>
                              </w:rPr>
                            </w:pPr>
                            <w:r w:rsidRPr="00E60F7D">
                              <w:rPr>
                                <w:rFonts w:ascii="Arial" w:hAnsi="Arial" w:cs="Arial"/>
                                <w:i/>
                                <w:sz w:val="20"/>
                                <w:szCs w:val="20"/>
                              </w:rPr>
                              <w:t>Two areas of focus - safeguarding/ protecting AND supporting vulnerable adults, as well as helping people distinguish between the two</w:t>
                            </w:r>
                          </w:p>
                          <w:p w:rsidR="00E60F7D" w:rsidRPr="00E60F7D" w:rsidRDefault="00E60F7D" w:rsidP="00E60F7D">
                            <w:pPr>
                              <w:numPr>
                                <w:ilvl w:val="0"/>
                                <w:numId w:val="39"/>
                              </w:numPr>
                              <w:spacing w:after="0" w:line="240" w:lineRule="auto"/>
                              <w:rPr>
                                <w:rFonts w:ascii="Arial" w:hAnsi="Arial" w:cs="Arial"/>
                                <w:i/>
                                <w:sz w:val="20"/>
                                <w:szCs w:val="20"/>
                              </w:rPr>
                            </w:pPr>
                            <w:r w:rsidRPr="00E60F7D">
                              <w:rPr>
                                <w:rFonts w:ascii="Arial" w:hAnsi="Arial" w:cs="Arial"/>
                                <w:i/>
                                <w:sz w:val="20"/>
                                <w:szCs w:val="20"/>
                              </w:rPr>
                              <w:t>Information sharing about changes to services, good practice, emerging issues and trends, as well as referral outcomes and issues</w:t>
                            </w:r>
                          </w:p>
                          <w:p w:rsidR="00E60F7D" w:rsidRPr="00E60F7D" w:rsidRDefault="00E60F7D" w:rsidP="00E60F7D">
                            <w:pPr>
                              <w:numPr>
                                <w:ilvl w:val="0"/>
                                <w:numId w:val="39"/>
                              </w:numPr>
                              <w:spacing w:after="0" w:line="240" w:lineRule="auto"/>
                              <w:rPr>
                                <w:rFonts w:ascii="Arial" w:hAnsi="Arial" w:cs="Arial"/>
                                <w:i/>
                                <w:sz w:val="20"/>
                                <w:szCs w:val="20"/>
                              </w:rPr>
                            </w:pPr>
                            <w:r w:rsidRPr="00E60F7D">
                              <w:rPr>
                                <w:rFonts w:ascii="Arial" w:hAnsi="Arial" w:cs="Arial"/>
                                <w:i/>
                                <w:sz w:val="20"/>
                                <w:szCs w:val="20"/>
                              </w:rPr>
                              <w:t>Make it easier for people to understand and engage with safeguarding and support services, including professional relationships and joint working</w:t>
                            </w:r>
                          </w:p>
                          <w:p w:rsidR="00E60F7D" w:rsidRPr="00E60F7D" w:rsidRDefault="00E60F7D" w:rsidP="00E60F7D">
                            <w:pPr>
                              <w:numPr>
                                <w:ilvl w:val="0"/>
                                <w:numId w:val="39"/>
                              </w:numPr>
                              <w:spacing w:after="0" w:line="240" w:lineRule="auto"/>
                              <w:rPr>
                                <w:rFonts w:ascii="Arial" w:hAnsi="Arial" w:cs="Arial"/>
                                <w:i/>
                                <w:sz w:val="20"/>
                                <w:szCs w:val="20"/>
                              </w:rPr>
                            </w:pPr>
                            <w:r w:rsidRPr="00E60F7D">
                              <w:rPr>
                                <w:rFonts w:ascii="Arial" w:hAnsi="Arial" w:cs="Arial"/>
                                <w:i/>
                                <w:sz w:val="20"/>
                                <w:szCs w:val="20"/>
                              </w:rPr>
                              <w:t>Encourage earlier intervention and work with support services to prevent safeguarding and protection issues, including referral pathways and training</w:t>
                            </w:r>
                          </w:p>
                          <w:p w:rsidR="00C10E82" w:rsidRPr="00E60F7D" w:rsidRDefault="00C10E82" w:rsidP="00C10E82">
                            <w:pPr>
                              <w:spacing w:after="0" w:line="240" w:lineRule="auto"/>
                              <w:rPr>
                                <w:rFonts w:ascii="Arial" w:hAnsi="Arial" w:cs="Arial"/>
                                <w:b/>
                                <w:sz w:val="20"/>
                                <w:szCs w:val="20"/>
                              </w:rPr>
                            </w:pPr>
                          </w:p>
                          <w:p w:rsidR="00502365" w:rsidRPr="00E60F7D" w:rsidRDefault="00502365" w:rsidP="00502365">
                            <w:pPr>
                              <w:spacing w:after="0" w:line="240" w:lineRule="auto"/>
                              <w:rPr>
                                <w:rFonts w:ascii="Arial" w:hAnsi="Arial" w:cs="Arial"/>
                                <w:i/>
                                <w:sz w:val="20"/>
                                <w:szCs w:val="20"/>
                              </w:rPr>
                            </w:pPr>
                            <w:r w:rsidRPr="00E60F7D">
                              <w:rPr>
                                <w:rFonts w:ascii="Arial" w:hAnsi="Arial" w:cs="Arial"/>
                                <w:i/>
                                <w:sz w:val="20"/>
                                <w:szCs w:val="20"/>
                              </w:rPr>
                              <w:t xml:space="preserve">Delivery Method:  Safeguarding </w:t>
                            </w:r>
                            <w:r w:rsidR="00E60F7D">
                              <w:rPr>
                                <w:rFonts w:ascii="Arial" w:hAnsi="Arial" w:cs="Arial"/>
                                <w:i/>
                                <w:sz w:val="20"/>
                                <w:szCs w:val="20"/>
                              </w:rPr>
                              <w:t xml:space="preserve">&amp; Supporting </w:t>
                            </w:r>
                            <w:r w:rsidRPr="00E60F7D">
                              <w:rPr>
                                <w:rFonts w:ascii="Arial" w:hAnsi="Arial" w:cs="Arial"/>
                                <w:i/>
                                <w:sz w:val="20"/>
                                <w:szCs w:val="20"/>
                              </w:rPr>
                              <w:t>Adults Sub-Group</w:t>
                            </w:r>
                          </w:p>
                          <w:p w:rsidR="00502365" w:rsidRPr="00E60F7D" w:rsidRDefault="00502365" w:rsidP="00502365">
                            <w:pPr>
                              <w:spacing w:after="0" w:line="240" w:lineRule="auto"/>
                              <w:rPr>
                                <w:rFonts w:ascii="Arial" w:hAnsi="Arial" w:cs="Arial"/>
                                <w:i/>
                                <w:sz w:val="20"/>
                                <w:szCs w:val="20"/>
                              </w:rPr>
                            </w:pPr>
                            <w:r w:rsidRPr="00E60F7D">
                              <w:rPr>
                                <w:rFonts w:ascii="Arial" w:hAnsi="Arial" w:cs="Arial"/>
                                <w:i/>
                                <w:sz w:val="20"/>
                                <w:szCs w:val="20"/>
                              </w:rPr>
                              <w:t xml:space="preserve">Lead:  </w:t>
                            </w:r>
                            <w:r w:rsidR="00E60F7D">
                              <w:rPr>
                                <w:rFonts w:ascii="Arial" w:hAnsi="Arial" w:cs="Arial"/>
                                <w:i/>
                                <w:sz w:val="20"/>
                                <w:szCs w:val="20"/>
                              </w:rPr>
                              <w:t xml:space="preserve">Sue </w:t>
                            </w:r>
                            <w:proofErr w:type="spellStart"/>
                            <w:r w:rsidR="00E60F7D">
                              <w:rPr>
                                <w:rFonts w:ascii="Arial" w:hAnsi="Arial" w:cs="Arial"/>
                                <w:i/>
                                <w:sz w:val="20"/>
                                <w:szCs w:val="20"/>
                              </w:rPr>
                              <w:t>Brookin</w:t>
                            </w:r>
                            <w:proofErr w:type="spellEnd"/>
                            <w:r w:rsidR="00E60F7D">
                              <w:rPr>
                                <w:rFonts w:ascii="Arial" w:hAnsi="Arial" w:cs="Arial"/>
                                <w:i/>
                                <w:sz w:val="20"/>
                                <w:szCs w:val="20"/>
                              </w:rPr>
                              <w:t xml:space="preserve">, Partnerships Officer, </w:t>
                            </w:r>
                            <w:r w:rsidRPr="00E60F7D">
                              <w:rPr>
                                <w:rFonts w:ascii="Arial" w:hAnsi="Arial" w:cs="Arial"/>
                                <w:i/>
                                <w:sz w:val="20"/>
                                <w:szCs w:val="20"/>
                              </w:rPr>
                              <w:t>West Midlands Fire Service</w:t>
                            </w:r>
                          </w:p>
                          <w:p w:rsidR="00C10E82" w:rsidRPr="00E60F7D" w:rsidRDefault="00C10E82" w:rsidP="00C10E82">
                            <w:pPr>
                              <w:spacing w:after="0" w:line="240" w:lineRule="auto"/>
                              <w:rPr>
                                <w:rFonts w:ascii="Arial" w:hAnsi="Arial" w:cs="Arial"/>
                                <w:b/>
                                <w:sz w:val="20"/>
                                <w:szCs w:val="20"/>
                              </w:rPr>
                            </w:pPr>
                          </w:p>
                          <w:p w:rsidR="00E9665C" w:rsidRPr="00E60F7D" w:rsidRDefault="00E9665C" w:rsidP="00C10E82">
                            <w:pPr>
                              <w:spacing w:after="0" w:line="240" w:lineRule="auto"/>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4" type="#_x0000_t202" style="position:absolute;left:0;text-align:left;margin-left:-.15pt;margin-top:53.45pt;width:270pt;height:67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sBiwIAABkFAAAOAAAAZHJzL2Uyb0RvYy54bWysVNuO2yAQfa/Uf0C8Z31ZJxtbcVZ7aapK&#10;24u02w8ggGNUGyiQ2Nuq/94BktTbvlRV8+AAMxzOzDmwuh77Dh24sULJGmcXKUZcUsWE3NX489Nm&#10;tsTIOiIZ6ZTkNX7mFl+vX79aDbriuWpVx7hBACJtNegat87pKkksbXlP7IXSXEKwUaYnDqZmlzBD&#10;BkDvuyRP00UyKMO0UZRbC6v3MYjXAb9pOHUfm8Zyh7oaAzcXviZ8t/6brFek2hmiW0GPNMg/sOiJ&#10;kHDoGeqeOIL2RvwB1QtqlFWNu6CqT1TTCMpDDVBNlv5WzWNLNA+1QHOsPrfJ/j9Y+uHwySDBQDuM&#10;JOlBoic+OnSrRnS58O0ZtK0g61FDnhth3af6Uq1+UPSLRVLdtUTu+I0xamg5YUAv8zuTydaIYz3I&#10;dnivGJxD9k4FoLExvQeEbiBAB5mez9J4LhQWL4u8TFMIUYgt5/miWF6GM0h12q6NdW+56pEf1NiA&#10;9gGeHB6s83RIdUoJ9FUn2EZ0XZiY3fauM+hAwCeb8Dui22laJ32yVH5bRIwrwBLO8DHPN+j+vczy&#10;Ir3Ny9lmsbyaFZtiPiuv0uUszcrbcpEWZXG/+eEJZkXVCsa4fBCSnzyYFX+n8fE2RPcEF6KhxuU8&#10;n0eNpuzttEhopu9nrOJFkb1wcCU70UOjz0mk8sq+kQw2kMoR0cVx8pJ+6DL04PQfuhJ84KWPJnDj&#10;dgyOm5/9tVXsGZxhFOgGGsN7AoNWmW8YDXA3a2y/7onhGHXvJLirzIrCX+YwKeZXOUzMNLKdRoik&#10;AFVjh1Ec3rn4AOy1EbsWTop+luoGHNmI4BVv3cjq6GO4f6Go41vhL/h0HrJ+vWjrnwAAAP//AwBQ&#10;SwMEFAAGAAgAAAAhAE08JEPeAAAACgEAAA8AAABkcnMvZG93bnJldi54bWxMj0FPg0AQhe8m/ofN&#10;NPFi2kVLQZClURON19b+gIWdAik7S9htof/e8WRvM++9vPmm2M62FxccfedIwdMqAoFUO9NRo+Dw&#10;87l8AeGDJqN7R6jgih625f1doXPjJtrhZR8awSXkc62gDWHIpfR1i1b7lRuQ2Du60erA69hIM+qJ&#10;y20vn6MokVZ3xBdaPeBHi/Vpf7YKjt/T4yabqq9wSHdx8q67tHJXpR4W89sriIBz+A/DHz6jQ8lM&#10;lTuT8aJXsFxzkOUoyUCwv1lnKYiKlTjmSZaFvH2h/AUAAP//AwBQSwECLQAUAAYACAAAACEAtoM4&#10;kv4AAADhAQAAEwAAAAAAAAAAAAAAAAAAAAAAW0NvbnRlbnRfVHlwZXNdLnhtbFBLAQItABQABgAI&#10;AAAAIQA4/SH/1gAAAJQBAAALAAAAAAAAAAAAAAAAAC8BAABfcmVscy8ucmVsc1BLAQItABQABgAI&#10;AAAAIQA4ivsBiwIAABkFAAAOAAAAAAAAAAAAAAAAAC4CAABkcnMvZTJvRG9jLnhtbFBLAQItABQA&#10;BgAIAAAAIQBNPCRD3gAAAAoBAAAPAAAAAAAAAAAAAAAAAOUEAABkcnMvZG93bnJldi54bWxQSwUG&#10;AAAAAAQABADzAAAA8AUAAAAA&#10;" stroked="f">
                <v:textbox>
                  <w:txbxContent>
                    <w:p w:rsidR="009135C4" w:rsidRPr="00E60F7D" w:rsidRDefault="009135C4" w:rsidP="009135C4">
                      <w:pPr>
                        <w:spacing w:after="0" w:line="240" w:lineRule="auto"/>
                        <w:jc w:val="both"/>
                        <w:rPr>
                          <w:rFonts w:ascii="Arial" w:hAnsi="Arial" w:cs="Arial"/>
                          <w:i/>
                          <w:sz w:val="20"/>
                          <w:szCs w:val="20"/>
                        </w:rPr>
                      </w:pPr>
                      <w:r w:rsidRPr="00E60F7D">
                        <w:rPr>
                          <w:rFonts w:ascii="Arial" w:hAnsi="Arial" w:cs="Arial"/>
                          <w:i/>
                          <w:sz w:val="20"/>
                          <w:szCs w:val="20"/>
                        </w:rPr>
                        <w:t>The</w:t>
                      </w:r>
                      <w:r w:rsidR="00502365" w:rsidRPr="00E60F7D">
                        <w:rPr>
                          <w:rFonts w:ascii="Arial" w:hAnsi="Arial" w:cs="Arial"/>
                          <w:i/>
                          <w:sz w:val="20"/>
                          <w:szCs w:val="20"/>
                        </w:rPr>
                        <w:t xml:space="preserve">re will be </w:t>
                      </w:r>
                      <w:r w:rsidR="00E9665C" w:rsidRPr="00E60F7D">
                        <w:rPr>
                          <w:rFonts w:ascii="Arial" w:hAnsi="Arial" w:cs="Arial"/>
                          <w:i/>
                          <w:sz w:val="20"/>
                          <w:szCs w:val="20"/>
                        </w:rPr>
                        <w:t xml:space="preserve">a dual focus on “safeguarding families” and “safeguarding adults”.  The </w:t>
                      </w:r>
                      <w:r w:rsidRPr="00E60F7D">
                        <w:rPr>
                          <w:rFonts w:ascii="Arial" w:hAnsi="Arial" w:cs="Arial"/>
                          <w:i/>
                          <w:sz w:val="20"/>
                          <w:szCs w:val="20"/>
                        </w:rPr>
                        <w:t xml:space="preserve">following issues will be addressed and referral pathways will be scoped, clarified, refined and promoted amongst professionals with an emphasis on </w:t>
                      </w:r>
                      <w:r w:rsidR="00C10E82" w:rsidRPr="00E60F7D">
                        <w:rPr>
                          <w:rFonts w:ascii="Arial" w:hAnsi="Arial" w:cs="Arial"/>
                          <w:i/>
                          <w:sz w:val="20"/>
                          <w:szCs w:val="20"/>
                        </w:rPr>
                        <w:t>“every contact counts”</w:t>
                      </w:r>
                      <w:r w:rsidRPr="00E60F7D">
                        <w:rPr>
                          <w:rFonts w:ascii="Arial" w:hAnsi="Arial" w:cs="Arial"/>
                          <w:i/>
                          <w:sz w:val="20"/>
                          <w:szCs w:val="20"/>
                        </w:rPr>
                        <w:t xml:space="preserve">. Accurate and timely referrals should ensure assistance is provided by the right agency and quickly </w:t>
                      </w:r>
                      <w:r w:rsidR="00C10E82" w:rsidRPr="00E60F7D">
                        <w:rPr>
                          <w:rFonts w:ascii="Arial" w:hAnsi="Arial" w:cs="Arial"/>
                          <w:i/>
                          <w:sz w:val="20"/>
                          <w:szCs w:val="20"/>
                        </w:rPr>
                        <w:t xml:space="preserve">to improve earlier interventions and reduce long-term demand on services.  </w:t>
                      </w:r>
                    </w:p>
                    <w:p w:rsidR="00502365" w:rsidRPr="00E60F7D" w:rsidRDefault="00502365" w:rsidP="009135C4">
                      <w:pPr>
                        <w:spacing w:after="0" w:line="240" w:lineRule="auto"/>
                        <w:rPr>
                          <w:rFonts w:ascii="Arial" w:hAnsi="Arial" w:cs="Arial"/>
                          <w:sz w:val="20"/>
                          <w:szCs w:val="20"/>
                        </w:rPr>
                      </w:pPr>
                    </w:p>
                    <w:p w:rsidR="00502365" w:rsidRPr="00E60F7D" w:rsidRDefault="00502365" w:rsidP="009135C4">
                      <w:pPr>
                        <w:spacing w:after="0" w:line="240" w:lineRule="auto"/>
                        <w:rPr>
                          <w:rFonts w:ascii="Arial" w:hAnsi="Arial" w:cs="Arial"/>
                          <w:b/>
                          <w:sz w:val="20"/>
                          <w:szCs w:val="20"/>
                        </w:rPr>
                      </w:pPr>
                      <w:r w:rsidRPr="00E60F7D">
                        <w:rPr>
                          <w:rFonts w:ascii="Arial" w:hAnsi="Arial" w:cs="Arial"/>
                          <w:b/>
                          <w:sz w:val="20"/>
                          <w:szCs w:val="20"/>
                        </w:rPr>
                        <w:t xml:space="preserve">Safeguarding </w:t>
                      </w:r>
                      <w:r w:rsidR="00E60F7D">
                        <w:rPr>
                          <w:rFonts w:ascii="Arial" w:hAnsi="Arial" w:cs="Arial"/>
                          <w:b/>
                          <w:sz w:val="20"/>
                          <w:szCs w:val="20"/>
                        </w:rPr>
                        <w:t xml:space="preserve">&amp; Supporting </w:t>
                      </w:r>
                      <w:r w:rsidRPr="00E60F7D">
                        <w:rPr>
                          <w:rFonts w:ascii="Arial" w:hAnsi="Arial" w:cs="Arial"/>
                          <w:b/>
                          <w:sz w:val="20"/>
                          <w:szCs w:val="20"/>
                        </w:rPr>
                        <w:t>Families</w:t>
                      </w:r>
                    </w:p>
                    <w:p w:rsidR="00502365" w:rsidRPr="00E60F7D" w:rsidRDefault="00502365" w:rsidP="009135C4">
                      <w:pPr>
                        <w:spacing w:after="0" w:line="240" w:lineRule="auto"/>
                        <w:rPr>
                          <w:rFonts w:ascii="Arial" w:hAnsi="Arial" w:cs="Arial"/>
                          <w:i/>
                          <w:sz w:val="20"/>
                          <w:szCs w:val="20"/>
                        </w:rPr>
                      </w:pPr>
                      <w:r w:rsidRPr="00E60F7D">
                        <w:rPr>
                          <w:rFonts w:ascii="Arial" w:hAnsi="Arial" w:cs="Arial"/>
                          <w:i/>
                          <w:sz w:val="20"/>
                          <w:szCs w:val="20"/>
                        </w:rPr>
                        <w:t>In addition to domestic abuse, there will also be a particular focus on:</w:t>
                      </w:r>
                    </w:p>
                    <w:p w:rsidR="00502365" w:rsidRPr="00E60F7D" w:rsidRDefault="00502365" w:rsidP="009135C4">
                      <w:pPr>
                        <w:spacing w:after="0" w:line="240" w:lineRule="auto"/>
                        <w:rPr>
                          <w:rFonts w:ascii="Arial" w:hAnsi="Arial" w:cs="Arial"/>
                          <w:sz w:val="20"/>
                          <w:szCs w:val="20"/>
                        </w:rPr>
                      </w:pP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Help make the safeguarding landscape more understandable and accessible to non-specialist services</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Understand and remedy current gaps in agency engagement in safeguarding processes and structures</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Identify and influence policy issues impacting on safeguarding</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Identify and share good practice and case studies to develop and disseminate</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Assist in the delivery and implementation of pan-Birmingham safeguarding activity, plans and recommendations from bodies such as the Safeguarding Children’s Board (TBC)</w:t>
                      </w:r>
                    </w:p>
                    <w:p w:rsidR="00E60F7D" w:rsidRPr="00E60F7D" w:rsidRDefault="00E60F7D" w:rsidP="00E60F7D">
                      <w:pPr>
                        <w:numPr>
                          <w:ilvl w:val="0"/>
                          <w:numId w:val="38"/>
                        </w:numPr>
                        <w:spacing w:after="0" w:line="240" w:lineRule="auto"/>
                        <w:rPr>
                          <w:rFonts w:ascii="Arial" w:hAnsi="Arial" w:cs="Arial"/>
                          <w:i/>
                          <w:sz w:val="20"/>
                          <w:szCs w:val="20"/>
                        </w:rPr>
                      </w:pPr>
                      <w:r w:rsidRPr="00E60F7D">
                        <w:rPr>
                          <w:rFonts w:ascii="Arial" w:hAnsi="Arial" w:cs="Arial"/>
                          <w:i/>
                          <w:sz w:val="20"/>
                          <w:szCs w:val="20"/>
                        </w:rPr>
                        <w:t>Raise awareness of and engagement with specialist areas of community safety related safeguarding issues such as domestic abuse, child sexual exploitation, female genital mutilation, Prevent, home fire safety</w:t>
                      </w:r>
                    </w:p>
                    <w:p w:rsidR="00502365" w:rsidRPr="00E60F7D" w:rsidRDefault="00502365" w:rsidP="009135C4">
                      <w:pPr>
                        <w:spacing w:after="0" w:line="240" w:lineRule="auto"/>
                        <w:rPr>
                          <w:rFonts w:ascii="Arial" w:hAnsi="Arial" w:cs="Arial"/>
                          <w:sz w:val="20"/>
                          <w:szCs w:val="20"/>
                        </w:rPr>
                      </w:pPr>
                    </w:p>
                    <w:p w:rsidR="00502365" w:rsidRPr="00E60F7D" w:rsidRDefault="00502365" w:rsidP="00502365">
                      <w:pPr>
                        <w:spacing w:after="0" w:line="240" w:lineRule="auto"/>
                        <w:rPr>
                          <w:rFonts w:ascii="Arial" w:hAnsi="Arial" w:cs="Arial"/>
                          <w:i/>
                          <w:sz w:val="20"/>
                          <w:szCs w:val="20"/>
                        </w:rPr>
                      </w:pPr>
                      <w:r w:rsidRPr="00E60F7D">
                        <w:rPr>
                          <w:rFonts w:ascii="Arial" w:hAnsi="Arial" w:cs="Arial"/>
                          <w:i/>
                          <w:sz w:val="20"/>
                          <w:szCs w:val="20"/>
                        </w:rPr>
                        <w:t>Delivery Method:  Safeguarding Families Sub-Group</w:t>
                      </w:r>
                    </w:p>
                    <w:p w:rsidR="00502365" w:rsidRPr="00E60F7D" w:rsidRDefault="00502365" w:rsidP="00502365">
                      <w:pPr>
                        <w:spacing w:after="0" w:line="240" w:lineRule="auto"/>
                        <w:rPr>
                          <w:rFonts w:ascii="Arial" w:hAnsi="Arial" w:cs="Arial"/>
                          <w:i/>
                          <w:sz w:val="20"/>
                          <w:szCs w:val="20"/>
                        </w:rPr>
                      </w:pPr>
                      <w:r w:rsidRPr="00E60F7D">
                        <w:rPr>
                          <w:rFonts w:ascii="Arial" w:hAnsi="Arial" w:cs="Arial"/>
                          <w:i/>
                          <w:sz w:val="20"/>
                          <w:szCs w:val="20"/>
                        </w:rPr>
                        <w:t xml:space="preserve">Lead:  </w:t>
                      </w:r>
                      <w:proofErr w:type="spellStart"/>
                      <w:r w:rsidRPr="00E60F7D">
                        <w:rPr>
                          <w:rFonts w:ascii="Arial" w:hAnsi="Arial" w:cs="Arial"/>
                          <w:i/>
                          <w:sz w:val="20"/>
                          <w:szCs w:val="20"/>
                        </w:rPr>
                        <w:t>Jenni</w:t>
                      </w:r>
                      <w:proofErr w:type="spellEnd"/>
                      <w:r w:rsidRPr="00E60F7D">
                        <w:rPr>
                          <w:rFonts w:ascii="Arial" w:hAnsi="Arial" w:cs="Arial"/>
                          <w:i/>
                          <w:sz w:val="20"/>
                          <w:szCs w:val="20"/>
                        </w:rPr>
                        <w:t xml:space="preserve"> </w:t>
                      </w:r>
                      <w:proofErr w:type="spellStart"/>
                      <w:r w:rsidRPr="00E60F7D">
                        <w:rPr>
                          <w:rFonts w:ascii="Arial" w:hAnsi="Arial" w:cs="Arial"/>
                          <w:i/>
                          <w:sz w:val="20"/>
                          <w:szCs w:val="20"/>
                        </w:rPr>
                        <w:t>Northcote</w:t>
                      </w:r>
                      <w:proofErr w:type="spellEnd"/>
                      <w:r w:rsidRPr="00E60F7D">
                        <w:rPr>
                          <w:rFonts w:ascii="Arial" w:hAnsi="Arial" w:cs="Arial"/>
                          <w:i/>
                          <w:sz w:val="20"/>
                          <w:szCs w:val="20"/>
                        </w:rPr>
                        <w:t xml:space="preserve">, </w:t>
                      </w:r>
                      <w:r w:rsidR="00E60F7D">
                        <w:rPr>
                          <w:rFonts w:ascii="Arial" w:hAnsi="Arial" w:cs="Arial"/>
                          <w:i/>
                          <w:sz w:val="20"/>
                          <w:szCs w:val="20"/>
                        </w:rPr>
                        <w:t xml:space="preserve">Partnerships Head, </w:t>
                      </w:r>
                      <w:r w:rsidRPr="00E60F7D">
                        <w:rPr>
                          <w:rFonts w:ascii="Arial" w:hAnsi="Arial" w:cs="Arial"/>
                          <w:i/>
                          <w:sz w:val="20"/>
                          <w:szCs w:val="20"/>
                        </w:rPr>
                        <w:t xml:space="preserve">Birmingham South &amp; Central Clinical </w:t>
                      </w:r>
                      <w:proofErr w:type="spellStart"/>
                      <w:r w:rsidRPr="00E60F7D">
                        <w:rPr>
                          <w:rFonts w:ascii="Arial" w:hAnsi="Arial" w:cs="Arial"/>
                          <w:i/>
                          <w:sz w:val="20"/>
                          <w:szCs w:val="20"/>
                        </w:rPr>
                        <w:t>Comissioning</w:t>
                      </w:r>
                      <w:proofErr w:type="spellEnd"/>
                      <w:r w:rsidRPr="00E60F7D">
                        <w:rPr>
                          <w:rFonts w:ascii="Arial" w:hAnsi="Arial" w:cs="Arial"/>
                          <w:i/>
                          <w:sz w:val="20"/>
                          <w:szCs w:val="20"/>
                        </w:rPr>
                        <w:t xml:space="preserve"> Group</w:t>
                      </w:r>
                    </w:p>
                    <w:p w:rsidR="00502365" w:rsidRPr="00E60F7D" w:rsidRDefault="00502365" w:rsidP="009135C4">
                      <w:pPr>
                        <w:spacing w:after="0" w:line="240" w:lineRule="auto"/>
                        <w:rPr>
                          <w:rFonts w:ascii="Arial" w:hAnsi="Arial" w:cs="Arial"/>
                          <w:sz w:val="20"/>
                          <w:szCs w:val="20"/>
                        </w:rPr>
                      </w:pPr>
                    </w:p>
                    <w:p w:rsidR="00502365" w:rsidRPr="00E60F7D" w:rsidRDefault="00502365" w:rsidP="009135C4">
                      <w:pPr>
                        <w:spacing w:after="0" w:line="240" w:lineRule="auto"/>
                        <w:rPr>
                          <w:rFonts w:ascii="Arial" w:hAnsi="Arial" w:cs="Arial"/>
                          <w:b/>
                          <w:sz w:val="20"/>
                          <w:szCs w:val="20"/>
                        </w:rPr>
                      </w:pPr>
                      <w:proofErr w:type="gramStart"/>
                      <w:r w:rsidRPr="00E60F7D">
                        <w:rPr>
                          <w:rFonts w:ascii="Arial" w:hAnsi="Arial" w:cs="Arial"/>
                          <w:b/>
                          <w:sz w:val="20"/>
                          <w:szCs w:val="20"/>
                        </w:rPr>
                        <w:t xml:space="preserve">Safeguarding </w:t>
                      </w:r>
                      <w:r w:rsidR="00E60F7D">
                        <w:rPr>
                          <w:rFonts w:ascii="Arial" w:hAnsi="Arial" w:cs="Arial"/>
                          <w:b/>
                          <w:sz w:val="20"/>
                          <w:szCs w:val="20"/>
                        </w:rPr>
                        <w:t xml:space="preserve"> &amp;</w:t>
                      </w:r>
                      <w:proofErr w:type="gramEnd"/>
                      <w:r w:rsidR="00E60F7D">
                        <w:rPr>
                          <w:rFonts w:ascii="Arial" w:hAnsi="Arial" w:cs="Arial"/>
                          <w:b/>
                          <w:sz w:val="20"/>
                          <w:szCs w:val="20"/>
                        </w:rPr>
                        <w:t xml:space="preserve"> Supporting </w:t>
                      </w:r>
                      <w:r w:rsidRPr="00E60F7D">
                        <w:rPr>
                          <w:rFonts w:ascii="Arial" w:hAnsi="Arial" w:cs="Arial"/>
                          <w:b/>
                          <w:sz w:val="20"/>
                          <w:szCs w:val="20"/>
                        </w:rPr>
                        <w:t>Adults</w:t>
                      </w:r>
                    </w:p>
                    <w:p w:rsidR="00502365" w:rsidRPr="00E60F7D" w:rsidRDefault="00502365" w:rsidP="009135C4">
                      <w:pPr>
                        <w:spacing w:after="0" w:line="240" w:lineRule="auto"/>
                        <w:rPr>
                          <w:rFonts w:ascii="Arial" w:hAnsi="Arial" w:cs="Arial"/>
                          <w:i/>
                          <w:sz w:val="20"/>
                          <w:szCs w:val="20"/>
                        </w:rPr>
                      </w:pPr>
                      <w:r w:rsidRPr="00E60F7D">
                        <w:rPr>
                          <w:rFonts w:ascii="Arial" w:hAnsi="Arial" w:cs="Arial"/>
                          <w:i/>
                          <w:sz w:val="20"/>
                          <w:szCs w:val="20"/>
                        </w:rPr>
                        <w:t xml:space="preserve">There will be a particular focus on mental health and </w:t>
                      </w:r>
                      <w:proofErr w:type="spellStart"/>
                      <w:r w:rsidRPr="00E60F7D">
                        <w:rPr>
                          <w:rFonts w:ascii="Arial" w:hAnsi="Arial" w:cs="Arial"/>
                          <w:i/>
                          <w:sz w:val="20"/>
                          <w:szCs w:val="20"/>
                        </w:rPr>
                        <w:t>olders</w:t>
                      </w:r>
                      <w:proofErr w:type="spellEnd"/>
                      <w:r w:rsidRPr="00E60F7D">
                        <w:rPr>
                          <w:rFonts w:ascii="Arial" w:hAnsi="Arial" w:cs="Arial"/>
                          <w:i/>
                          <w:sz w:val="20"/>
                          <w:szCs w:val="20"/>
                        </w:rPr>
                        <w:t xml:space="preserve"> adults, included within:</w:t>
                      </w:r>
                    </w:p>
                    <w:p w:rsidR="00502365" w:rsidRPr="00E60F7D" w:rsidRDefault="00502365" w:rsidP="009135C4">
                      <w:pPr>
                        <w:spacing w:after="0" w:line="240" w:lineRule="auto"/>
                        <w:rPr>
                          <w:rFonts w:ascii="Arial" w:hAnsi="Arial" w:cs="Arial"/>
                          <w:sz w:val="20"/>
                          <w:szCs w:val="20"/>
                        </w:rPr>
                      </w:pPr>
                    </w:p>
                    <w:p w:rsidR="00E60F7D" w:rsidRPr="00E60F7D" w:rsidRDefault="00E60F7D" w:rsidP="00E60F7D">
                      <w:pPr>
                        <w:numPr>
                          <w:ilvl w:val="0"/>
                          <w:numId w:val="39"/>
                        </w:numPr>
                        <w:spacing w:after="0" w:line="240" w:lineRule="auto"/>
                        <w:rPr>
                          <w:rFonts w:ascii="Arial" w:hAnsi="Arial" w:cs="Arial"/>
                          <w:i/>
                          <w:sz w:val="20"/>
                          <w:szCs w:val="20"/>
                        </w:rPr>
                      </w:pPr>
                      <w:r w:rsidRPr="00E60F7D">
                        <w:rPr>
                          <w:rFonts w:ascii="Arial" w:hAnsi="Arial" w:cs="Arial"/>
                          <w:i/>
                          <w:sz w:val="20"/>
                          <w:szCs w:val="20"/>
                        </w:rPr>
                        <w:t>Two areas of focus - safeguarding/ protecting AND supporting vulnerable adults, as well as helping people distinguish between the two</w:t>
                      </w:r>
                    </w:p>
                    <w:p w:rsidR="00E60F7D" w:rsidRPr="00E60F7D" w:rsidRDefault="00E60F7D" w:rsidP="00E60F7D">
                      <w:pPr>
                        <w:numPr>
                          <w:ilvl w:val="0"/>
                          <w:numId w:val="39"/>
                        </w:numPr>
                        <w:spacing w:after="0" w:line="240" w:lineRule="auto"/>
                        <w:rPr>
                          <w:rFonts w:ascii="Arial" w:hAnsi="Arial" w:cs="Arial"/>
                          <w:i/>
                          <w:sz w:val="20"/>
                          <w:szCs w:val="20"/>
                        </w:rPr>
                      </w:pPr>
                      <w:r w:rsidRPr="00E60F7D">
                        <w:rPr>
                          <w:rFonts w:ascii="Arial" w:hAnsi="Arial" w:cs="Arial"/>
                          <w:i/>
                          <w:sz w:val="20"/>
                          <w:szCs w:val="20"/>
                        </w:rPr>
                        <w:t>Information sharing about changes to services, good practice, emerging issues and trends, as well as referral outcomes and issues</w:t>
                      </w:r>
                    </w:p>
                    <w:p w:rsidR="00E60F7D" w:rsidRPr="00E60F7D" w:rsidRDefault="00E60F7D" w:rsidP="00E60F7D">
                      <w:pPr>
                        <w:numPr>
                          <w:ilvl w:val="0"/>
                          <w:numId w:val="39"/>
                        </w:numPr>
                        <w:spacing w:after="0" w:line="240" w:lineRule="auto"/>
                        <w:rPr>
                          <w:rFonts w:ascii="Arial" w:hAnsi="Arial" w:cs="Arial"/>
                          <w:i/>
                          <w:sz w:val="20"/>
                          <w:szCs w:val="20"/>
                        </w:rPr>
                      </w:pPr>
                      <w:r w:rsidRPr="00E60F7D">
                        <w:rPr>
                          <w:rFonts w:ascii="Arial" w:hAnsi="Arial" w:cs="Arial"/>
                          <w:i/>
                          <w:sz w:val="20"/>
                          <w:szCs w:val="20"/>
                        </w:rPr>
                        <w:t>Make it easier for people to understand and engage with safeguarding and support services, including professional relationships and joint working</w:t>
                      </w:r>
                    </w:p>
                    <w:p w:rsidR="00E60F7D" w:rsidRPr="00E60F7D" w:rsidRDefault="00E60F7D" w:rsidP="00E60F7D">
                      <w:pPr>
                        <w:numPr>
                          <w:ilvl w:val="0"/>
                          <w:numId w:val="39"/>
                        </w:numPr>
                        <w:spacing w:after="0" w:line="240" w:lineRule="auto"/>
                        <w:rPr>
                          <w:rFonts w:ascii="Arial" w:hAnsi="Arial" w:cs="Arial"/>
                          <w:i/>
                          <w:sz w:val="20"/>
                          <w:szCs w:val="20"/>
                        </w:rPr>
                      </w:pPr>
                      <w:r w:rsidRPr="00E60F7D">
                        <w:rPr>
                          <w:rFonts w:ascii="Arial" w:hAnsi="Arial" w:cs="Arial"/>
                          <w:i/>
                          <w:sz w:val="20"/>
                          <w:szCs w:val="20"/>
                        </w:rPr>
                        <w:t>Encourage earlier intervention and work with support services to prevent safeguarding and protection issues, including referral pathways and training</w:t>
                      </w:r>
                    </w:p>
                    <w:p w:rsidR="00C10E82" w:rsidRPr="00E60F7D" w:rsidRDefault="00C10E82" w:rsidP="00C10E82">
                      <w:pPr>
                        <w:spacing w:after="0" w:line="240" w:lineRule="auto"/>
                        <w:rPr>
                          <w:rFonts w:ascii="Arial" w:hAnsi="Arial" w:cs="Arial"/>
                          <w:b/>
                          <w:sz w:val="20"/>
                          <w:szCs w:val="20"/>
                        </w:rPr>
                      </w:pPr>
                    </w:p>
                    <w:p w:rsidR="00502365" w:rsidRPr="00E60F7D" w:rsidRDefault="00502365" w:rsidP="00502365">
                      <w:pPr>
                        <w:spacing w:after="0" w:line="240" w:lineRule="auto"/>
                        <w:rPr>
                          <w:rFonts w:ascii="Arial" w:hAnsi="Arial" w:cs="Arial"/>
                          <w:i/>
                          <w:sz w:val="20"/>
                          <w:szCs w:val="20"/>
                        </w:rPr>
                      </w:pPr>
                      <w:r w:rsidRPr="00E60F7D">
                        <w:rPr>
                          <w:rFonts w:ascii="Arial" w:hAnsi="Arial" w:cs="Arial"/>
                          <w:i/>
                          <w:sz w:val="20"/>
                          <w:szCs w:val="20"/>
                        </w:rPr>
                        <w:t xml:space="preserve">Delivery Method:  Safeguarding </w:t>
                      </w:r>
                      <w:r w:rsidR="00E60F7D">
                        <w:rPr>
                          <w:rFonts w:ascii="Arial" w:hAnsi="Arial" w:cs="Arial"/>
                          <w:i/>
                          <w:sz w:val="20"/>
                          <w:szCs w:val="20"/>
                        </w:rPr>
                        <w:t xml:space="preserve">&amp; Supporting </w:t>
                      </w:r>
                      <w:r w:rsidRPr="00E60F7D">
                        <w:rPr>
                          <w:rFonts w:ascii="Arial" w:hAnsi="Arial" w:cs="Arial"/>
                          <w:i/>
                          <w:sz w:val="20"/>
                          <w:szCs w:val="20"/>
                        </w:rPr>
                        <w:t>Adults Sub-Group</w:t>
                      </w:r>
                    </w:p>
                    <w:p w:rsidR="00502365" w:rsidRPr="00E60F7D" w:rsidRDefault="00502365" w:rsidP="00502365">
                      <w:pPr>
                        <w:spacing w:after="0" w:line="240" w:lineRule="auto"/>
                        <w:rPr>
                          <w:rFonts w:ascii="Arial" w:hAnsi="Arial" w:cs="Arial"/>
                          <w:i/>
                          <w:sz w:val="20"/>
                          <w:szCs w:val="20"/>
                        </w:rPr>
                      </w:pPr>
                      <w:r w:rsidRPr="00E60F7D">
                        <w:rPr>
                          <w:rFonts w:ascii="Arial" w:hAnsi="Arial" w:cs="Arial"/>
                          <w:i/>
                          <w:sz w:val="20"/>
                          <w:szCs w:val="20"/>
                        </w:rPr>
                        <w:t xml:space="preserve">Lead:  </w:t>
                      </w:r>
                      <w:r w:rsidR="00E60F7D">
                        <w:rPr>
                          <w:rFonts w:ascii="Arial" w:hAnsi="Arial" w:cs="Arial"/>
                          <w:i/>
                          <w:sz w:val="20"/>
                          <w:szCs w:val="20"/>
                        </w:rPr>
                        <w:t xml:space="preserve">Sue </w:t>
                      </w:r>
                      <w:proofErr w:type="spellStart"/>
                      <w:r w:rsidR="00E60F7D">
                        <w:rPr>
                          <w:rFonts w:ascii="Arial" w:hAnsi="Arial" w:cs="Arial"/>
                          <w:i/>
                          <w:sz w:val="20"/>
                          <w:szCs w:val="20"/>
                        </w:rPr>
                        <w:t>Brookin</w:t>
                      </w:r>
                      <w:proofErr w:type="spellEnd"/>
                      <w:r w:rsidR="00E60F7D">
                        <w:rPr>
                          <w:rFonts w:ascii="Arial" w:hAnsi="Arial" w:cs="Arial"/>
                          <w:i/>
                          <w:sz w:val="20"/>
                          <w:szCs w:val="20"/>
                        </w:rPr>
                        <w:t xml:space="preserve">, Partnerships Officer, </w:t>
                      </w:r>
                      <w:r w:rsidRPr="00E60F7D">
                        <w:rPr>
                          <w:rFonts w:ascii="Arial" w:hAnsi="Arial" w:cs="Arial"/>
                          <w:i/>
                          <w:sz w:val="20"/>
                          <w:szCs w:val="20"/>
                        </w:rPr>
                        <w:t>West Midlands Fire Service</w:t>
                      </w:r>
                    </w:p>
                    <w:p w:rsidR="00C10E82" w:rsidRPr="00E60F7D" w:rsidRDefault="00C10E82" w:rsidP="00C10E82">
                      <w:pPr>
                        <w:spacing w:after="0" w:line="240" w:lineRule="auto"/>
                        <w:rPr>
                          <w:rFonts w:ascii="Arial" w:hAnsi="Arial" w:cs="Arial"/>
                          <w:b/>
                          <w:sz w:val="20"/>
                          <w:szCs w:val="20"/>
                        </w:rPr>
                      </w:pPr>
                    </w:p>
                    <w:p w:rsidR="00E9665C" w:rsidRPr="00E60F7D" w:rsidRDefault="00E9665C" w:rsidP="00C10E82">
                      <w:pPr>
                        <w:spacing w:after="0" w:line="240" w:lineRule="auto"/>
                        <w:rPr>
                          <w:rFonts w:ascii="Arial" w:hAnsi="Arial" w:cs="Arial"/>
                          <w:b/>
                          <w:sz w:val="20"/>
                          <w:szCs w:val="20"/>
                        </w:rPr>
                      </w:pPr>
                    </w:p>
                  </w:txbxContent>
                </v:textbox>
              </v:shape>
            </w:pict>
          </mc:Fallback>
        </mc:AlternateContent>
      </w:r>
      <w:r w:rsidR="00502365" w:rsidRPr="00C307A7">
        <w:rPr>
          <w:noProof/>
          <w:lang w:eastAsia="en-GB"/>
        </w:rPr>
        <mc:AlternateContent>
          <mc:Choice Requires="wps">
            <w:drawing>
              <wp:anchor distT="0" distB="0" distL="114300" distR="114300" simplePos="0" relativeHeight="251665920" behindDoc="0" locked="0" layoutInCell="1" allowOverlap="1" wp14:anchorId="1324C0D0" wp14:editId="0405B31F">
                <wp:simplePos x="0" y="0"/>
                <wp:positionH relativeFrom="column">
                  <wp:posOffset>3771900</wp:posOffset>
                </wp:positionH>
                <wp:positionV relativeFrom="paragraph">
                  <wp:posOffset>861695</wp:posOffset>
                </wp:positionV>
                <wp:extent cx="3314700" cy="5363845"/>
                <wp:effectExtent l="0" t="0" r="0" b="825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6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B4" w:rsidRPr="00502365" w:rsidRDefault="00502365" w:rsidP="00502365">
                            <w:pPr>
                              <w:tabs>
                                <w:tab w:val="num" w:pos="1260"/>
                              </w:tabs>
                              <w:spacing w:after="0" w:line="240" w:lineRule="auto"/>
                              <w:jc w:val="both"/>
                              <w:rPr>
                                <w:rFonts w:ascii="Arial" w:hAnsi="Arial" w:cs="Arial"/>
                                <w:i/>
                              </w:rPr>
                            </w:pPr>
                            <w:r w:rsidRPr="00502365">
                              <w:rPr>
                                <w:rFonts w:ascii="Arial" w:hAnsi="Arial" w:cs="Arial"/>
                                <w:i/>
                              </w:rPr>
                              <w:t>There is a need to d</w:t>
                            </w:r>
                            <w:r w:rsidR="00045DB4" w:rsidRPr="00502365">
                              <w:rPr>
                                <w:rFonts w:ascii="Arial" w:hAnsi="Arial" w:cs="Arial"/>
                                <w:i/>
                              </w:rPr>
                              <w:t>evelop new</w:t>
                            </w:r>
                            <w:r w:rsidRPr="00502365">
                              <w:rPr>
                                <w:rFonts w:ascii="Arial" w:hAnsi="Arial" w:cs="Arial"/>
                                <w:i/>
                              </w:rPr>
                              <w:t xml:space="preserve"> relationships with businesses with regard to promoting </w:t>
                            </w:r>
                            <w:r w:rsidR="001225A2" w:rsidRPr="00502365">
                              <w:rPr>
                                <w:rFonts w:ascii="Arial" w:hAnsi="Arial" w:cs="Arial"/>
                                <w:i/>
                              </w:rPr>
                              <w:t>local regeneration, economic activity and partnerships</w:t>
                            </w:r>
                            <w:r w:rsidRPr="00502365">
                              <w:rPr>
                                <w:rFonts w:ascii="Arial" w:hAnsi="Arial" w:cs="Arial"/>
                                <w:i/>
                              </w:rPr>
                              <w:t xml:space="preserve">, </w:t>
                            </w:r>
                            <w:r w:rsidR="00045DB4" w:rsidRPr="00502365">
                              <w:rPr>
                                <w:rFonts w:ascii="Arial" w:hAnsi="Arial" w:cs="Arial"/>
                                <w:i/>
                              </w:rPr>
                              <w:t>encourag</w:t>
                            </w:r>
                            <w:r w:rsidRPr="00502365">
                              <w:rPr>
                                <w:rFonts w:ascii="Arial" w:hAnsi="Arial" w:cs="Arial"/>
                                <w:i/>
                              </w:rPr>
                              <w:t>ing</w:t>
                            </w:r>
                            <w:r w:rsidR="00045DB4" w:rsidRPr="00502365">
                              <w:rPr>
                                <w:rFonts w:ascii="Arial" w:hAnsi="Arial" w:cs="Arial"/>
                                <w:i/>
                              </w:rPr>
                              <w:t xml:space="preserve"> a focus on community safety via existing forums such Northfield BID, L</w:t>
                            </w:r>
                            <w:r w:rsidR="001225A2" w:rsidRPr="00502365">
                              <w:rPr>
                                <w:rFonts w:ascii="Arial" w:hAnsi="Arial" w:cs="Arial"/>
                                <w:i/>
                              </w:rPr>
                              <w:t>ifford</w:t>
                            </w:r>
                            <w:r w:rsidR="00045DB4" w:rsidRPr="00502365">
                              <w:rPr>
                                <w:rFonts w:ascii="Arial" w:hAnsi="Arial" w:cs="Arial"/>
                                <w:i/>
                              </w:rPr>
                              <w:t xml:space="preserve"> Business Association, </w:t>
                            </w:r>
                            <w:proofErr w:type="spellStart"/>
                            <w:r w:rsidR="00045DB4" w:rsidRPr="00502365">
                              <w:rPr>
                                <w:rFonts w:ascii="Arial" w:hAnsi="Arial" w:cs="Arial"/>
                                <w:i/>
                              </w:rPr>
                              <w:t>Harborne</w:t>
                            </w:r>
                            <w:proofErr w:type="spellEnd"/>
                            <w:r w:rsidR="00045DB4" w:rsidRPr="00502365">
                              <w:rPr>
                                <w:rFonts w:ascii="Arial" w:hAnsi="Arial" w:cs="Arial"/>
                                <w:i/>
                              </w:rPr>
                              <w:t xml:space="preserve"> Business Association and </w:t>
                            </w:r>
                            <w:r w:rsidR="001225A2" w:rsidRPr="00502365">
                              <w:rPr>
                                <w:rFonts w:ascii="Arial" w:hAnsi="Arial" w:cs="Arial"/>
                                <w:i/>
                              </w:rPr>
                              <w:t xml:space="preserve">the </w:t>
                            </w:r>
                            <w:r w:rsidR="00045DB4" w:rsidRPr="00502365">
                              <w:rPr>
                                <w:rFonts w:ascii="Arial" w:hAnsi="Arial" w:cs="Arial"/>
                                <w:i/>
                              </w:rPr>
                              <w:t xml:space="preserve">St </w:t>
                            </w:r>
                            <w:proofErr w:type="spellStart"/>
                            <w:r w:rsidR="001225A2" w:rsidRPr="00502365">
                              <w:rPr>
                                <w:rFonts w:ascii="Arial" w:hAnsi="Arial" w:cs="Arial"/>
                                <w:i/>
                              </w:rPr>
                              <w:t>Modwens</w:t>
                            </w:r>
                            <w:proofErr w:type="spellEnd"/>
                            <w:r w:rsidR="001225A2" w:rsidRPr="00502365">
                              <w:rPr>
                                <w:rFonts w:ascii="Arial" w:hAnsi="Arial" w:cs="Arial"/>
                                <w:i/>
                              </w:rPr>
                              <w:t xml:space="preserve"> Development</w:t>
                            </w:r>
                            <w:r w:rsidRPr="00502365">
                              <w:rPr>
                                <w:rFonts w:ascii="Arial" w:hAnsi="Arial" w:cs="Arial"/>
                                <w:i/>
                              </w:rPr>
                              <w:t>, as well as promoting</w:t>
                            </w:r>
                            <w:r w:rsidR="00045DB4" w:rsidRPr="00502365">
                              <w:rPr>
                                <w:rFonts w:ascii="Arial" w:hAnsi="Arial" w:cs="Arial"/>
                                <w:i/>
                              </w:rPr>
                              <w:t xml:space="preserve"> corporate social responsibility and business participation in local community safety programmes</w:t>
                            </w:r>
                            <w:r w:rsidRPr="00502365">
                              <w:rPr>
                                <w:rFonts w:ascii="Arial" w:hAnsi="Arial" w:cs="Arial"/>
                                <w:i/>
                              </w:rPr>
                              <w:t>.  This will take a particular focus on:</w:t>
                            </w:r>
                          </w:p>
                          <w:p w:rsidR="00502365" w:rsidRDefault="00502365" w:rsidP="00502365">
                            <w:pPr>
                              <w:tabs>
                                <w:tab w:val="num" w:pos="1260"/>
                              </w:tabs>
                              <w:spacing w:after="0" w:line="240" w:lineRule="auto"/>
                              <w:jc w:val="both"/>
                              <w:rPr>
                                <w:rFonts w:ascii="Arial" w:hAnsi="Arial" w:cs="Arial"/>
                              </w:rPr>
                            </w:pPr>
                          </w:p>
                          <w:p w:rsidR="00502365" w:rsidRPr="00502365" w:rsidRDefault="00502365" w:rsidP="005E283E">
                            <w:pPr>
                              <w:numPr>
                                <w:ilvl w:val="0"/>
                                <w:numId w:val="27"/>
                              </w:numPr>
                              <w:spacing w:after="0" w:line="240" w:lineRule="auto"/>
                              <w:rPr>
                                <w:rFonts w:ascii="Arial" w:eastAsia="Calibri" w:hAnsi="Arial" w:cs="Arial"/>
                              </w:rPr>
                            </w:pPr>
                            <w:r w:rsidRPr="00502365">
                              <w:rPr>
                                <w:rFonts w:ascii="Arial" w:eastAsia="Calibri" w:hAnsi="Arial" w:cs="Arial"/>
                              </w:rPr>
                              <w:t>Reduction of business related crime with greater emphasis on crime prevention initiatives and working more collaboratively with businesses</w:t>
                            </w:r>
                          </w:p>
                          <w:p w:rsidR="00502365" w:rsidRPr="00502365" w:rsidRDefault="00502365" w:rsidP="005E283E">
                            <w:pPr>
                              <w:numPr>
                                <w:ilvl w:val="0"/>
                                <w:numId w:val="27"/>
                              </w:numPr>
                              <w:spacing w:after="0" w:line="240" w:lineRule="auto"/>
                              <w:rPr>
                                <w:rFonts w:ascii="Arial" w:eastAsia="Calibri" w:hAnsi="Arial" w:cs="Arial"/>
                              </w:rPr>
                            </w:pPr>
                            <w:r w:rsidRPr="00502365">
                              <w:rPr>
                                <w:rFonts w:ascii="Arial" w:eastAsia="Calibri" w:hAnsi="Arial" w:cs="Arial"/>
                              </w:rPr>
                              <w:t>Reduction of crime and anti-social behaviour on the public transport network to increase passenger confidence and safety</w:t>
                            </w:r>
                          </w:p>
                          <w:p w:rsidR="00502365" w:rsidRPr="00502365" w:rsidRDefault="00502365" w:rsidP="00502365">
                            <w:pPr>
                              <w:tabs>
                                <w:tab w:val="num" w:pos="1260"/>
                              </w:tabs>
                              <w:spacing w:after="0" w:line="240" w:lineRule="auto"/>
                              <w:jc w:val="both"/>
                              <w:rPr>
                                <w:rFonts w:ascii="Arial" w:hAnsi="Arial" w:cs="Arial"/>
                              </w:rPr>
                            </w:pPr>
                          </w:p>
                          <w:p w:rsidR="00045DB4" w:rsidRPr="00502365" w:rsidRDefault="00045DB4" w:rsidP="005C2754">
                            <w:pPr>
                              <w:spacing w:after="0" w:line="240" w:lineRule="auto"/>
                              <w:jc w:val="both"/>
                              <w:rPr>
                                <w:rFonts w:ascii="Arial" w:hAnsi="Arial" w:cs="Arial"/>
                                <w:b/>
                              </w:rPr>
                            </w:pPr>
                          </w:p>
                          <w:p w:rsidR="001225A2" w:rsidRPr="00502365" w:rsidRDefault="00502365" w:rsidP="005C2754">
                            <w:pPr>
                              <w:spacing w:after="0" w:line="240" w:lineRule="auto"/>
                              <w:jc w:val="both"/>
                              <w:rPr>
                                <w:rFonts w:ascii="Arial" w:hAnsi="Arial" w:cs="Arial"/>
                                <w:i/>
                              </w:rPr>
                            </w:pPr>
                            <w:r>
                              <w:rPr>
                                <w:rFonts w:ascii="Arial" w:hAnsi="Arial" w:cs="Arial"/>
                                <w:i/>
                              </w:rPr>
                              <w:t>Delivery Method:  TBC</w:t>
                            </w:r>
                          </w:p>
                          <w:p w:rsidR="001225A2" w:rsidRPr="00502365" w:rsidRDefault="001225A2" w:rsidP="005C2754">
                            <w:pPr>
                              <w:spacing w:after="0" w:line="240" w:lineRule="auto"/>
                              <w:jc w:val="both"/>
                              <w:rPr>
                                <w:rFonts w:ascii="Arial" w:hAnsi="Arial" w:cs="Arial"/>
                                <w:i/>
                              </w:rPr>
                            </w:pPr>
                            <w:r w:rsidRPr="00502365">
                              <w:rPr>
                                <w:rFonts w:ascii="Arial" w:hAnsi="Arial" w:cs="Arial"/>
                                <w:i/>
                              </w:rPr>
                              <w:t xml:space="preserve">Lead:  </w:t>
                            </w:r>
                            <w:r w:rsidR="00E60F7D">
                              <w:rPr>
                                <w:rFonts w:ascii="Arial" w:hAnsi="Arial" w:cs="Arial"/>
                                <w:i/>
                              </w:rPr>
                              <w:t>Inspector Cate Webb-Jones, Investigations &amp; Volume Crime, West Midlands Police</w:t>
                            </w:r>
                          </w:p>
                          <w:p w:rsidR="00045DB4" w:rsidRPr="00502365" w:rsidRDefault="00045DB4" w:rsidP="005C2754">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5" type="#_x0000_t202" style="position:absolute;left:0;text-align:left;margin-left:297pt;margin-top:67.85pt;width:261pt;height:42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6qhwIAABkFAAAOAAAAZHJzL2Uyb0RvYy54bWysVNmO2yAUfa/Uf0C8Z7wEJ7EVZzRLU1Wa&#10;LtJMP4AYHKNicIHEno76773gJJPpIlVV/YCBezl3OQeWl0Mr0Z4bK7QqcXIRY8RVpZlQ2xJ/flhP&#10;FhhZRxWjUite4kdu8eXq9atl3xU81Y2WjBsEIMoWfVfixrmuiCJbNbyl9kJ3XIGx1qalDpZmGzFD&#10;e0BvZZTG8SzqtWGd0RW3FnZvRyNeBfy65pX7WNeWOyRLDLm5MJowbvwYrZa02BraNaI6pEH/IYuW&#10;CgVBT1C31FG0M+IXqFZURltdu4tKt5Gua1HxUANUk8Q/VXPf0I6HWqA5tju1yf4/2OrD/pNBgpWY&#10;YKRoCxQ98MGhaz0gkvr29J0twOu+Az83wD7QHEq13Z2uvlik9E1D1ZZfGaP7hlMG6SX+ZHR2dMSx&#10;HmTTv9cM4tCd0wFoqE3rewfdQIAOND2eqPG5VLA5nSZkHoOpAls2nU0XJAsxaHE83hnr3nLdIj8p&#10;sQHuAzzd31nn06HF0cVHs1oKthZShoXZbm6kQXsKOlmH74D+wk0q76y0PzYijjuQJcTwNp9v4P0p&#10;T1ISX6f5ZD1bzCdkTbJJPo8XkzjJr/NZTHJyu/7uE0xI0QjGuLoTih81mJC/4/hwG0b1BBWivsR5&#10;lmYjR38sMg7f74pshYMrKUVb4sXJiRae2TeKQdm0cFTIcR69TD90GXpw/IeuBB146kcRuGEzBMVl&#10;cx/ei2Sj2SMow2jgDTiG9wQmjTbfMOrhbpbYft1RwzGS7xSoK08I8Zc5LEg2T2Fhzi2bcwtVFUCV&#10;2GE0Tm/c+ADsOiO2DUQa9az0FSiyFkErz1kddAz3LxR1eCv8BT9fB6/nF231AwAA//8DAFBLAwQU&#10;AAYACAAAACEAoPLMvOAAAAAMAQAADwAAAGRycy9kb3ducmV2LnhtbEyPzU7DMBCE70i8g7VIXBB1&#10;Avlp0jgVIIG4tvQBNsk2iRrbUew26duzPcFxZ0az3xTbRQ/iQpPrrVEQrgIQZGrb9KZVcPj5fF6D&#10;cB5Ng4M1pOBKDrbl/V2BeWNns6PL3reCS4zLUUHn/ZhL6eqONLqVHcmwd7STRs/n1MpmwpnL9SBf&#10;giCRGnvDHzoc6aOj+rQ/awXH7/kpzubqyx/SXZS8Y59W9qrU48PytgHhafF/YbjhMzqUzFTZs2mc&#10;GBTEWcRbPBuvcQrilgjDhKVKQbYOIpBlIf+PKH8BAAD//wMAUEsBAi0AFAAGAAgAAAAhALaDOJL+&#10;AAAA4QEAABMAAAAAAAAAAAAAAAAAAAAAAFtDb250ZW50X1R5cGVzXS54bWxQSwECLQAUAAYACAAA&#10;ACEAOP0h/9YAAACUAQAACwAAAAAAAAAAAAAAAAAvAQAAX3JlbHMvLnJlbHNQSwECLQAUAAYACAAA&#10;ACEAYxBOqocCAAAZBQAADgAAAAAAAAAAAAAAAAAuAgAAZHJzL2Uyb0RvYy54bWxQSwECLQAUAAYA&#10;CAAAACEAoPLMvOAAAAAMAQAADwAAAAAAAAAAAAAAAADhBAAAZHJzL2Rvd25yZXYueG1sUEsFBgAA&#10;AAAEAAQA8wAAAO4FAAAAAA==&#10;" stroked="f">
                <v:textbox>
                  <w:txbxContent>
                    <w:p w:rsidR="00045DB4" w:rsidRPr="00502365" w:rsidRDefault="00502365" w:rsidP="00502365">
                      <w:pPr>
                        <w:tabs>
                          <w:tab w:val="num" w:pos="1260"/>
                        </w:tabs>
                        <w:spacing w:after="0" w:line="240" w:lineRule="auto"/>
                        <w:jc w:val="both"/>
                        <w:rPr>
                          <w:rFonts w:ascii="Arial" w:hAnsi="Arial" w:cs="Arial"/>
                          <w:i/>
                        </w:rPr>
                      </w:pPr>
                      <w:r w:rsidRPr="00502365">
                        <w:rPr>
                          <w:rFonts w:ascii="Arial" w:hAnsi="Arial" w:cs="Arial"/>
                          <w:i/>
                        </w:rPr>
                        <w:t>There is a need to d</w:t>
                      </w:r>
                      <w:r w:rsidR="00045DB4" w:rsidRPr="00502365">
                        <w:rPr>
                          <w:rFonts w:ascii="Arial" w:hAnsi="Arial" w:cs="Arial"/>
                          <w:i/>
                        </w:rPr>
                        <w:t>evelop new</w:t>
                      </w:r>
                      <w:r w:rsidRPr="00502365">
                        <w:rPr>
                          <w:rFonts w:ascii="Arial" w:hAnsi="Arial" w:cs="Arial"/>
                          <w:i/>
                        </w:rPr>
                        <w:t xml:space="preserve"> relationships with businesses with regard to promoting </w:t>
                      </w:r>
                      <w:r w:rsidR="001225A2" w:rsidRPr="00502365">
                        <w:rPr>
                          <w:rFonts w:ascii="Arial" w:hAnsi="Arial" w:cs="Arial"/>
                          <w:i/>
                        </w:rPr>
                        <w:t>local regeneration, economic activity and partnerships</w:t>
                      </w:r>
                      <w:r w:rsidRPr="00502365">
                        <w:rPr>
                          <w:rFonts w:ascii="Arial" w:hAnsi="Arial" w:cs="Arial"/>
                          <w:i/>
                        </w:rPr>
                        <w:t xml:space="preserve">, </w:t>
                      </w:r>
                      <w:r w:rsidR="00045DB4" w:rsidRPr="00502365">
                        <w:rPr>
                          <w:rFonts w:ascii="Arial" w:hAnsi="Arial" w:cs="Arial"/>
                          <w:i/>
                        </w:rPr>
                        <w:t>encourag</w:t>
                      </w:r>
                      <w:r w:rsidRPr="00502365">
                        <w:rPr>
                          <w:rFonts w:ascii="Arial" w:hAnsi="Arial" w:cs="Arial"/>
                          <w:i/>
                        </w:rPr>
                        <w:t>ing</w:t>
                      </w:r>
                      <w:r w:rsidR="00045DB4" w:rsidRPr="00502365">
                        <w:rPr>
                          <w:rFonts w:ascii="Arial" w:hAnsi="Arial" w:cs="Arial"/>
                          <w:i/>
                        </w:rPr>
                        <w:t xml:space="preserve"> a focus on community safety via existing forums such Northfield BID, L</w:t>
                      </w:r>
                      <w:r w:rsidR="001225A2" w:rsidRPr="00502365">
                        <w:rPr>
                          <w:rFonts w:ascii="Arial" w:hAnsi="Arial" w:cs="Arial"/>
                          <w:i/>
                        </w:rPr>
                        <w:t>ifford</w:t>
                      </w:r>
                      <w:r w:rsidR="00045DB4" w:rsidRPr="00502365">
                        <w:rPr>
                          <w:rFonts w:ascii="Arial" w:hAnsi="Arial" w:cs="Arial"/>
                          <w:i/>
                        </w:rPr>
                        <w:t xml:space="preserve"> Business Association, </w:t>
                      </w:r>
                      <w:proofErr w:type="spellStart"/>
                      <w:r w:rsidR="00045DB4" w:rsidRPr="00502365">
                        <w:rPr>
                          <w:rFonts w:ascii="Arial" w:hAnsi="Arial" w:cs="Arial"/>
                          <w:i/>
                        </w:rPr>
                        <w:t>Harborne</w:t>
                      </w:r>
                      <w:proofErr w:type="spellEnd"/>
                      <w:r w:rsidR="00045DB4" w:rsidRPr="00502365">
                        <w:rPr>
                          <w:rFonts w:ascii="Arial" w:hAnsi="Arial" w:cs="Arial"/>
                          <w:i/>
                        </w:rPr>
                        <w:t xml:space="preserve"> Business Association and </w:t>
                      </w:r>
                      <w:r w:rsidR="001225A2" w:rsidRPr="00502365">
                        <w:rPr>
                          <w:rFonts w:ascii="Arial" w:hAnsi="Arial" w:cs="Arial"/>
                          <w:i/>
                        </w:rPr>
                        <w:t xml:space="preserve">the </w:t>
                      </w:r>
                      <w:r w:rsidR="00045DB4" w:rsidRPr="00502365">
                        <w:rPr>
                          <w:rFonts w:ascii="Arial" w:hAnsi="Arial" w:cs="Arial"/>
                          <w:i/>
                        </w:rPr>
                        <w:t xml:space="preserve">St </w:t>
                      </w:r>
                      <w:proofErr w:type="spellStart"/>
                      <w:r w:rsidR="001225A2" w:rsidRPr="00502365">
                        <w:rPr>
                          <w:rFonts w:ascii="Arial" w:hAnsi="Arial" w:cs="Arial"/>
                          <w:i/>
                        </w:rPr>
                        <w:t>Modwens</w:t>
                      </w:r>
                      <w:proofErr w:type="spellEnd"/>
                      <w:r w:rsidR="001225A2" w:rsidRPr="00502365">
                        <w:rPr>
                          <w:rFonts w:ascii="Arial" w:hAnsi="Arial" w:cs="Arial"/>
                          <w:i/>
                        </w:rPr>
                        <w:t xml:space="preserve"> Development</w:t>
                      </w:r>
                      <w:r w:rsidRPr="00502365">
                        <w:rPr>
                          <w:rFonts w:ascii="Arial" w:hAnsi="Arial" w:cs="Arial"/>
                          <w:i/>
                        </w:rPr>
                        <w:t>, as well as promoting</w:t>
                      </w:r>
                      <w:r w:rsidR="00045DB4" w:rsidRPr="00502365">
                        <w:rPr>
                          <w:rFonts w:ascii="Arial" w:hAnsi="Arial" w:cs="Arial"/>
                          <w:i/>
                        </w:rPr>
                        <w:t xml:space="preserve"> corporate social responsibility and business participation in local community safety programmes</w:t>
                      </w:r>
                      <w:r w:rsidRPr="00502365">
                        <w:rPr>
                          <w:rFonts w:ascii="Arial" w:hAnsi="Arial" w:cs="Arial"/>
                          <w:i/>
                        </w:rPr>
                        <w:t>.  This will take a particular focus on:</w:t>
                      </w:r>
                    </w:p>
                    <w:p w:rsidR="00502365" w:rsidRDefault="00502365" w:rsidP="00502365">
                      <w:pPr>
                        <w:tabs>
                          <w:tab w:val="num" w:pos="1260"/>
                        </w:tabs>
                        <w:spacing w:after="0" w:line="240" w:lineRule="auto"/>
                        <w:jc w:val="both"/>
                        <w:rPr>
                          <w:rFonts w:ascii="Arial" w:hAnsi="Arial" w:cs="Arial"/>
                        </w:rPr>
                      </w:pPr>
                    </w:p>
                    <w:p w:rsidR="00502365" w:rsidRPr="00502365" w:rsidRDefault="00502365" w:rsidP="005E283E">
                      <w:pPr>
                        <w:numPr>
                          <w:ilvl w:val="0"/>
                          <w:numId w:val="27"/>
                        </w:numPr>
                        <w:spacing w:after="0" w:line="240" w:lineRule="auto"/>
                        <w:rPr>
                          <w:rFonts w:ascii="Arial" w:eastAsia="Calibri" w:hAnsi="Arial" w:cs="Arial"/>
                        </w:rPr>
                      </w:pPr>
                      <w:r w:rsidRPr="00502365">
                        <w:rPr>
                          <w:rFonts w:ascii="Arial" w:eastAsia="Calibri" w:hAnsi="Arial" w:cs="Arial"/>
                        </w:rPr>
                        <w:t>Reduction of business related crime with greater emphasis on crime prevention initiatives and working more collaboratively with businesses</w:t>
                      </w:r>
                    </w:p>
                    <w:p w:rsidR="00502365" w:rsidRPr="00502365" w:rsidRDefault="00502365" w:rsidP="005E283E">
                      <w:pPr>
                        <w:numPr>
                          <w:ilvl w:val="0"/>
                          <w:numId w:val="27"/>
                        </w:numPr>
                        <w:spacing w:after="0" w:line="240" w:lineRule="auto"/>
                        <w:rPr>
                          <w:rFonts w:ascii="Arial" w:eastAsia="Calibri" w:hAnsi="Arial" w:cs="Arial"/>
                        </w:rPr>
                      </w:pPr>
                      <w:r w:rsidRPr="00502365">
                        <w:rPr>
                          <w:rFonts w:ascii="Arial" w:eastAsia="Calibri" w:hAnsi="Arial" w:cs="Arial"/>
                        </w:rPr>
                        <w:t>Reduction of crime and anti-social behaviour on the public transport network to increase passenger confidence and safety</w:t>
                      </w:r>
                    </w:p>
                    <w:p w:rsidR="00502365" w:rsidRPr="00502365" w:rsidRDefault="00502365" w:rsidP="00502365">
                      <w:pPr>
                        <w:tabs>
                          <w:tab w:val="num" w:pos="1260"/>
                        </w:tabs>
                        <w:spacing w:after="0" w:line="240" w:lineRule="auto"/>
                        <w:jc w:val="both"/>
                        <w:rPr>
                          <w:rFonts w:ascii="Arial" w:hAnsi="Arial" w:cs="Arial"/>
                        </w:rPr>
                      </w:pPr>
                    </w:p>
                    <w:p w:rsidR="00045DB4" w:rsidRPr="00502365" w:rsidRDefault="00045DB4" w:rsidP="005C2754">
                      <w:pPr>
                        <w:spacing w:after="0" w:line="240" w:lineRule="auto"/>
                        <w:jc w:val="both"/>
                        <w:rPr>
                          <w:rFonts w:ascii="Arial" w:hAnsi="Arial" w:cs="Arial"/>
                          <w:b/>
                        </w:rPr>
                      </w:pPr>
                    </w:p>
                    <w:p w:rsidR="001225A2" w:rsidRPr="00502365" w:rsidRDefault="00502365" w:rsidP="005C2754">
                      <w:pPr>
                        <w:spacing w:after="0" w:line="240" w:lineRule="auto"/>
                        <w:jc w:val="both"/>
                        <w:rPr>
                          <w:rFonts w:ascii="Arial" w:hAnsi="Arial" w:cs="Arial"/>
                          <w:i/>
                        </w:rPr>
                      </w:pPr>
                      <w:r>
                        <w:rPr>
                          <w:rFonts w:ascii="Arial" w:hAnsi="Arial" w:cs="Arial"/>
                          <w:i/>
                        </w:rPr>
                        <w:t>Delivery Method:  TBC</w:t>
                      </w:r>
                    </w:p>
                    <w:p w:rsidR="001225A2" w:rsidRPr="00502365" w:rsidRDefault="001225A2" w:rsidP="005C2754">
                      <w:pPr>
                        <w:spacing w:after="0" w:line="240" w:lineRule="auto"/>
                        <w:jc w:val="both"/>
                        <w:rPr>
                          <w:rFonts w:ascii="Arial" w:hAnsi="Arial" w:cs="Arial"/>
                          <w:i/>
                        </w:rPr>
                      </w:pPr>
                      <w:r w:rsidRPr="00502365">
                        <w:rPr>
                          <w:rFonts w:ascii="Arial" w:hAnsi="Arial" w:cs="Arial"/>
                          <w:i/>
                        </w:rPr>
                        <w:t xml:space="preserve">Lead:  </w:t>
                      </w:r>
                      <w:r w:rsidR="00E60F7D">
                        <w:rPr>
                          <w:rFonts w:ascii="Arial" w:hAnsi="Arial" w:cs="Arial"/>
                          <w:i/>
                        </w:rPr>
                        <w:t>Inspector Cate Webb-Jones, Investigations &amp; Volume Crime, West Midlands Police</w:t>
                      </w:r>
                    </w:p>
                    <w:p w:rsidR="00045DB4" w:rsidRPr="00502365" w:rsidRDefault="00045DB4" w:rsidP="005C2754">
                      <w:pPr>
                        <w:spacing w:after="0" w:line="240" w:lineRule="auto"/>
                        <w:jc w:val="both"/>
                      </w:pPr>
                    </w:p>
                  </w:txbxContent>
                </v:textbox>
              </v:shape>
            </w:pict>
          </mc:Fallback>
        </mc:AlternateContent>
      </w:r>
      <w:r w:rsidR="00E9665C" w:rsidRPr="00C307A7">
        <w:rPr>
          <w:noProof/>
          <w:lang w:eastAsia="en-GB"/>
        </w:rPr>
        <mc:AlternateContent>
          <mc:Choice Requires="wps">
            <w:drawing>
              <wp:anchor distT="0" distB="0" distL="114300" distR="114300" simplePos="0" relativeHeight="251666944" behindDoc="0" locked="0" layoutInCell="1" allowOverlap="1" wp14:anchorId="65AB5BCF" wp14:editId="79EDF4B4">
                <wp:simplePos x="0" y="0"/>
                <wp:positionH relativeFrom="column">
                  <wp:posOffset>3771900</wp:posOffset>
                </wp:positionH>
                <wp:positionV relativeFrom="paragraph">
                  <wp:posOffset>349885</wp:posOffset>
                </wp:positionV>
                <wp:extent cx="3429000" cy="343535"/>
                <wp:effectExtent l="0" t="0" r="19050" b="1841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3535"/>
                        </a:xfrm>
                        <a:prstGeom prst="rect">
                          <a:avLst/>
                        </a:prstGeom>
                        <a:gradFill rotWithShape="1">
                          <a:gsLst>
                            <a:gs pos="0">
                              <a:schemeClr val="bg1"/>
                            </a:gs>
                            <a:gs pos="96000">
                              <a:schemeClr val="accent1">
                                <a:lumMod val="75000"/>
                              </a:schemeClr>
                            </a:gs>
                            <a:gs pos="100000">
                              <a:srgbClr val="000000"/>
                            </a:gs>
                          </a:gsLst>
                          <a:lin ang="5400000" scaled="1"/>
                        </a:gradFill>
                        <a:ln w="9525">
                          <a:solidFill>
                            <a:srgbClr val="000000"/>
                          </a:solidFill>
                          <a:miter lim="800000"/>
                          <a:headEnd/>
                          <a:tailEnd/>
                        </a:ln>
                      </wps:spPr>
                      <wps:txbx>
                        <w:txbxContent>
                          <w:p w:rsidR="00045DB4" w:rsidRPr="002F7E34" w:rsidRDefault="00045DB4" w:rsidP="00045DB4">
                            <w:pPr>
                              <w:spacing w:after="0" w:line="720" w:lineRule="auto"/>
                              <w:jc w:val="center"/>
                            </w:pPr>
                            <w:r>
                              <w:rPr>
                                <w:rFonts w:ascii="Arial" w:hAnsi="Arial" w:cs="Arial"/>
                                <w:b/>
                                <w:sz w:val="24"/>
                                <w:szCs w:val="24"/>
                              </w:rPr>
                              <w:t>(v) Business Partnerships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6" type="#_x0000_t202" style="position:absolute;left:0;text-align:left;margin-left:297pt;margin-top:27.55pt;width:270pt;height:2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gkkAIAADwFAAAOAAAAZHJzL2Uyb0RvYy54bWysVE1v3CAQvVfqf0DcG3t37SRrxRulSVNV&#10;6peUVD2PMbZRMVBg15v++g6w62xb9VL1goCZefNm5sHV9X6UZMetE1rVdHGWU8IV061QfU2/PN6/&#10;uqTEeVAtSK14TZ+4o9ebly+uJlPxpR60bLklCKJcNZmaDt6bKsscG/gI7kwbrtDYaTuCx6Pts9bC&#10;hOijzJZ5fp5N2rbGasadw9u7ZKSbiN91nPlPXee4J7KmyM3H1ca1CWu2uYKqt2AGwQ404B9YjCAU&#10;Jp2h7sAD2VrxB9QomNVOd/6M6THTXScYjzVgNYv8t2oeBjA81oLNcWZuk/t/sOzj7rMloq3pihIF&#10;I47oke89ea33pFiF9kzGVej1YNDP7/EexxxLdea9Zt8cUfp2ANXzG2v1NHBokd4iRGYnoQnHBZBm&#10;+qBbzANbryPQvrNj6B12gyA6julpHk3gwvByVSzXeY4mhrZVsSpXZUwB1THaWOffcj2SsKmpxdFH&#10;dNi9dz6wgerochhUey+kJFb7r8IPsdfH0nqHMdHLEaOxnjxVHFTJb6UlO0A9NX0qE6fuTp3X54Fp&#10;uIkyfg4AxrjyqXtyO2IbEtBFGQISxzkkMv4VeIFuR2TbNzOReH0ECCFY61yCFIrgeGpaFimcOAaS&#10;48Rn9hZiKwJjqchU03W5LFMBWorZ5v6a0526jcLjk5ZirOllyoiVQRWU8Ua1ce9ByLRHplIdpBLU&#10;kXTi980+irK8PEqw0e0TigenFRWCXw5uBm1/UDLh862p+74FyymR7xQObL0oivDe46EoL5Z4sKeW&#10;5tQCiiFUTT3FVoXtrU9/xNZY0Q+YKQ1N6RsUbSeinoK6E6sDf3yiqfXpOwl/wOk5ej1/epufAAAA&#10;//8DAFBLAwQUAAYACAAAACEA7dx17+AAAAALAQAADwAAAGRycy9kb3ducmV2LnhtbEyPzU7DMBCE&#10;70i8g7VI3KiTQFAb4lSIiEvFhRYhcXPjzQ/E6xC7bcrTsznBbXZ3NPtNvp5sL444+s6RgngRgUCq&#10;nOmoUfC2e75ZgvBBk9G9I1RwRg/r4vIi15lxJ3rF4zY0gkPIZ1pBG8KQSemrFq32Czcg8a12o9WB&#10;x7GRZtQnDre9TKLoXlrdEX9o9YBPLVZf24NVkPy8L5tz+VLrTf3xid/lzmzSUqnrq+nxAUTAKfyZ&#10;YcZndCiYae8OZLzoFaSrO+4SWKQxiNkQ386bPatolYAscvm/Q/ELAAD//wMAUEsBAi0AFAAGAAgA&#10;AAAhALaDOJL+AAAA4QEAABMAAAAAAAAAAAAAAAAAAAAAAFtDb250ZW50X1R5cGVzXS54bWxQSwEC&#10;LQAUAAYACAAAACEAOP0h/9YAAACUAQAACwAAAAAAAAAAAAAAAAAvAQAAX3JlbHMvLnJlbHNQSwEC&#10;LQAUAAYACAAAACEAMr2YJJACAAA8BQAADgAAAAAAAAAAAAAAAAAuAgAAZHJzL2Uyb0RvYy54bWxQ&#10;SwECLQAUAAYACAAAACEA7dx17+AAAAALAQAADwAAAAAAAAAAAAAAAADqBAAAZHJzL2Rvd25yZXYu&#10;eG1sUEsFBgAAAAAEAAQA8wAAAPcFAAAAAA==&#10;" fillcolor="white [3212]">
                <v:fill color2="black" rotate="t" colors="0 white;62915f #376092;1 black" focus="100%" type="gradient"/>
                <v:textbox>
                  <w:txbxContent>
                    <w:p w:rsidR="00045DB4" w:rsidRPr="002F7E34" w:rsidRDefault="00045DB4" w:rsidP="00045DB4">
                      <w:pPr>
                        <w:spacing w:after="0" w:line="720" w:lineRule="auto"/>
                        <w:jc w:val="center"/>
                      </w:pPr>
                      <w:r>
                        <w:rPr>
                          <w:rFonts w:ascii="Arial" w:hAnsi="Arial" w:cs="Arial"/>
                          <w:b/>
                          <w:sz w:val="24"/>
                          <w:szCs w:val="24"/>
                        </w:rPr>
                        <w:t>(v) Business Partnerships</w:t>
                      </w:r>
                    </w:p>
                  </w:txbxContent>
                </v:textbox>
              </v:shape>
            </w:pict>
          </mc:Fallback>
        </mc:AlternateContent>
      </w:r>
      <w:r w:rsidR="00E9665C" w:rsidRPr="00C307A7">
        <w:rPr>
          <w:noProof/>
          <w:lang w:eastAsia="en-GB"/>
        </w:rPr>
        <mc:AlternateContent>
          <mc:Choice Requires="wps">
            <w:drawing>
              <wp:anchor distT="0" distB="0" distL="114300" distR="114300" simplePos="0" relativeHeight="251664896" behindDoc="0" locked="0" layoutInCell="1" allowOverlap="1" wp14:anchorId="38D19BCC" wp14:editId="5C52A511">
                <wp:simplePos x="0" y="0"/>
                <wp:positionH relativeFrom="column">
                  <wp:posOffset>0</wp:posOffset>
                </wp:positionH>
                <wp:positionV relativeFrom="paragraph">
                  <wp:posOffset>338455</wp:posOffset>
                </wp:positionV>
                <wp:extent cx="3429000" cy="343535"/>
                <wp:effectExtent l="0" t="0" r="19050" b="1841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3535"/>
                        </a:xfrm>
                        <a:prstGeom prst="rect">
                          <a:avLst/>
                        </a:prstGeom>
                        <a:gradFill flip="none" rotWithShape="1">
                          <a:gsLst>
                            <a:gs pos="0">
                              <a:schemeClr val="bg1"/>
                            </a:gs>
                            <a:gs pos="95000">
                              <a:schemeClr val="accent1">
                                <a:lumMod val="75000"/>
                              </a:schemeClr>
                            </a:gs>
                            <a:gs pos="100000">
                              <a:srgbClr val="000000"/>
                            </a:gs>
                          </a:gsLst>
                          <a:lin ang="5400000" scaled="1"/>
                          <a:tileRect/>
                        </a:gradFill>
                        <a:ln w="9525">
                          <a:solidFill>
                            <a:srgbClr val="000000"/>
                          </a:solidFill>
                          <a:miter lim="800000"/>
                          <a:headEnd/>
                          <a:tailEnd/>
                        </a:ln>
                      </wps:spPr>
                      <wps:txbx>
                        <w:txbxContent>
                          <w:p w:rsidR="00045DB4" w:rsidRPr="002F7E34" w:rsidRDefault="00045DB4" w:rsidP="00045DB4">
                            <w:pPr>
                              <w:spacing w:after="0" w:line="720" w:lineRule="auto"/>
                              <w:jc w:val="center"/>
                            </w:pPr>
                            <w:proofErr w:type="gramStart"/>
                            <w:r>
                              <w:rPr>
                                <w:rFonts w:ascii="Arial" w:hAnsi="Arial" w:cs="Arial"/>
                                <w:b/>
                                <w:sz w:val="24"/>
                                <w:szCs w:val="24"/>
                              </w:rPr>
                              <w:t>(iv) Vulnerable</w:t>
                            </w:r>
                            <w:proofErr w:type="gramEnd"/>
                            <w:r>
                              <w:rPr>
                                <w:rFonts w:ascii="Arial" w:hAnsi="Arial" w:cs="Arial"/>
                                <w:b/>
                                <w:sz w:val="24"/>
                                <w:szCs w:val="24"/>
                              </w:rPr>
                              <w:t xml:space="preserve"> People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7" type="#_x0000_t202" style="position:absolute;left:0;text-align:left;margin-left:0;margin-top:26.65pt;width:270pt;height:2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SuowIAAFcFAAAOAAAAZHJzL2Uyb0RvYy54bWysVE1v1DAQvSPxHyzfabK7Ce1GzValpQiJ&#10;L9EizhPHSSwc29jeTcqvZ2zvbhcQF8QlsT0zz29mnufyah4l2XHrhFY1XZzllHDFdCtUX9MvD3cv&#10;LihxHlQLUite00fu6NXm+bPLyVR8qQctW24JgihXTaamg/emyjLHBj6CO9OGKzR22o7gcWv7rLUw&#10;Ifoos2Wev8wmbVtjNePO4eltMtJNxO86zvzHrnPcE1lT5Obj18ZvE77Z5hKq3oIZBNvTgH9gMYJQ&#10;eOkR6hY8kK0Vf0CNglntdOfPmB4z3XWC8ZgDZrPIf8vmfgDDYy5YHGeOZXL/D5Z92H2yRLQ1XVKi&#10;YMQWPfDZk1d6JsUilGcyrkKve4N+fsZzbHNM1Zl3mn1zROmbAVTPr63V08ChRXoxMjsJTTgugDTT&#10;e93iPbD1OgLNnR1D7bAaBNGxTY/H1gQuDA9XxXKd52hiaFsVq3JVBnIZVIdoY51/w/VIwqKmFlsf&#10;0WH3zvnkenDZN6q9E1KSTgrUnUJ1UmK1/yr8EOt+SLN3GB8jHDEac8tT9kGh/EZasgPUVtOnlFEB&#10;7tR5XQbW4SRK+ikAGOPKp0rK7YglSUDnMSDxPYbERH8FXiDuAdn2zZFIPI66xtqEkPjbpyCFItiq&#10;mpZFCieOgeTY/cgeKi8k/4yVS/fju4g1CvSlIlNN1+WyTNloKY4291cC7tRtFB7fuhRjTS/S9XgN&#10;VEEyr1Ub1x6ETGukLRWyDxoKskkC8nMzR7WW64M2G90+oqqwdVE6OItwMWj7g5IJ33VN3fctWGyu&#10;fKuwe+tFUYRBEDdFeb7EjT21NKcWUAyhasq8pVi5sLnxaXxsjRX9gHelHip9jXruRCxdIJ147TPA&#10;15s6kSZNGA+n++j1NA83PwEAAP//AwBQSwMEFAAGAAgAAAAhALwErIbdAAAABwEAAA8AAABkcnMv&#10;ZG93bnJldi54bWxMj8FOwzAQRO9I/IO1SNyoXdpAFOJUCFQkJC4tXHpz7W0SEa/T2GkDX89yguPs&#10;jGbelqvJd+KEQ2wDaZjPFAgkG1xLtYaP9/VNDiImQ850gVDDF0ZYVZcXpSlcONMGT9tUCy6hWBgN&#10;TUp9IWW0DXoTZ6FHYu8QBm8Sy6GWbjBnLvedvFXqTnrTEi80psenBu3ndvQavuevR7t72bVv4xEP&#10;z2uyeWZyra+vpscHEAmn9BeGX3xGh4qZ9mEkF0WngR9JGrLFAgS72VLxYc8xdb8EWZXyP3/1AwAA&#10;//8DAFBLAQItABQABgAIAAAAIQC2gziS/gAAAOEBAAATAAAAAAAAAAAAAAAAAAAAAABbQ29udGVu&#10;dF9UeXBlc10ueG1sUEsBAi0AFAAGAAgAAAAhADj9If/WAAAAlAEAAAsAAAAAAAAAAAAAAAAALwEA&#10;AF9yZWxzLy5yZWxzUEsBAi0AFAAGAAgAAAAhAJcXdK6jAgAAVwUAAA4AAAAAAAAAAAAAAAAALgIA&#10;AGRycy9lMm9Eb2MueG1sUEsBAi0AFAAGAAgAAAAhALwErIbdAAAABwEAAA8AAAAAAAAAAAAAAAAA&#10;/QQAAGRycy9kb3ducmV2LnhtbFBLBQYAAAAABAAEAPMAAAAHBgAAAAA=&#10;" fillcolor="white [3212]">
                <v:fill color2="black" rotate="t" colors="0 white;62259f #376092;1 black" focus="100%" type="gradient"/>
                <v:textbox>
                  <w:txbxContent>
                    <w:p w:rsidR="00045DB4" w:rsidRPr="002F7E34" w:rsidRDefault="00045DB4" w:rsidP="00045DB4">
                      <w:pPr>
                        <w:spacing w:after="0" w:line="720" w:lineRule="auto"/>
                        <w:jc w:val="center"/>
                      </w:pPr>
                      <w:proofErr w:type="gramStart"/>
                      <w:r>
                        <w:rPr>
                          <w:rFonts w:ascii="Arial" w:hAnsi="Arial" w:cs="Arial"/>
                          <w:b/>
                          <w:sz w:val="24"/>
                          <w:szCs w:val="24"/>
                        </w:rPr>
                        <w:t>(iv) Vulnerable</w:t>
                      </w:r>
                      <w:proofErr w:type="gramEnd"/>
                      <w:r>
                        <w:rPr>
                          <w:rFonts w:ascii="Arial" w:hAnsi="Arial" w:cs="Arial"/>
                          <w:b/>
                          <w:sz w:val="24"/>
                          <w:szCs w:val="24"/>
                        </w:rPr>
                        <w:t xml:space="preserve"> People</w:t>
                      </w:r>
                    </w:p>
                  </w:txbxContent>
                </v:textbox>
              </v:shape>
            </w:pict>
          </mc:Fallback>
        </mc:AlternateContent>
      </w:r>
    </w:p>
    <w:sectPr w:rsidR="00180B49" w:rsidRPr="00C307A7" w:rsidSect="006861CB">
      <w:pgSz w:w="11906" w:h="16838"/>
      <w:pgMar w:top="284" w:right="284" w:bottom="17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E6" w:rsidRDefault="00A33EE6">
      <w:r>
        <w:separator/>
      </w:r>
    </w:p>
  </w:endnote>
  <w:endnote w:type="continuationSeparator" w:id="0">
    <w:p w:rsidR="00A33EE6" w:rsidRDefault="00A3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E3" w:rsidRDefault="00513CE3" w:rsidP="00686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CE3" w:rsidRDefault="00513CE3" w:rsidP="00513C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99" w:rsidRDefault="00610799" w:rsidP="00610799">
    <w:pPr>
      <w:pStyle w:val="Footer"/>
      <w:ind w:right="360"/>
      <w:jc w:val="right"/>
      <w:rPr>
        <w:rStyle w:val="PageNumber"/>
        <w:rFonts w:ascii="Arial" w:hAnsi="Arial" w:cs="Arial"/>
        <w:color w:val="000080"/>
        <w:sz w:val="24"/>
        <w:szCs w:val="24"/>
      </w:rPr>
    </w:pPr>
  </w:p>
  <w:p w:rsidR="00610799" w:rsidRDefault="00610799" w:rsidP="00610799">
    <w:pPr>
      <w:pStyle w:val="Footer"/>
      <w:ind w:right="360"/>
      <w:jc w:val="right"/>
    </w:pPr>
  </w:p>
  <w:p w:rsidR="00610799" w:rsidRDefault="00610799" w:rsidP="00610799">
    <w:pPr>
      <w:pStyle w:val="Footer"/>
      <w:ind w:right="360"/>
      <w:jc w:val="right"/>
    </w:pPr>
  </w:p>
  <w:p w:rsidR="00610799" w:rsidRDefault="00610799" w:rsidP="00610799">
    <w:pPr>
      <w:pStyle w:val="Footer"/>
      <w:ind w:right="360"/>
      <w:jc w:val="right"/>
    </w:pPr>
  </w:p>
  <w:p w:rsidR="00513CE3" w:rsidRDefault="00FE1DD0" w:rsidP="00610799">
    <w:pPr>
      <w:pStyle w:val="Footer"/>
      <w:ind w:right="36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5pt;height:13pt" o:hrpct="0" o:hr="t">
          <v:imagedata r:id="rId1" o:title="BD14882_" cropbottom="34079f"/>
        </v:shape>
      </w:pict>
    </w:r>
    <w:r w:rsidR="006861CB" w:rsidRPr="00610799">
      <w:rPr>
        <w:rStyle w:val="PageNumber"/>
        <w:rFonts w:ascii="Arial" w:hAnsi="Arial" w:cs="Arial"/>
        <w:color w:val="003300"/>
        <w:sz w:val="24"/>
        <w:szCs w:val="24"/>
      </w:rPr>
      <w:fldChar w:fldCharType="begin"/>
    </w:r>
    <w:r w:rsidR="006861CB" w:rsidRPr="00610799">
      <w:rPr>
        <w:rStyle w:val="PageNumber"/>
        <w:rFonts w:ascii="Arial" w:hAnsi="Arial" w:cs="Arial"/>
        <w:color w:val="003300"/>
        <w:sz w:val="24"/>
        <w:szCs w:val="24"/>
      </w:rPr>
      <w:instrText xml:space="preserve"> PAGE </w:instrText>
    </w:r>
    <w:r w:rsidR="006861CB" w:rsidRPr="00610799">
      <w:rPr>
        <w:rStyle w:val="PageNumber"/>
        <w:rFonts w:ascii="Arial" w:hAnsi="Arial" w:cs="Arial"/>
        <w:color w:val="003300"/>
        <w:sz w:val="24"/>
        <w:szCs w:val="24"/>
      </w:rPr>
      <w:fldChar w:fldCharType="separate"/>
    </w:r>
    <w:r>
      <w:rPr>
        <w:rStyle w:val="PageNumber"/>
        <w:rFonts w:ascii="Arial" w:hAnsi="Arial" w:cs="Arial"/>
        <w:noProof/>
        <w:color w:val="003300"/>
        <w:sz w:val="24"/>
        <w:szCs w:val="24"/>
      </w:rPr>
      <w:t>2</w:t>
    </w:r>
    <w:r w:rsidR="006861CB" w:rsidRPr="00610799">
      <w:rPr>
        <w:rStyle w:val="PageNumber"/>
        <w:rFonts w:ascii="Arial" w:hAnsi="Arial" w:cs="Arial"/>
        <w:color w:val="0033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E6" w:rsidRDefault="00A33EE6">
      <w:r>
        <w:separator/>
      </w:r>
    </w:p>
  </w:footnote>
  <w:footnote w:type="continuationSeparator" w:id="0">
    <w:p w:rsidR="00A33EE6" w:rsidRDefault="00A33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43"/>
    <w:multiLevelType w:val="hybridMultilevel"/>
    <w:tmpl w:val="6568E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43588"/>
    <w:multiLevelType w:val="hybridMultilevel"/>
    <w:tmpl w:val="B45CA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5D5982"/>
    <w:multiLevelType w:val="hybridMultilevel"/>
    <w:tmpl w:val="11B0EDD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0F54DB"/>
    <w:multiLevelType w:val="hybridMultilevel"/>
    <w:tmpl w:val="52B69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65487"/>
    <w:multiLevelType w:val="hybridMultilevel"/>
    <w:tmpl w:val="E9C00EB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9E010D"/>
    <w:multiLevelType w:val="hybridMultilevel"/>
    <w:tmpl w:val="E7487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C183D"/>
    <w:multiLevelType w:val="hybridMultilevel"/>
    <w:tmpl w:val="12105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A626CF"/>
    <w:multiLevelType w:val="hybridMultilevel"/>
    <w:tmpl w:val="22266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E8120B"/>
    <w:multiLevelType w:val="hybridMultilevel"/>
    <w:tmpl w:val="C5D407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C128B2"/>
    <w:multiLevelType w:val="hybridMultilevel"/>
    <w:tmpl w:val="FAF4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20E76"/>
    <w:multiLevelType w:val="hybridMultilevel"/>
    <w:tmpl w:val="F4E6A7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286F87"/>
    <w:multiLevelType w:val="hybridMultilevel"/>
    <w:tmpl w:val="D1403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6B500A7"/>
    <w:multiLevelType w:val="hybridMultilevel"/>
    <w:tmpl w:val="824C2F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D830A3"/>
    <w:multiLevelType w:val="hybridMultilevel"/>
    <w:tmpl w:val="3558D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1627FB"/>
    <w:multiLevelType w:val="hybridMultilevel"/>
    <w:tmpl w:val="1CDA4F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73932"/>
    <w:multiLevelType w:val="hybridMultilevel"/>
    <w:tmpl w:val="E49E25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111D8"/>
    <w:multiLevelType w:val="hybridMultilevel"/>
    <w:tmpl w:val="95A6AB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D63AD6"/>
    <w:multiLevelType w:val="hybridMultilevel"/>
    <w:tmpl w:val="AB707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4385414"/>
    <w:multiLevelType w:val="hybridMultilevel"/>
    <w:tmpl w:val="A5CE46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4733730"/>
    <w:multiLevelType w:val="hybridMultilevel"/>
    <w:tmpl w:val="C6CC1C3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9035A2"/>
    <w:multiLevelType w:val="hybridMultilevel"/>
    <w:tmpl w:val="83C0B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877356"/>
    <w:multiLevelType w:val="hybridMultilevel"/>
    <w:tmpl w:val="0DB42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E16A59"/>
    <w:multiLevelType w:val="hybridMultilevel"/>
    <w:tmpl w:val="684CAA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3B474B2"/>
    <w:multiLevelType w:val="hybridMultilevel"/>
    <w:tmpl w:val="3508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6A15EF"/>
    <w:multiLevelType w:val="hybridMultilevel"/>
    <w:tmpl w:val="5CF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23269E"/>
    <w:multiLevelType w:val="hybridMultilevel"/>
    <w:tmpl w:val="6E145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FDC48DD"/>
    <w:multiLevelType w:val="hybridMultilevel"/>
    <w:tmpl w:val="2DC65C8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B41302"/>
    <w:multiLevelType w:val="hybridMultilevel"/>
    <w:tmpl w:val="B3AC7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98609CB"/>
    <w:multiLevelType w:val="hybridMultilevel"/>
    <w:tmpl w:val="A3965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A2C6FFE"/>
    <w:multiLevelType w:val="hybridMultilevel"/>
    <w:tmpl w:val="7DA0E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DBB74BE"/>
    <w:multiLevelType w:val="hybridMultilevel"/>
    <w:tmpl w:val="01F0D03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2B1BFE"/>
    <w:multiLevelType w:val="hybridMultilevel"/>
    <w:tmpl w:val="EA22B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4A6907"/>
    <w:multiLevelType w:val="hybridMultilevel"/>
    <w:tmpl w:val="173245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1A0DE1"/>
    <w:multiLevelType w:val="hybridMultilevel"/>
    <w:tmpl w:val="49604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CE7324"/>
    <w:multiLevelType w:val="hybridMultilevel"/>
    <w:tmpl w:val="17FC94B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D31FD0"/>
    <w:multiLevelType w:val="hybridMultilevel"/>
    <w:tmpl w:val="593A8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5946E85"/>
    <w:multiLevelType w:val="hybridMultilevel"/>
    <w:tmpl w:val="72EA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0C2FAF"/>
    <w:multiLevelType w:val="hybridMultilevel"/>
    <w:tmpl w:val="5DC24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583C3A"/>
    <w:multiLevelType w:val="hybridMultilevel"/>
    <w:tmpl w:val="9524F48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3"/>
  </w:num>
  <w:num w:numId="4">
    <w:abstractNumId w:val="29"/>
  </w:num>
  <w:num w:numId="5">
    <w:abstractNumId w:val="6"/>
  </w:num>
  <w:num w:numId="6">
    <w:abstractNumId w:val="16"/>
  </w:num>
  <w:num w:numId="7">
    <w:abstractNumId w:val="17"/>
  </w:num>
  <w:num w:numId="8">
    <w:abstractNumId w:val="25"/>
  </w:num>
  <w:num w:numId="9">
    <w:abstractNumId w:val="11"/>
  </w:num>
  <w:num w:numId="10">
    <w:abstractNumId w:val="35"/>
  </w:num>
  <w:num w:numId="11">
    <w:abstractNumId w:val="20"/>
  </w:num>
  <w:num w:numId="12">
    <w:abstractNumId w:val="12"/>
  </w:num>
  <w:num w:numId="13">
    <w:abstractNumId w:val="27"/>
  </w:num>
  <w:num w:numId="14">
    <w:abstractNumId w:val="23"/>
  </w:num>
  <w:num w:numId="15">
    <w:abstractNumId w:val="28"/>
  </w:num>
  <w:num w:numId="16">
    <w:abstractNumId w:val="18"/>
  </w:num>
  <w:num w:numId="17">
    <w:abstractNumId w:val="31"/>
  </w:num>
  <w:num w:numId="18">
    <w:abstractNumId w:val="1"/>
  </w:num>
  <w:num w:numId="19">
    <w:abstractNumId w:val="7"/>
  </w:num>
  <w:num w:numId="20">
    <w:abstractNumId w:val="0"/>
  </w:num>
  <w:num w:numId="21">
    <w:abstractNumId w:val="15"/>
  </w:num>
  <w:num w:numId="22">
    <w:abstractNumId w:val="5"/>
  </w:num>
  <w:num w:numId="23">
    <w:abstractNumId w:val="26"/>
  </w:num>
  <w:num w:numId="24">
    <w:abstractNumId w:val="14"/>
  </w:num>
  <w:num w:numId="25">
    <w:abstractNumId w:val="19"/>
  </w:num>
  <w:num w:numId="26">
    <w:abstractNumId w:val="38"/>
  </w:num>
  <w:num w:numId="27">
    <w:abstractNumId w:val="32"/>
  </w:num>
  <w:num w:numId="28">
    <w:abstractNumId w:val="37"/>
  </w:num>
  <w:num w:numId="29">
    <w:abstractNumId w:val="21"/>
  </w:num>
  <w:num w:numId="30">
    <w:abstractNumId w:val="9"/>
  </w:num>
  <w:num w:numId="31">
    <w:abstractNumId w:val="24"/>
  </w:num>
  <w:num w:numId="32">
    <w:abstractNumId w:val="10"/>
  </w:num>
  <w:num w:numId="33">
    <w:abstractNumId w:val="36"/>
  </w:num>
  <w:num w:numId="34">
    <w:abstractNumId w:val="33"/>
  </w:num>
  <w:num w:numId="35">
    <w:abstractNumId w:val="3"/>
  </w:num>
  <w:num w:numId="36">
    <w:abstractNumId w:val="34"/>
  </w:num>
  <w:num w:numId="37">
    <w:abstractNumId w:val="2"/>
  </w:num>
  <w:num w:numId="38">
    <w:abstractNumId w:val="30"/>
  </w:num>
  <w:num w:numId="3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9F"/>
    <w:rsid w:val="00045DB4"/>
    <w:rsid w:val="00072BA3"/>
    <w:rsid w:val="0008168A"/>
    <w:rsid w:val="000933E6"/>
    <w:rsid w:val="000A28C5"/>
    <w:rsid w:val="000B16AF"/>
    <w:rsid w:val="000F427B"/>
    <w:rsid w:val="00101115"/>
    <w:rsid w:val="001023D1"/>
    <w:rsid w:val="001225A2"/>
    <w:rsid w:val="00126187"/>
    <w:rsid w:val="001623A9"/>
    <w:rsid w:val="00170A03"/>
    <w:rsid w:val="00180B49"/>
    <w:rsid w:val="001934A0"/>
    <w:rsid w:val="00197DEA"/>
    <w:rsid w:val="00224105"/>
    <w:rsid w:val="002537DD"/>
    <w:rsid w:val="00294266"/>
    <w:rsid w:val="002E4CA4"/>
    <w:rsid w:val="002F7E34"/>
    <w:rsid w:val="003337C8"/>
    <w:rsid w:val="003403AD"/>
    <w:rsid w:val="00362A95"/>
    <w:rsid w:val="003730EA"/>
    <w:rsid w:val="00384F55"/>
    <w:rsid w:val="0040254F"/>
    <w:rsid w:val="00406812"/>
    <w:rsid w:val="00475285"/>
    <w:rsid w:val="00485D45"/>
    <w:rsid w:val="0049353C"/>
    <w:rsid w:val="00501B31"/>
    <w:rsid w:val="00502365"/>
    <w:rsid w:val="005050D1"/>
    <w:rsid w:val="00513CE3"/>
    <w:rsid w:val="00523733"/>
    <w:rsid w:val="005C2754"/>
    <w:rsid w:val="005E18EE"/>
    <w:rsid w:val="005E283E"/>
    <w:rsid w:val="00610799"/>
    <w:rsid w:val="0061176F"/>
    <w:rsid w:val="00641CA8"/>
    <w:rsid w:val="00653B2D"/>
    <w:rsid w:val="006770E7"/>
    <w:rsid w:val="006861CB"/>
    <w:rsid w:val="0069249E"/>
    <w:rsid w:val="006F7B6A"/>
    <w:rsid w:val="007147F3"/>
    <w:rsid w:val="007A6C0D"/>
    <w:rsid w:val="007B7FB6"/>
    <w:rsid w:val="007C48F1"/>
    <w:rsid w:val="00813E38"/>
    <w:rsid w:val="008C6CBD"/>
    <w:rsid w:val="009135C4"/>
    <w:rsid w:val="0094615A"/>
    <w:rsid w:val="00995ACF"/>
    <w:rsid w:val="009B4C8E"/>
    <w:rsid w:val="00A25C14"/>
    <w:rsid w:val="00A26E61"/>
    <w:rsid w:val="00A31A02"/>
    <w:rsid w:val="00A33EE6"/>
    <w:rsid w:val="00A8543B"/>
    <w:rsid w:val="00AB3B02"/>
    <w:rsid w:val="00B10FCC"/>
    <w:rsid w:val="00B96646"/>
    <w:rsid w:val="00BA5F2F"/>
    <w:rsid w:val="00C10E82"/>
    <w:rsid w:val="00C13F10"/>
    <w:rsid w:val="00C307A7"/>
    <w:rsid w:val="00C419FD"/>
    <w:rsid w:val="00C46C1B"/>
    <w:rsid w:val="00C5550D"/>
    <w:rsid w:val="00C856B0"/>
    <w:rsid w:val="00CA29B1"/>
    <w:rsid w:val="00CB2CBE"/>
    <w:rsid w:val="00D00A16"/>
    <w:rsid w:val="00D80F81"/>
    <w:rsid w:val="00D82229"/>
    <w:rsid w:val="00D852D1"/>
    <w:rsid w:val="00D86615"/>
    <w:rsid w:val="00D94417"/>
    <w:rsid w:val="00DD1DB9"/>
    <w:rsid w:val="00E35A79"/>
    <w:rsid w:val="00E60F7D"/>
    <w:rsid w:val="00E9665C"/>
    <w:rsid w:val="00EE209F"/>
    <w:rsid w:val="00EE3419"/>
    <w:rsid w:val="00EF3FCB"/>
    <w:rsid w:val="00F22066"/>
    <w:rsid w:val="00F2549F"/>
    <w:rsid w:val="00F46FB1"/>
    <w:rsid w:val="00F80A46"/>
    <w:rsid w:val="00FB1151"/>
    <w:rsid w:val="00FE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49F"/>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CE3"/>
    <w:pPr>
      <w:tabs>
        <w:tab w:val="center" w:pos="4153"/>
        <w:tab w:val="right" w:pos="8306"/>
      </w:tabs>
    </w:pPr>
  </w:style>
  <w:style w:type="paragraph" w:styleId="Footer">
    <w:name w:val="footer"/>
    <w:basedOn w:val="Normal"/>
    <w:rsid w:val="00513CE3"/>
    <w:pPr>
      <w:tabs>
        <w:tab w:val="center" w:pos="4153"/>
        <w:tab w:val="right" w:pos="8306"/>
      </w:tabs>
    </w:pPr>
  </w:style>
  <w:style w:type="character" w:styleId="PageNumber">
    <w:name w:val="page number"/>
    <w:basedOn w:val="DefaultParagraphFont"/>
    <w:rsid w:val="00513CE3"/>
  </w:style>
  <w:style w:type="paragraph" w:styleId="ListParagraph">
    <w:name w:val="List Paragraph"/>
    <w:basedOn w:val="Normal"/>
    <w:uiPriority w:val="34"/>
    <w:qFormat/>
    <w:rsid w:val="00045DB4"/>
    <w:pPr>
      <w:ind w:left="720"/>
    </w:pPr>
  </w:style>
  <w:style w:type="paragraph" w:styleId="BalloonText">
    <w:name w:val="Balloon Text"/>
    <w:basedOn w:val="Normal"/>
    <w:link w:val="BalloonTextChar"/>
    <w:rsid w:val="00F2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20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49F"/>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CE3"/>
    <w:pPr>
      <w:tabs>
        <w:tab w:val="center" w:pos="4153"/>
        <w:tab w:val="right" w:pos="8306"/>
      </w:tabs>
    </w:pPr>
  </w:style>
  <w:style w:type="paragraph" w:styleId="Footer">
    <w:name w:val="footer"/>
    <w:basedOn w:val="Normal"/>
    <w:rsid w:val="00513CE3"/>
    <w:pPr>
      <w:tabs>
        <w:tab w:val="center" w:pos="4153"/>
        <w:tab w:val="right" w:pos="8306"/>
      </w:tabs>
    </w:pPr>
  </w:style>
  <w:style w:type="character" w:styleId="PageNumber">
    <w:name w:val="page number"/>
    <w:basedOn w:val="DefaultParagraphFont"/>
    <w:rsid w:val="00513CE3"/>
  </w:style>
  <w:style w:type="paragraph" w:styleId="ListParagraph">
    <w:name w:val="List Paragraph"/>
    <w:basedOn w:val="Normal"/>
    <w:uiPriority w:val="34"/>
    <w:qFormat/>
    <w:rsid w:val="00045DB4"/>
    <w:pPr>
      <w:ind w:left="720"/>
    </w:pPr>
  </w:style>
  <w:style w:type="paragraph" w:styleId="BalloonText">
    <w:name w:val="Balloon Text"/>
    <w:basedOn w:val="Normal"/>
    <w:link w:val="BalloonTextChar"/>
    <w:rsid w:val="00F2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20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http://www.ehn-jobs.com/images/getasset.aspx?uiAssetID=971cccee-4c1d-44be-a38f-a92c5e18813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https://encrypted-tbn0.gstatic.com/images?q=tbn:ANd9GcR_otmjCpD5RL_w5-VdrmwPfPNZBDwwkIggcUwXr0bePh1crt28xw"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s://encrypted-tbn1.gstatic.com/images?q=tbn:ANd9GcSrrOMy_nh4f1vC4-oHqikfQYQUN8DjfO0kf3zF4JRicHoebfim" TargetMode="Externa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Community Safety Priorities in Birmingham 2014–16</vt:lpstr>
    </vt:vector>
  </TitlesOfParts>
  <Company>West Midlands Police</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Priorities in Birmingham 2014–16</dc:title>
  <dc:creator>cieplak_57804</dc:creator>
  <cp:lastModifiedBy>Service Birmingham</cp:lastModifiedBy>
  <cp:revision>3</cp:revision>
  <cp:lastPrinted>2014-02-26T17:22:00Z</cp:lastPrinted>
  <dcterms:created xsi:type="dcterms:W3CDTF">2014-10-03T08:59:00Z</dcterms:created>
  <dcterms:modified xsi:type="dcterms:W3CDTF">2014-10-16T14:38:00Z</dcterms:modified>
</cp:coreProperties>
</file>